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91" w:rsidRPr="001B3291" w:rsidRDefault="001B3291" w:rsidP="001B3291">
      <w:pPr>
        <w:spacing w:after="420" w:line="240" w:lineRule="auto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3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B3291">
        <w:rPr>
          <w:rFonts w:ascii="Times New Roman" w:eastAsia="Times New Roman" w:hAnsi="Times New Roman" w:cs="Times New Roman"/>
          <w:b/>
          <w:sz w:val="28"/>
          <w:szCs w:val="28"/>
        </w:rPr>
        <w:t>ннотация к рабочей программе понемецкому  языку.</w:t>
      </w:r>
    </w:p>
    <w:p w:rsidR="001B3291" w:rsidRPr="001B3291" w:rsidRDefault="001B3291" w:rsidP="001B329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 ;</w:t>
      </w:r>
    </w:p>
    <w:p w:rsidR="001B3291" w:rsidRPr="001B3291" w:rsidRDefault="001B3291" w:rsidP="001B32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sz w:val="28"/>
          <w:szCs w:val="28"/>
        </w:rPr>
        <w:t>авторской программы   «Немецкий язык» И.Л.Бим, Л.И.Рыжова (2-4 классы): пособие для учителей общеобразовательных учреждений –М. : Просвещение 2011.</w:t>
      </w:r>
    </w:p>
    <w:p w:rsidR="001B3291" w:rsidRPr="001B3291" w:rsidRDefault="001B3291" w:rsidP="001B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1B3291" w:rsidRPr="001B3291" w:rsidRDefault="001B3291" w:rsidP="001B3291">
      <w:pPr>
        <w:spacing w:after="120" w:line="240" w:lineRule="auto"/>
        <w:ind w:right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 класс: </w:t>
      </w:r>
      <w:r w:rsidRPr="001B3291">
        <w:rPr>
          <w:rFonts w:ascii="Times New Roman" w:eastAsia="Calibri" w:hAnsi="Times New Roman" w:cs="Times New Roman"/>
          <w:color w:val="000000"/>
          <w:sz w:val="28"/>
          <w:szCs w:val="28"/>
        </w:rPr>
        <w:t>Немецкий язык. Академический школьный  учебник для 2 класса общеобразовательных учреждений: в 2 ч. / И. Л. Бим, Л. И. Рыжова. - М.: Просвещение, 2012 год</w:t>
      </w:r>
    </w:p>
    <w:p w:rsidR="001B3291" w:rsidRPr="001B3291" w:rsidRDefault="001B3291" w:rsidP="001B3291">
      <w:pPr>
        <w:tabs>
          <w:tab w:val="left" w:pos="861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тетрадь, часть А и Б, 2 класс, И.Л. Бим, Л.И. Рыжова. - Москва: Просвещение, 2012 год.</w:t>
      </w:r>
    </w:p>
    <w:p w:rsidR="001B3291" w:rsidRPr="001B3291" w:rsidRDefault="001B3291" w:rsidP="001B3291">
      <w:pPr>
        <w:tabs>
          <w:tab w:val="left" w:pos="861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Аудионосители</w:t>
      </w:r>
    </w:p>
    <w:p w:rsidR="001B3291" w:rsidRPr="001B3291" w:rsidRDefault="001B3291" w:rsidP="001B3291">
      <w:pPr>
        <w:widowControl w:val="0"/>
        <w:tabs>
          <w:tab w:val="left" w:pos="861"/>
        </w:tabs>
        <w:spacing w:after="0" w:line="278" w:lineRule="exact"/>
        <w:ind w:left="520"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91">
        <w:rPr>
          <w:rFonts w:ascii="Times New Roman" w:eastAsia="Calibri" w:hAnsi="Times New Roman" w:cs="Times New Roman"/>
          <w:sz w:val="28"/>
          <w:szCs w:val="28"/>
        </w:rPr>
        <w:t>3 класс: Немецкий язык. Академический школьный  учебник для 3 класса общеобразовательных учреждений: в 2 ч. / И. Л. Бим, Л. И. Рыжова. - М.: Просвещение, 2012 год</w:t>
      </w:r>
    </w:p>
    <w:p w:rsidR="001B3291" w:rsidRPr="001B3291" w:rsidRDefault="001B3291" w:rsidP="001B3291">
      <w:pPr>
        <w:widowControl w:val="0"/>
        <w:tabs>
          <w:tab w:val="left" w:pos="861"/>
        </w:tabs>
        <w:spacing w:after="0" w:line="278" w:lineRule="exact"/>
        <w:ind w:left="520"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91">
        <w:rPr>
          <w:rFonts w:ascii="Times New Roman" w:eastAsia="Calibri" w:hAnsi="Times New Roman" w:cs="Times New Roman"/>
          <w:color w:val="000000"/>
          <w:sz w:val="28"/>
          <w:szCs w:val="28"/>
        </w:rPr>
        <w:t>Рабочая тетрадь, часть А и Б, 3 класс, И.Л. Бим, Л.И. Рыжова. - Москва: Просвещение, 2012 год.</w:t>
      </w:r>
    </w:p>
    <w:p w:rsidR="001B3291" w:rsidRPr="001B3291" w:rsidRDefault="001B3291" w:rsidP="001B3291">
      <w:pPr>
        <w:tabs>
          <w:tab w:val="left" w:pos="861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>И.Л. Бим, Л.И. Рыжова. Немецкий язык. 2 класс</w:t>
      </w:r>
    </w:p>
    <w:p w:rsidR="001B3291" w:rsidRPr="001B3291" w:rsidRDefault="001B3291" w:rsidP="001B3291">
      <w:pPr>
        <w:tabs>
          <w:tab w:val="left" w:pos="861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класс: </w:t>
      </w:r>
      <w:r w:rsidRPr="001B3291">
        <w:rPr>
          <w:rFonts w:ascii="Times New Roman" w:eastAsia="Times New Roman" w:hAnsi="Times New Roman" w:cs="Times New Roman"/>
          <w:sz w:val="28"/>
          <w:szCs w:val="28"/>
        </w:rPr>
        <w:t>Немецкий язык. Академический учебник для 4 класса общеобразовательных учреждений: в 2 ч. / И. Л. Бим, Л. И. Рыжова. - М.: Просвещение, 2012 год</w:t>
      </w:r>
    </w:p>
    <w:p w:rsidR="001B3291" w:rsidRPr="001B3291" w:rsidRDefault="001B3291" w:rsidP="001B3291">
      <w:pPr>
        <w:tabs>
          <w:tab w:val="left" w:pos="861"/>
        </w:tabs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тетрадь, часть А и Б, 4 класс, И.Л. Бим, Л.И. Рыжова. - Москва: Просвещение, 2012 год</w:t>
      </w:r>
    </w:p>
    <w:p w:rsidR="001B3291" w:rsidRPr="001B3291" w:rsidRDefault="001B3291" w:rsidP="001B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И.Л. Бим, Л.И. Рыжова. Немецкий язык. 4 класс</w:t>
      </w:r>
    </w:p>
    <w:p w:rsidR="001B3291" w:rsidRPr="001B3291" w:rsidRDefault="001B3291" w:rsidP="001B3291">
      <w:pPr>
        <w:tabs>
          <w:tab w:val="left" w:pos="861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291" w:rsidRPr="001B3291" w:rsidRDefault="001B3291" w:rsidP="001B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3291" w:rsidRPr="001B3291" w:rsidRDefault="001B3291" w:rsidP="001B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291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для  2,3,4 класса на 68 часов</w:t>
      </w:r>
    </w:p>
    <w:p w:rsidR="001B3291" w:rsidRPr="001B3291" w:rsidRDefault="001B3291" w:rsidP="001B3291">
      <w:pPr>
        <w:spacing w:after="420" w:line="240" w:lineRule="auto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5B7" w:rsidRDefault="00C255B7"/>
    <w:sectPr w:rsidR="00C2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3291"/>
    <w:rsid w:val="001B3291"/>
    <w:rsid w:val="00C2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3</cp:revision>
  <dcterms:created xsi:type="dcterms:W3CDTF">2018-05-03T12:37:00Z</dcterms:created>
  <dcterms:modified xsi:type="dcterms:W3CDTF">2018-05-03T12:38:00Z</dcterms:modified>
</cp:coreProperties>
</file>