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222" w:rsidRDefault="008F5222" w:rsidP="00746586">
      <w:pPr>
        <w:spacing w:after="0"/>
        <w:jc w:val="center"/>
        <w:rPr>
          <w:rFonts w:ascii="Times New Roman" w:hAnsi="Times New Roman"/>
          <w:b/>
          <w:bCs/>
          <w:caps/>
          <w:sz w:val="28"/>
          <w:szCs w:val="32"/>
        </w:rPr>
      </w:pPr>
      <w:r>
        <w:rPr>
          <w:rFonts w:ascii="Times New Roman" w:hAnsi="Times New Roman"/>
          <w:b/>
          <w:noProof/>
          <w:sz w:val="26"/>
        </w:rPr>
        <w:drawing>
          <wp:inline distT="0" distB="0" distL="0" distR="0">
            <wp:extent cx="6048375" cy="8546948"/>
            <wp:effectExtent l="19050" t="0" r="9525" b="0"/>
            <wp:docPr id="1" name="Рисунок 1" descr="C:\Users\Бубновская школа\Desktop\обложки\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Бубновская школа\Desktop\обложки\5.tif"/>
                    <pic:cNvPicPr>
                      <a:picLocks noChangeAspect="1" noChangeArrowheads="1"/>
                    </pic:cNvPicPr>
                  </pic:nvPicPr>
                  <pic:blipFill>
                    <a:blip r:embed="rId8" cstate="print"/>
                    <a:srcRect/>
                    <a:stretch>
                      <a:fillRect/>
                    </a:stretch>
                  </pic:blipFill>
                  <pic:spPr bwMode="auto">
                    <a:xfrm>
                      <a:off x="0" y="0"/>
                      <a:ext cx="6048375" cy="8546948"/>
                    </a:xfrm>
                    <a:prstGeom prst="rect">
                      <a:avLst/>
                    </a:prstGeom>
                    <a:noFill/>
                    <a:ln w="9525">
                      <a:noFill/>
                      <a:miter lim="800000"/>
                      <a:headEnd/>
                      <a:tailEnd/>
                    </a:ln>
                  </pic:spPr>
                </pic:pic>
              </a:graphicData>
            </a:graphic>
          </wp:inline>
        </w:drawing>
      </w:r>
    </w:p>
    <w:p w:rsidR="008F5222" w:rsidRDefault="008F5222" w:rsidP="00746586">
      <w:pPr>
        <w:spacing w:after="0"/>
        <w:jc w:val="center"/>
        <w:rPr>
          <w:rFonts w:ascii="Times New Roman" w:hAnsi="Times New Roman"/>
          <w:b/>
          <w:bCs/>
          <w:caps/>
          <w:sz w:val="28"/>
          <w:szCs w:val="32"/>
        </w:rPr>
      </w:pPr>
    </w:p>
    <w:p w:rsidR="008F5222" w:rsidRDefault="008F5222" w:rsidP="00746586">
      <w:pPr>
        <w:spacing w:after="0"/>
        <w:jc w:val="center"/>
        <w:rPr>
          <w:rFonts w:ascii="Times New Roman" w:hAnsi="Times New Roman"/>
          <w:b/>
          <w:bCs/>
          <w:caps/>
          <w:sz w:val="28"/>
          <w:szCs w:val="32"/>
        </w:rPr>
      </w:pPr>
    </w:p>
    <w:p w:rsidR="00746586" w:rsidRPr="003235BB" w:rsidRDefault="00746586" w:rsidP="00746586">
      <w:pPr>
        <w:spacing w:after="0"/>
        <w:jc w:val="center"/>
        <w:rPr>
          <w:rFonts w:ascii="Times New Roman" w:hAnsi="Times New Roman"/>
          <w:sz w:val="28"/>
          <w:szCs w:val="32"/>
        </w:rPr>
      </w:pPr>
      <w:r w:rsidRPr="003235BB">
        <w:rPr>
          <w:rFonts w:ascii="Times New Roman" w:hAnsi="Times New Roman"/>
          <w:b/>
          <w:bCs/>
          <w:caps/>
          <w:sz w:val="28"/>
          <w:szCs w:val="32"/>
        </w:rPr>
        <w:lastRenderedPageBreak/>
        <w:t>ПОЯСНИТЕЛЬНАЯ  ЗАПИСКА</w:t>
      </w:r>
    </w:p>
    <w:p w:rsidR="00746586" w:rsidRDefault="00746586" w:rsidP="00746586">
      <w:pPr>
        <w:pStyle w:val="a4"/>
        <w:spacing w:before="0" w:beforeAutospacing="0" w:after="0" w:afterAutospacing="0"/>
        <w:ind w:firstLine="708"/>
        <w:jc w:val="both"/>
        <w:rPr>
          <w:sz w:val="28"/>
          <w:szCs w:val="28"/>
        </w:rPr>
      </w:pPr>
      <w:r w:rsidRPr="009A546D">
        <w:rPr>
          <w:color w:val="000000"/>
          <w:sz w:val="28"/>
          <w:szCs w:val="28"/>
        </w:rPr>
        <w:t xml:space="preserve">Рабочая программа </w:t>
      </w:r>
      <w:r>
        <w:rPr>
          <w:color w:val="000000"/>
          <w:sz w:val="28"/>
          <w:szCs w:val="28"/>
        </w:rPr>
        <w:t>для 5-8</w:t>
      </w:r>
      <w:r w:rsidRPr="009A546D">
        <w:rPr>
          <w:color w:val="000000"/>
          <w:sz w:val="28"/>
          <w:szCs w:val="28"/>
        </w:rPr>
        <w:t xml:space="preserve"> кл</w:t>
      </w:r>
      <w:r>
        <w:rPr>
          <w:color w:val="000000"/>
          <w:sz w:val="28"/>
          <w:szCs w:val="28"/>
        </w:rPr>
        <w:t xml:space="preserve">ассов разработана на основе модифицированной  </w:t>
      </w:r>
      <w:r>
        <w:rPr>
          <w:sz w:val="28"/>
          <w:szCs w:val="28"/>
        </w:rPr>
        <w:t>программы по технологии для неделимых 5-9 классов</w:t>
      </w:r>
      <w:r w:rsidRPr="009A546D">
        <w:rPr>
          <w:sz w:val="28"/>
          <w:szCs w:val="28"/>
        </w:rPr>
        <w:t>,</w:t>
      </w:r>
      <w:r>
        <w:rPr>
          <w:sz w:val="28"/>
          <w:szCs w:val="28"/>
        </w:rPr>
        <w:t xml:space="preserve"> авторов М.В. Хохловой, П.С. Самородских, Н.В. Синицей,  В.Д.Симоненко. Вента-Граф, 2011 г. И в соответствии с федеральным компонентом государственных образовательных стандартов основного общего образования по технологии(2004г.) При составлении рабочей программы учтены рекомендации инструктивно-методического письма ОГАОУ ДПО БелИРО «О проподавнии предмета «Технология» в общеобразовательных учрежде</w:t>
      </w:r>
      <w:r w:rsidR="00D0113B">
        <w:rPr>
          <w:sz w:val="28"/>
          <w:szCs w:val="28"/>
        </w:rPr>
        <w:t>ниях Белгородской области в 201</w:t>
      </w:r>
      <w:r w:rsidR="00D0113B" w:rsidRPr="00D0113B">
        <w:rPr>
          <w:sz w:val="28"/>
          <w:szCs w:val="28"/>
        </w:rPr>
        <w:t>6</w:t>
      </w:r>
      <w:r w:rsidR="00D0113B">
        <w:rPr>
          <w:sz w:val="28"/>
          <w:szCs w:val="28"/>
        </w:rPr>
        <w:t>-201</w:t>
      </w:r>
      <w:r w:rsidR="00D0113B" w:rsidRPr="00D0113B">
        <w:rPr>
          <w:sz w:val="28"/>
          <w:szCs w:val="28"/>
        </w:rPr>
        <w:t>7</w:t>
      </w:r>
      <w:r>
        <w:rPr>
          <w:sz w:val="28"/>
          <w:szCs w:val="28"/>
        </w:rPr>
        <w:t xml:space="preserve"> учебном году». </w:t>
      </w:r>
    </w:p>
    <w:p w:rsidR="00746586" w:rsidRDefault="00746586" w:rsidP="0074393D">
      <w:pPr>
        <w:pStyle w:val="a4"/>
        <w:spacing w:before="0" w:beforeAutospacing="0" w:after="0" w:afterAutospacing="0"/>
        <w:ind w:firstLine="708"/>
        <w:jc w:val="both"/>
        <w:rPr>
          <w:sz w:val="28"/>
          <w:szCs w:val="28"/>
        </w:rPr>
      </w:pPr>
      <w:r>
        <w:rPr>
          <w:sz w:val="28"/>
          <w:szCs w:val="28"/>
        </w:rPr>
        <w:t>Рабочая программа разработана с</w:t>
      </w:r>
      <w:r w:rsidRPr="00B17E37">
        <w:rPr>
          <w:color w:val="000000"/>
          <w:sz w:val="28"/>
          <w:szCs w:val="28"/>
        </w:rPr>
        <w:t xml:space="preserve">огласно действующему в общеобразовательном учреждении учебному плану и с учетом </w:t>
      </w:r>
      <w:r>
        <w:rPr>
          <w:color w:val="000000"/>
          <w:sz w:val="28"/>
          <w:szCs w:val="28"/>
        </w:rPr>
        <w:t>возможностей материальной базы. В 5-7 классах р</w:t>
      </w:r>
      <w:r w:rsidRPr="00B17E37">
        <w:rPr>
          <w:color w:val="000000"/>
          <w:sz w:val="28"/>
          <w:szCs w:val="28"/>
        </w:rPr>
        <w:t>абочая программа п</w:t>
      </w:r>
      <w:r w:rsidR="00D0113B">
        <w:rPr>
          <w:color w:val="000000"/>
          <w:sz w:val="28"/>
          <w:szCs w:val="28"/>
        </w:rPr>
        <w:t xml:space="preserve">редполагает обучение в объеме </w:t>
      </w:r>
      <w:r w:rsidR="00D0113B" w:rsidRPr="00D0113B">
        <w:rPr>
          <w:color w:val="000000"/>
          <w:sz w:val="28"/>
          <w:szCs w:val="28"/>
        </w:rPr>
        <w:t>68</w:t>
      </w:r>
      <w:r w:rsidRPr="00B17E37">
        <w:rPr>
          <w:color w:val="000000"/>
          <w:sz w:val="28"/>
          <w:szCs w:val="28"/>
        </w:rPr>
        <w:t xml:space="preserve"> часов. </w:t>
      </w:r>
      <w:r w:rsidRPr="00B17E37">
        <w:rPr>
          <w:sz w:val="28"/>
          <w:szCs w:val="28"/>
        </w:rPr>
        <w:t>Рабочая программа включает</w:t>
      </w:r>
      <w:r>
        <w:rPr>
          <w:sz w:val="28"/>
          <w:szCs w:val="28"/>
        </w:rPr>
        <w:t xml:space="preserve"> в себя 1 час на вводное занятие и разделы на изучение растениеводство 18 часов, создание изделий из конструкци</w:t>
      </w:r>
      <w:r w:rsidR="00D0113B">
        <w:rPr>
          <w:sz w:val="28"/>
          <w:szCs w:val="28"/>
        </w:rPr>
        <w:t>онных и поделочных материалов 3</w:t>
      </w:r>
      <w:r w:rsidR="00D0113B" w:rsidRPr="00D0113B">
        <w:rPr>
          <w:sz w:val="28"/>
          <w:szCs w:val="28"/>
        </w:rPr>
        <w:t>2</w:t>
      </w:r>
      <w:r>
        <w:rPr>
          <w:sz w:val="28"/>
          <w:szCs w:val="28"/>
        </w:rPr>
        <w:t xml:space="preserve"> часа, черчение и графику 2 часа, технологии ведения дома 4 часа, ст</w:t>
      </w:r>
      <w:r w:rsidR="001307DA">
        <w:rPr>
          <w:sz w:val="28"/>
          <w:szCs w:val="28"/>
        </w:rPr>
        <w:t>р</w:t>
      </w:r>
      <w:r>
        <w:rPr>
          <w:sz w:val="28"/>
          <w:szCs w:val="28"/>
        </w:rPr>
        <w:t xml:space="preserve">оительные ремонтно-отделочные работы 10 часов, проектную деятельность 1 час. </w:t>
      </w:r>
      <w:r>
        <w:rPr>
          <w:color w:val="000000"/>
          <w:sz w:val="28"/>
          <w:szCs w:val="28"/>
        </w:rPr>
        <w:t>В 8</w:t>
      </w:r>
      <w:r w:rsidRPr="00B17E37">
        <w:rPr>
          <w:color w:val="000000"/>
          <w:sz w:val="28"/>
          <w:szCs w:val="28"/>
        </w:rPr>
        <w:t xml:space="preserve"> классе</w:t>
      </w:r>
      <w:r>
        <w:rPr>
          <w:color w:val="000000"/>
          <w:sz w:val="28"/>
          <w:szCs w:val="28"/>
        </w:rPr>
        <w:t xml:space="preserve"> р</w:t>
      </w:r>
      <w:r w:rsidRPr="00B17E37">
        <w:rPr>
          <w:color w:val="000000"/>
          <w:sz w:val="28"/>
          <w:szCs w:val="28"/>
        </w:rPr>
        <w:t xml:space="preserve">абочая программа предполагает обучение в объеме </w:t>
      </w:r>
      <w:r w:rsidR="00810C6F">
        <w:rPr>
          <w:color w:val="000000"/>
          <w:sz w:val="28"/>
          <w:szCs w:val="28"/>
        </w:rPr>
        <w:t>51 часа</w:t>
      </w:r>
      <w:r w:rsidRPr="00B17E37">
        <w:rPr>
          <w:color w:val="000000"/>
          <w:sz w:val="28"/>
          <w:szCs w:val="28"/>
        </w:rPr>
        <w:t xml:space="preserve">. </w:t>
      </w:r>
      <w:r w:rsidRPr="00B17E37">
        <w:rPr>
          <w:sz w:val="28"/>
          <w:szCs w:val="28"/>
        </w:rPr>
        <w:t>Рабочая программа включает</w:t>
      </w:r>
      <w:r>
        <w:rPr>
          <w:sz w:val="28"/>
          <w:szCs w:val="28"/>
        </w:rPr>
        <w:t xml:space="preserve"> в себя  разделы: 1 час на вводное занятие, растениеводство </w:t>
      </w:r>
      <w:r w:rsidR="0074393D">
        <w:rPr>
          <w:sz w:val="28"/>
          <w:szCs w:val="28"/>
        </w:rPr>
        <w:t>16</w:t>
      </w:r>
      <w:r>
        <w:rPr>
          <w:sz w:val="28"/>
          <w:szCs w:val="28"/>
        </w:rPr>
        <w:t xml:space="preserve"> часов, раздел на изучение животноводство  2 часа, создание изделий из конструкц</w:t>
      </w:r>
      <w:r w:rsidR="00D0113B">
        <w:rPr>
          <w:sz w:val="28"/>
          <w:szCs w:val="28"/>
        </w:rPr>
        <w:t xml:space="preserve">ионных и поделочных материалов </w:t>
      </w:r>
      <w:r w:rsidR="0074393D">
        <w:rPr>
          <w:sz w:val="28"/>
          <w:szCs w:val="28"/>
        </w:rPr>
        <w:t>8</w:t>
      </w:r>
      <w:r>
        <w:rPr>
          <w:sz w:val="28"/>
          <w:szCs w:val="28"/>
        </w:rPr>
        <w:t xml:space="preserve"> часов, технологии ведения дома </w:t>
      </w:r>
      <w:r w:rsidR="0074393D">
        <w:rPr>
          <w:sz w:val="28"/>
          <w:szCs w:val="28"/>
        </w:rPr>
        <w:t>12</w:t>
      </w:r>
      <w:r>
        <w:rPr>
          <w:sz w:val="28"/>
          <w:szCs w:val="28"/>
        </w:rPr>
        <w:t xml:space="preserve"> часов, электротехнические работы </w:t>
      </w:r>
      <w:r w:rsidR="0074393D">
        <w:rPr>
          <w:sz w:val="28"/>
          <w:szCs w:val="28"/>
        </w:rPr>
        <w:t>7</w:t>
      </w:r>
      <w:r>
        <w:rPr>
          <w:sz w:val="28"/>
          <w:szCs w:val="28"/>
        </w:rPr>
        <w:t xml:space="preserve"> часов, строительные и ремонтно-отделочные работы </w:t>
      </w:r>
      <w:r w:rsidR="0074393D">
        <w:rPr>
          <w:sz w:val="28"/>
          <w:szCs w:val="28"/>
        </w:rPr>
        <w:t>5</w:t>
      </w:r>
      <w:r>
        <w:rPr>
          <w:sz w:val="28"/>
          <w:szCs w:val="28"/>
        </w:rPr>
        <w:t xml:space="preserve"> часов, проектная деятельность 1 час. </w:t>
      </w:r>
    </w:p>
    <w:p w:rsidR="00746586" w:rsidRPr="00AC0C70" w:rsidRDefault="00746586" w:rsidP="00746586">
      <w:pPr>
        <w:pStyle w:val="a4"/>
        <w:spacing w:before="0" w:beforeAutospacing="0" w:after="0" w:afterAutospacing="0"/>
        <w:ind w:firstLine="708"/>
        <w:jc w:val="both"/>
        <w:rPr>
          <w:sz w:val="28"/>
          <w:szCs w:val="28"/>
        </w:rPr>
      </w:pPr>
      <w:r>
        <w:rPr>
          <w:sz w:val="28"/>
          <w:szCs w:val="28"/>
        </w:rPr>
        <w:t xml:space="preserve">Рабочая программа составлена с учетом полученных учащимися технологических знаний и опыта трудовой деятельности. Основной целью программы является формирование представлений о современном производстве и о распространенных в нём технологиях, представлений о технологической культуре производства, воспитанию гражданских и патриотических качеств. </w:t>
      </w:r>
    </w:p>
    <w:p w:rsidR="00746586" w:rsidRDefault="00746586" w:rsidP="00746586">
      <w:pPr>
        <w:spacing w:after="0" w:line="360" w:lineRule="auto"/>
        <w:jc w:val="both"/>
        <w:rPr>
          <w:sz w:val="28"/>
          <w:szCs w:val="28"/>
        </w:rPr>
      </w:pPr>
    </w:p>
    <w:p w:rsidR="00746586" w:rsidRDefault="00746586" w:rsidP="00746586">
      <w:pPr>
        <w:spacing w:after="0" w:line="240" w:lineRule="auto"/>
        <w:jc w:val="both"/>
        <w:rPr>
          <w:rFonts w:ascii="Times New Roman" w:hAnsi="Times New Roman"/>
          <w:b/>
          <w:color w:val="000000"/>
          <w:sz w:val="32"/>
          <w:szCs w:val="32"/>
        </w:rPr>
      </w:pPr>
    </w:p>
    <w:p w:rsidR="00746586" w:rsidRDefault="00746586" w:rsidP="00746586">
      <w:pPr>
        <w:spacing w:after="0" w:line="240" w:lineRule="auto"/>
        <w:jc w:val="both"/>
        <w:rPr>
          <w:rFonts w:ascii="Times New Roman" w:hAnsi="Times New Roman"/>
          <w:b/>
          <w:color w:val="000000"/>
          <w:sz w:val="32"/>
          <w:szCs w:val="32"/>
        </w:rPr>
      </w:pPr>
    </w:p>
    <w:p w:rsidR="00746586" w:rsidRDefault="00746586" w:rsidP="00746586">
      <w:pPr>
        <w:spacing w:after="0" w:line="240" w:lineRule="auto"/>
        <w:jc w:val="both"/>
        <w:rPr>
          <w:rFonts w:ascii="Times New Roman" w:hAnsi="Times New Roman"/>
          <w:b/>
          <w:color w:val="000000"/>
          <w:sz w:val="32"/>
          <w:szCs w:val="32"/>
        </w:rPr>
      </w:pPr>
    </w:p>
    <w:p w:rsidR="00746586" w:rsidRDefault="00746586" w:rsidP="00746586">
      <w:pPr>
        <w:spacing w:after="0" w:line="240" w:lineRule="auto"/>
        <w:jc w:val="both"/>
        <w:rPr>
          <w:rFonts w:ascii="Times New Roman" w:hAnsi="Times New Roman"/>
          <w:b/>
          <w:color w:val="000000"/>
          <w:sz w:val="32"/>
          <w:szCs w:val="32"/>
        </w:rPr>
      </w:pPr>
    </w:p>
    <w:p w:rsidR="00746586" w:rsidRDefault="00746586" w:rsidP="00746586">
      <w:pPr>
        <w:spacing w:after="0" w:line="240" w:lineRule="auto"/>
        <w:jc w:val="both"/>
        <w:rPr>
          <w:rFonts w:ascii="Times New Roman" w:hAnsi="Times New Roman"/>
          <w:b/>
          <w:color w:val="000000"/>
          <w:sz w:val="32"/>
          <w:szCs w:val="32"/>
        </w:rPr>
      </w:pPr>
    </w:p>
    <w:p w:rsidR="00746586" w:rsidRDefault="00746586" w:rsidP="00746586">
      <w:pPr>
        <w:spacing w:after="0" w:line="240" w:lineRule="auto"/>
        <w:jc w:val="both"/>
        <w:rPr>
          <w:rFonts w:ascii="Times New Roman" w:hAnsi="Times New Roman"/>
          <w:b/>
          <w:color w:val="000000"/>
          <w:sz w:val="32"/>
          <w:szCs w:val="32"/>
        </w:rPr>
      </w:pPr>
    </w:p>
    <w:p w:rsidR="00746586" w:rsidRDefault="00746586" w:rsidP="00746586">
      <w:pPr>
        <w:spacing w:after="0" w:line="240" w:lineRule="auto"/>
        <w:jc w:val="both"/>
        <w:rPr>
          <w:rFonts w:ascii="Times New Roman" w:hAnsi="Times New Roman"/>
          <w:b/>
          <w:color w:val="000000"/>
          <w:sz w:val="32"/>
          <w:szCs w:val="32"/>
        </w:rPr>
      </w:pPr>
    </w:p>
    <w:p w:rsidR="00746586" w:rsidRDefault="00746586" w:rsidP="00746586">
      <w:pPr>
        <w:spacing w:after="0" w:line="240" w:lineRule="auto"/>
        <w:jc w:val="both"/>
        <w:rPr>
          <w:rFonts w:ascii="Times New Roman" w:hAnsi="Times New Roman"/>
          <w:b/>
          <w:color w:val="000000"/>
          <w:sz w:val="32"/>
          <w:szCs w:val="32"/>
        </w:rPr>
      </w:pPr>
    </w:p>
    <w:p w:rsidR="00746586" w:rsidRDefault="00746586" w:rsidP="00746586">
      <w:pPr>
        <w:spacing w:after="0" w:line="240" w:lineRule="auto"/>
        <w:jc w:val="both"/>
        <w:rPr>
          <w:rFonts w:ascii="Times New Roman" w:hAnsi="Times New Roman"/>
          <w:b/>
          <w:color w:val="000000"/>
          <w:sz w:val="32"/>
          <w:szCs w:val="32"/>
        </w:rPr>
      </w:pPr>
    </w:p>
    <w:p w:rsidR="00746586" w:rsidRDefault="00746586" w:rsidP="00746586">
      <w:pPr>
        <w:spacing w:after="0" w:line="240" w:lineRule="auto"/>
        <w:jc w:val="both"/>
        <w:rPr>
          <w:rFonts w:ascii="Times New Roman" w:hAnsi="Times New Roman"/>
          <w:b/>
          <w:color w:val="000000"/>
          <w:sz w:val="32"/>
          <w:szCs w:val="32"/>
        </w:rPr>
      </w:pPr>
    </w:p>
    <w:p w:rsidR="00746586" w:rsidRDefault="00746586" w:rsidP="00746586">
      <w:pPr>
        <w:spacing w:after="0" w:line="240" w:lineRule="auto"/>
        <w:jc w:val="both"/>
        <w:rPr>
          <w:rFonts w:ascii="Times New Roman" w:hAnsi="Times New Roman"/>
          <w:b/>
          <w:color w:val="000000"/>
          <w:sz w:val="32"/>
          <w:szCs w:val="32"/>
        </w:rPr>
      </w:pPr>
    </w:p>
    <w:p w:rsidR="00746586" w:rsidRDefault="00746586" w:rsidP="00746586">
      <w:pPr>
        <w:spacing w:after="0" w:line="240" w:lineRule="auto"/>
        <w:jc w:val="center"/>
        <w:rPr>
          <w:rFonts w:ascii="Times New Roman" w:hAnsi="Times New Roman"/>
          <w:b/>
          <w:color w:val="000000"/>
          <w:sz w:val="32"/>
          <w:szCs w:val="32"/>
        </w:rPr>
      </w:pPr>
      <w:r w:rsidRPr="003235BB">
        <w:rPr>
          <w:rFonts w:ascii="Times New Roman" w:hAnsi="Times New Roman"/>
          <w:b/>
          <w:color w:val="000000"/>
          <w:sz w:val="32"/>
          <w:szCs w:val="32"/>
        </w:rPr>
        <w:lastRenderedPageBreak/>
        <w:t>Требования  к  уровню  подготовленности  учащихся</w:t>
      </w:r>
    </w:p>
    <w:p w:rsidR="00746586" w:rsidRPr="00C11297" w:rsidRDefault="00746586" w:rsidP="00746586">
      <w:pPr>
        <w:spacing w:after="0" w:line="240" w:lineRule="auto"/>
        <w:jc w:val="both"/>
        <w:rPr>
          <w:rFonts w:ascii="Times New Roman" w:hAnsi="Times New Roman"/>
          <w:b/>
          <w:color w:val="000000"/>
          <w:sz w:val="28"/>
          <w:szCs w:val="32"/>
        </w:rPr>
      </w:pPr>
      <w:r w:rsidRPr="00C11297">
        <w:rPr>
          <w:rFonts w:ascii="Times New Roman" w:hAnsi="Times New Roman"/>
          <w:b/>
          <w:color w:val="000000"/>
          <w:sz w:val="28"/>
          <w:szCs w:val="32"/>
        </w:rPr>
        <w:t>5 класса</w:t>
      </w:r>
    </w:p>
    <w:p w:rsidR="00746586" w:rsidRPr="003F3BAC" w:rsidRDefault="00746586" w:rsidP="00746586">
      <w:pPr>
        <w:pStyle w:val="a4"/>
        <w:spacing w:before="0" w:beforeAutospacing="0" w:after="0" w:afterAutospacing="0"/>
        <w:jc w:val="both"/>
        <w:rPr>
          <w:iCs/>
          <w:sz w:val="28"/>
          <w:szCs w:val="28"/>
        </w:rPr>
      </w:pPr>
      <w:r w:rsidRPr="003F3BAC">
        <w:rPr>
          <w:iCs/>
          <w:sz w:val="28"/>
          <w:szCs w:val="28"/>
        </w:rPr>
        <w:t>В результате изу</w:t>
      </w:r>
      <w:r>
        <w:rPr>
          <w:iCs/>
          <w:sz w:val="28"/>
          <w:szCs w:val="28"/>
        </w:rPr>
        <w:t>чения разделов технологии учащиеся  долж</w:t>
      </w:r>
      <w:r w:rsidRPr="003F3BAC">
        <w:rPr>
          <w:iCs/>
          <w:sz w:val="28"/>
          <w:szCs w:val="28"/>
        </w:rPr>
        <w:t>н</w:t>
      </w:r>
      <w:r>
        <w:rPr>
          <w:iCs/>
          <w:sz w:val="28"/>
          <w:szCs w:val="28"/>
        </w:rPr>
        <w:t>ы</w:t>
      </w:r>
    </w:p>
    <w:p w:rsidR="00746586" w:rsidRPr="003F3BAC" w:rsidRDefault="00746586" w:rsidP="00746586">
      <w:pPr>
        <w:pStyle w:val="a4"/>
        <w:spacing w:before="0" w:beforeAutospacing="0" w:after="0" w:afterAutospacing="0"/>
        <w:jc w:val="both"/>
        <w:rPr>
          <w:b/>
          <w:bCs/>
          <w:sz w:val="28"/>
          <w:szCs w:val="28"/>
        </w:rPr>
      </w:pPr>
      <w:r w:rsidRPr="003F3BAC">
        <w:rPr>
          <w:b/>
          <w:bCs/>
          <w:sz w:val="28"/>
          <w:szCs w:val="28"/>
        </w:rPr>
        <w:t>знать/понимать:</w:t>
      </w:r>
    </w:p>
    <w:p w:rsidR="00746586" w:rsidRPr="003F3BAC" w:rsidRDefault="00746586" w:rsidP="00746586">
      <w:pPr>
        <w:pStyle w:val="a4"/>
        <w:spacing w:before="0" w:beforeAutospacing="0" w:after="0" w:afterAutospacing="0"/>
        <w:jc w:val="both"/>
        <w:rPr>
          <w:sz w:val="28"/>
          <w:szCs w:val="28"/>
        </w:rPr>
      </w:pPr>
      <w:r w:rsidRPr="003F3BAC">
        <w:rPr>
          <w:sz w:val="28"/>
          <w:szCs w:val="28"/>
        </w:rPr>
        <w:t>полный технологический цикл получения 2–3 видов наиболее распространенной растениеводческой продукции своего региона, в том числе рассадным способом и в защищенном грунте; агротехнические особенности основных видов и сортов сельскохозяйственных культур своего региона;</w:t>
      </w:r>
      <w:r>
        <w:rPr>
          <w:sz w:val="28"/>
          <w:szCs w:val="28"/>
        </w:rPr>
        <w:t xml:space="preserve"> методы защиты материалов от воздействия окружающей среды; виды декоративной отделки изделий из различных материалов; традиционные виды ремесел, народных промыслов; технологические понятия; графическая документация, технологическая карта чертеж, эскиз, технический рисунок, схема, стандартизация; назначение основных видов современной бытовой техники;виды бытовых домашних работ; назначение и виды устройств защиты бытовых электроустановок от перегрузки; правила эксплуатации бытовой техники; пути экономии электроэнергии в быту; </w:t>
      </w:r>
    </w:p>
    <w:p w:rsidR="00746586" w:rsidRPr="003F3BAC" w:rsidRDefault="00746586" w:rsidP="00746586">
      <w:pPr>
        <w:pStyle w:val="a4"/>
        <w:spacing w:before="0" w:beforeAutospacing="0" w:after="0" w:afterAutospacing="0"/>
        <w:jc w:val="both"/>
        <w:rPr>
          <w:b/>
          <w:bCs/>
          <w:sz w:val="28"/>
          <w:szCs w:val="28"/>
        </w:rPr>
      </w:pPr>
      <w:r w:rsidRPr="003F3BAC">
        <w:rPr>
          <w:b/>
          <w:bCs/>
          <w:sz w:val="28"/>
          <w:szCs w:val="28"/>
        </w:rPr>
        <w:t>уметь:</w:t>
      </w:r>
    </w:p>
    <w:p w:rsidR="00746586" w:rsidRPr="003F3BAC" w:rsidRDefault="00746586" w:rsidP="00746586">
      <w:pPr>
        <w:pStyle w:val="a4"/>
        <w:spacing w:before="0" w:beforeAutospacing="0" w:after="0" w:afterAutospacing="0"/>
        <w:jc w:val="both"/>
        <w:rPr>
          <w:sz w:val="28"/>
          <w:szCs w:val="28"/>
        </w:rPr>
      </w:pPr>
      <w:r w:rsidRPr="003F3BAC">
        <w:rPr>
          <w:sz w:val="28"/>
          <w:szCs w:val="28"/>
        </w:rPr>
        <w:t>разрабатывать и представлять в виде рисунка, эскиза план размещения культур на приусадебном или пришкольном участке; проводить фенологические наблюдения и осуществлять их анализ; выбирать покровные материалы для сооружений защищенного грунта;</w:t>
      </w:r>
      <w:r>
        <w:rPr>
          <w:sz w:val="28"/>
          <w:szCs w:val="28"/>
        </w:rPr>
        <w:t xml:space="preserve"> обосновывать функциональные качества изготовляемого изделия; выполнять разметку деталей на основе технологической документации; проводить технологические операции, связанные с обработкой деталей резанием и пластическим формованием; осуществлять инструментальный контроль качества изготовляемого изделия; осуществлять монтаж изделия; выполнять отделку изделия; выбирать способы графического отображения процесса или объекта; выполнять чертежи и эскизы; составлять учебные технологические карты; соблюдать требования к оформлению эскизов и чертежей; планировать ремонтно-отделочные работы с указанием материалов и инструментов, оборудования и примерных затрат ;</w:t>
      </w:r>
    </w:p>
    <w:p w:rsidR="00746586" w:rsidRPr="003F3BAC" w:rsidRDefault="00746586" w:rsidP="00746586">
      <w:pPr>
        <w:pStyle w:val="a4"/>
        <w:spacing w:before="0" w:beforeAutospacing="0" w:after="0" w:afterAutospacing="0"/>
        <w:jc w:val="both"/>
        <w:rPr>
          <w:b/>
          <w:bCs/>
          <w:sz w:val="28"/>
          <w:szCs w:val="28"/>
        </w:rPr>
      </w:pPr>
      <w:r w:rsidRPr="003F3BAC">
        <w:rPr>
          <w:b/>
          <w:bCs/>
          <w:sz w:val="28"/>
          <w:szCs w:val="28"/>
        </w:rPr>
        <w:t>использовать приобретенные знания и умения в практической деятельности и повседневной жизни:</w:t>
      </w:r>
    </w:p>
    <w:p w:rsidR="00746586" w:rsidRPr="00E95C10" w:rsidRDefault="00746586" w:rsidP="00746586">
      <w:pPr>
        <w:pStyle w:val="a4"/>
        <w:spacing w:before="0" w:beforeAutospacing="0" w:after="0" w:afterAutospacing="0"/>
        <w:jc w:val="both"/>
        <w:rPr>
          <w:sz w:val="28"/>
          <w:szCs w:val="28"/>
        </w:rPr>
      </w:pPr>
      <w:r w:rsidRPr="00E73DB5">
        <w:rPr>
          <w:sz w:val="28"/>
          <w:szCs w:val="28"/>
        </w:rPr>
        <w:t>для обработки почвы и ухода за растениями; выращивания растений рассадным способом; расчета необходимого количества семян и доз удобрений с помощью учебной и справочной литературы; выбора малотоксичных средств защиты растений от вредителей и болезней; изготовления или ремонта изделий из конструкционных и поделочных материалов; для выполнения графических работ  с помощью инструментов, приспособлений и компьютерной техники; чтения и выполнения чертежей, эскизов, схем и чертежей; для безопасной эксплуатации электротехнических и электробытовых приборов.</w:t>
      </w:r>
    </w:p>
    <w:p w:rsidR="00C11297" w:rsidRDefault="00C11297" w:rsidP="00746586">
      <w:pPr>
        <w:spacing w:after="0"/>
        <w:jc w:val="both"/>
        <w:rPr>
          <w:rFonts w:ascii="Times New Roman" w:hAnsi="Times New Roman"/>
          <w:b/>
          <w:color w:val="000000"/>
          <w:sz w:val="28"/>
          <w:szCs w:val="28"/>
        </w:rPr>
      </w:pPr>
    </w:p>
    <w:p w:rsidR="00C11297" w:rsidRDefault="00C11297" w:rsidP="00746586">
      <w:pPr>
        <w:spacing w:after="0"/>
        <w:jc w:val="both"/>
        <w:rPr>
          <w:rFonts w:ascii="Times New Roman" w:hAnsi="Times New Roman"/>
          <w:b/>
          <w:color w:val="000000"/>
          <w:sz w:val="28"/>
          <w:szCs w:val="28"/>
        </w:rPr>
      </w:pPr>
    </w:p>
    <w:p w:rsidR="00C11297" w:rsidRDefault="00C11297" w:rsidP="00746586">
      <w:pPr>
        <w:spacing w:after="0"/>
        <w:jc w:val="both"/>
        <w:rPr>
          <w:rFonts w:ascii="Times New Roman" w:hAnsi="Times New Roman"/>
          <w:b/>
          <w:color w:val="000000"/>
          <w:sz w:val="28"/>
          <w:szCs w:val="28"/>
        </w:rPr>
      </w:pPr>
    </w:p>
    <w:p w:rsidR="00746586" w:rsidRPr="00134792" w:rsidRDefault="00746586" w:rsidP="00746586">
      <w:pPr>
        <w:spacing w:after="0"/>
        <w:jc w:val="both"/>
        <w:rPr>
          <w:rFonts w:ascii="Times New Roman" w:hAnsi="Times New Roman"/>
          <w:b/>
          <w:color w:val="000000"/>
          <w:sz w:val="28"/>
          <w:szCs w:val="28"/>
        </w:rPr>
      </w:pPr>
      <w:r w:rsidRPr="00134792">
        <w:rPr>
          <w:rFonts w:ascii="Times New Roman" w:hAnsi="Times New Roman"/>
          <w:b/>
          <w:color w:val="000000"/>
          <w:sz w:val="28"/>
          <w:szCs w:val="28"/>
        </w:rPr>
        <w:lastRenderedPageBreak/>
        <w:t>6 класса</w:t>
      </w:r>
    </w:p>
    <w:p w:rsidR="00746586" w:rsidRPr="00134792" w:rsidRDefault="00746586" w:rsidP="00746586">
      <w:pPr>
        <w:pStyle w:val="a4"/>
        <w:spacing w:before="0" w:beforeAutospacing="0" w:after="0" w:afterAutospacing="0"/>
        <w:jc w:val="both"/>
        <w:rPr>
          <w:iCs/>
          <w:sz w:val="28"/>
          <w:szCs w:val="28"/>
        </w:rPr>
      </w:pPr>
      <w:r w:rsidRPr="00134792">
        <w:rPr>
          <w:iCs/>
          <w:sz w:val="28"/>
          <w:szCs w:val="28"/>
        </w:rPr>
        <w:t>В результате изучения разделов технологии учащиеся  должны</w:t>
      </w:r>
    </w:p>
    <w:p w:rsidR="00746586" w:rsidRPr="00134792" w:rsidRDefault="00746586" w:rsidP="00746586">
      <w:pPr>
        <w:pStyle w:val="a4"/>
        <w:tabs>
          <w:tab w:val="left" w:pos="5715"/>
        </w:tabs>
        <w:spacing w:before="0" w:beforeAutospacing="0" w:after="0" w:afterAutospacing="0"/>
        <w:jc w:val="both"/>
        <w:rPr>
          <w:b/>
          <w:bCs/>
          <w:sz w:val="28"/>
          <w:szCs w:val="28"/>
        </w:rPr>
      </w:pPr>
      <w:r w:rsidRPr="00134792">
        <w:rPr>
          <w:b/>
          <w:bCs/>
          <w:sz w:val="28"/>
          <w:szCs w:val="28"/>
        </w:rPr>
        <w:t>знать/понимать:</w:t>
      </w:r>
    </w:p>
    <w:p w:rsidR="00746586" w:rsidRPr="00134792" w:rsidRDefault="00746586" w:rsidP="00746586">
      <w:pPr>
        <w:pStyle w:val="a4"/>
        <w:spacing w:before="0" w:beforeAutospacing="0" w:after="0" w:afterAutospacing="0"/>
        <w:jc w:val="both"/>
        <w:rPr>
          <w:sz w:val="28"/>
          <w:szCs w:val="28"/>
        </w:rPr>
      </w:pPr>
      <w:r w:rsidRPr="00134792">
        <w:rPr>
          <w:sz w:val="28"/>
          <w:szCs w:val="28"/>
        </w:rPr>
        <w:t xml:space="preserve">полный технологический цикл получения 2–3 видов наиболее распространенной растениеводческой продукции своего региона, в том числе рассадным способом и в защищенном грунте; агротехнические особенности основных видов и сортов сельскохозяйственных культур своего региона; методы защиты материалов от воздействия окружающей среды; виды декоративной отделки изделий из различных материалов; традиционные виды ремесел, народных промыслов; технологические понятия; графическая документация, технологическая карта чертеж, эскиз, технический рисунок, схема, стандартизация; назначение основных видов современной бытовой техники; виды бытовых домашних работ; назначение и виды устройств защиты бытовых электроустановок от перегрузки; правила эксплуатации бытовой техники; пути экономии электроэнергии в быту; </w:t>
      </w:r>
    </w:p>
    <w:p w:rsidR="00746586" w:rsidRPr="00134792" w:rsidRDefault="00746586" w:rsidP="00746586">
      <w:pPr>
        <w:pStyle w:val="a4"/>
        <w:spacing w:before="0" w:beforeAutospacing="0" w:after="0" w:afterAutospacing="0"/>
        <w:jc w:val="both"/>
        <w:rPr>
          <w:b/>
          <w:bCs/>
          <w:sz w:val="28"/>
          <w:szCs w:val="28"/>
        </w:rPr>
      </w:pPr>
      <w:r w:rsidRPr="00134792">
        <w:rPr>
          <w:b/>
          <w:bCs/>
          <w:sz w:val="28"/>
          <w:szCs w:val="28"/>
        </w:rPr>
        <w:t>уметь:</w:t>
      </w:r>
    </w:p>
    <w:p w:rsidR="00746586" w:rsidRPr="00134792" w:rsidRDefault="00746586" w:rsidP="00746586">
      <w:pPr>
        <w:pStyle w:val="a4"/>
        <w:spacing w:before="0" w:beforeAutospacing="0" w:after="0" w:afterAutospacing="0"/>
        <w:jc w:val="both"/>
        <w:rPr>
          <w:sz w:val="28"/>
          <w:szCs w:val="28"/>
        </w:rPr>
      </w:pPr>
      <w:r w:rsidRPr="00134792">
        <w:rPr>
          <w:sz w:val="28"/>
          <w:szCs w:val="28"/>
        </w:rPr>
        <w:t>разрабатывать и представлять в виде рисунка, эскиза план размещения культур на приусадебном или пришкольном участке; проводить фенологические наблюдения и осуществлять их анализ; выбирать покровные материалы для сооружений защищенного грунта; обосновывать функциональные качества изготовляемого изделия; выполнять разметку деталей на основе технологической документации; проводить технологические операции, связанные с обработкой деталей резанием и пластическим формованием; осуществлять инструментальный контроль качества изготовляемого изделия; осуществлять монтаж изделия; выполнять отделку изделия; выбирать способы графического отображения процесса или объекта; выполнять чертежи и эскизы; составлять учебные технологические карты; соблюдать требования к оформлению эскизов и чертежей; планировать ремонтно-отделочные работы с указанием материалов и инструментов, оборудования и примерных затрат ;</w:t>
      </w:r>
    </w:p>
    <w:p w:rsidR="00746586" w:rsidRPr="00134792" w:rsidRDefault="00746586" w:rsidP="00746586">
      <w:pPr>
        <w:pStyle w:val="a4"/>
        <w:spacing w:before="0" w:beforeAutospacing="0" w:after="0" w:afterAutospacing="0"/>
        <w:jc w:val="both"/>
        <w:rPr>
          <w:b/>
          <w:bCs/>
          <w:sz w:val="28"/>
          <w:szCs w:val="28"/>
        </w:rPr>
      </w:pPr>
      <w:r w:rsidRPr="00134792">
        <w:rPr>
          <w:b/>
          <w:bCs/>
          <w:sz w:val="28"/>
          <w:szCs w:val="28"/>
        </w:rPr>
        <w:t>использовать приобретенные знания и умения в практической деятельности и повседневной жизни:</w:t>
      </w:r>
    </w:p>
    <w:p w:rsidR="00746586" w:rsidRPr="00134792" w:rsidRDefault="00746586" w:rsidP="00746586">
      <w:pPr>
        <w:pStyle w:val="a4"/>
        <w:spacing w:before="0" w:beforeAutospacing="0" w:after="0" w:afterAutospacing="0"/>
        <w:jc w:val="both"/>
        <w:rPr>
          <w:sz w:val="28"/>
          <w:szCs w:val="28"/>
        </w:rPr>
      </w:pPr>
      <w:r w:rsidRPr="00134792">
        <w:rPr>
          <w:sz w:val="28"/>
          <w:szCs w:val="28"/>
        </w:rPr>
        <w:t>для обработки почвы и ухода за растениями; выращивания растений рассадным способом; расчета необходимого количества семян и доз удобрений с помощью учебной и справочной литературы; выбора малотоксичных средств защиты растений от вредителей и болезней; изготовления или ремонта изделий из конструкционных и поделочных материалов; для выполнения графических работ  с помощью инструментов, приспособлений и компьютерной техники; чтения и выполнения чертежей, эскизов, схем и чертежей; для безопасной эксплуатации электротехнических и электробытовых приборов.</w:t>
      </w:r>
    </w:p>
    <w:p w:rsidR="00C11297" w:rsidRDefault="00C11297" w:rsidP="00746586">
      <w:pPr>
        <w:spacing w:after="0" w:line="240" w:lineRule="auto"/>
        <w:jc w:val="both"/>
        <w:rPr>
          <w:rFonts w:ascii="Times New Roman" w:hAnsi="Times New Roman"/>
          <w:b/>
          <w:color w:val="000000"/>
          <w:sz w:val="28"/>
          <w:szCs w:val="28"/>
        </w:rPr>
      </w:pPr>
    </w:p>
    <w:p w:rsidR="00C11297" w:rsidRDefault="00C11297" w:rsidP="00746586">
      <w:pPr>
        <w:spacing w:after="0" w:line="240" w:lineRule="auto"/>
        <w:jc w:val="both"/>
        <w:rPr>
          <w:rFonts w:ascii="Times New Roman" w:hAnsi="Times New Roman"/>
          <w:b/>
          <w:color w:val="000000"/>
          <w:sz w:val="28"/>
          <w:szCs w:val="28"/>
        </w:rPr>
      </w:pPr>
    </w:p>
    <w:p w:rsidR="00C11297" w:rsidRDefault="00C11297" w:rsidP="00746586">
      <w:pPr>
        <w:spacing w:after="0" w:line="240" w:lineRule="auto"/>
        <w:jc w:val="both"/>
        <w:rPr>
          <w:rFonts w:ascii="Times New Roman" w:hAnsi="Times New Roman"/>
          <w:b/>
          <w:color w:val="000000"/>
          <w:sz w:val="28"/>
          <w:szCs w:val="28"/>
        </w:rPr>
      </w:pPr>
    </w:p>
    <w:p w:rsidR="00C11297" w:rsidRDefault="00C11297" w:rsidP="00746586">
      <w:pPr>
        <w:spacing w:after="0" w:line="240" w:lineRule="auto"/>
        <w:jc w:val="both"/>
        <w:rPr>
          <w:rFonts w:ascii="Times New Roman" w:hAnsi="Times New Roman"/>
          <w:b/>
          <w:color w:val="000000"/>
          <w:sz w:val="28"/>
          <w:szCs w:val="28"/>
        </w:rPr>
      </w:pPr>
    </w:p>
    <w:p w:rsidR="00746586" w:rsidRPr="00134792" w:rsidRDefault="00746586" w:rsidP="00746586">
      <w:pPr>
        <w:spacing w:after="0" w:line="240" w:lineRule="auto"/>
        <w:jc w:val="both"/>
        <w:rPr>
          <w:rFonts w:ascii="Times New Roman" w:hAnsi="Times New Roman"/>
          <w:b/>
          <w:color w:val="000000"/>
          <w:sz w:val="28"/>
          <w:szCs w:val="28"/>
        </w:rPr>
      </w:pPr>
      <w:r w:rsidRPr="00134792">
        <w:rPr>
          <w:rFonts w:ascii="Times New Roman" w:hAnsi="Times New Roman"/>
          <w:b/>
          <w:color w:val="000000"/>
          <w:sz w:val="28"/>
          <w:szCs w:val="28"/>
        </w:rPr>
        <w:t>7 класса</w:t>
      </w:r>
    </w:p>
    <w:p w:rsidR="00746586" w:rsidRPr="003F3BAC" w:rsidRDefault="00746586" w:rsidP="00746586">
      <w:pPr>
        <w:pStyle w:val="a4"/>
        <w:spacing w:before="0" w:beforeAutospacing="0" w:after="0" w:afterAutospacing="0"/>
        <w:jc w:val="both"/>
        <w:rPr>
          <w:iCs/>
          <w:sz w:val="28"/>
          <w:szCs w:val="28"/>
        </w:rPr>
      </w:pPr>
      <w:r w:rsidRPr="003F3BAC">
        <w:rPr>
          <w:iCs/>
          <w:sz w:val="28"/>
          <w:szCs w:val="28"/>
        </w:rPr>
        <w:lastRenderedPageBreak/>
        <w:t>В результате изу</w:t>
      </w:r>
      <w:r>
        <w:rPr>
          <w:iCs/>
          <w:sz w:val="28"/>
          <w:szCs w:val="28"/>
        </w:rPr>
        <w:t>чения разделов технологии учащиеся  долж</w:t>
      </w:r>
      <w:r w:rsidRPr="003F3BAC">
        <w:rPr>
          <w:iCs/>
          <w:sz w:val="28"/>
          <w:szCs w:val="28"/>
        </w:rPr>
        <w:t>н</w:t>
      </w:r>
      <w:r>
        <w:rPr>
          <w:iCs/>
          <w:sz w:val="28"/>
          <w:szCs w:val="28"/>
        </w:rPr>
        <w:t>ы</w:t>
      </w:r>
    </w:p>
    <w:p w:rsidR="00746586" w:rsidRPr="003F3BAC" w:rsidRDefault="00746586" w:rsidP="00746586">
      <w:pPr>
        <w:pStyle w:val="a4"/>
        <w:tabs>
          <w:tab w:val="left" w:pos="5715"/>
        </w:tabs>
        <w:spacing w:before="0" w:beforeAutospacing="0" w:after="0" w:afterAutospacing="0"/>
        <w:jc w:val="both"/>
        <w:rPr>
          <w:b/>
          <w:bCs/>
          <w:sz w:val="28"/>
          <w:szCs w:val="28"/>
        </w:rPr>
      </w:pPr>
      <w:r w:rsidRPr="003F3BAC">
        <w:rPr>
          <w:b/>
          <w:bCs/>
          <w:sz w:val="28"/>
          <w:szCs w:val="28"/>
        </w:rPr>
        <w:t>знать/понимать:</w:t>
      </w:r>
    </w:p>
    <w:p w:rsidR="00746586" w:rsidRPr="003F3BAC" w:rsidRDefault="00746586" w:rsidP="00746586">
      <w:pPr>
        <w:pStyle w:val="a4"/>
        <w:spacing w:before="0" w:beforeAutospacing="0" w:after="0" w:afterAutospacing="0"/>
        <w:jc w:val="both"/>
        <w:rPr>
          <w:sz w:val="28"/>
          <w:szCs w:val="28"/>
        </w:rPr>
      </w:pPr>
      <w:r w:rsidRPr="003F3BAC">
        <w:rPr>
          <w:sz w:val="28"/>
          <w:szCs w:val="28"/>
        </w:rPr>
        <w:t>полный технологический цикл получения 2–3 видов наиболее распространенной растениеводческой продукции своего региона, в том числе рассадным способом и в защищенном грунте; агротехнические особенности основных видов и сортов сельскохозяйственных культур своего региона;</w:t>
      </w:r>
      <w:r>
        <w:rPr>
          <w:sz w:val="28"/>
          <w:szCs w:val="28"/>
        </w:rPr>
        <w:t xml:space="preserve"> методы защиты материалов от воздействия окружающей среды; виды декоративной отделки изделий из различных материалов; традиционные виды ремесел, народных промыслов; технологические понятия; графическая документация, технологическая карта чертеж, эскиз, технический рисунок, схема, стандартизация; назначение основных видов современной бытовой техники;виды бытовых домашних работ; назначение и виды устройств защиты бытовых электроустановок от перегрузки; правила эксплуатации бытовой техники; пути экономии электроэнергии в быту; </w:t>
      </w:r>
    </w:p>
    <w:p w:rsidR="00746586" w:rsidRPr="003F3BAC" w:rsidRDefault="00746586" w:rsidP="00746586">
      <w:pPr>
        <w:pStyle w:val="a4"/>
        <w:spacing w:before="0" w:beforeAutospacing="0" w:after="0" w:afterAutospacing="0"/>
        <w:jc w:val="both"/>
        <w:rPr>
          <w:b/>
          <w:bCs/>
          <w:sz w:val="28"/>
          <w:szCs w:val="28"/>
        </w:rPr>
      </w:pPr>
      <w:r w:rsidRPr="003F3BAC">
        <w:rPr>
          <w:b/>
          <w:bCs/>
          <w:sz w:val="28"/>
          <w:szCs w:val="28"/>
        </w:rPr>
        <w:t>уметь:</w:t>
      </w:r>
    </w:p>
    <w:p w:rsidR="00746586" w:rsidRPr="003F3BAC" w:rsidRDefault="00746586" w:rsidP="00746586">
      <w:pPr>
        <w:pStyle w:val="a4"/>
        <w:spacing w:before="0" w:beforeAutospacing="0" w:after="0" w:afterAutospacing="0"/>
        <w:jc w:val="both"/>
        <w:rPr>
          <w:sz w:val="28"/>
          <w:szCs w:val="28"/>
        </w:rPr>
      </w:pPr>
      <w:r w:rsidRPr="003F3BAC">
        <w:rPr>
          <w:sz w:val="28"/>
          <w:szCs w:val="28"/>
        </w:rPr>
        <w:t>разрабатывать и представлять в виде рисунка, эскиза план размещения культур на приусадебном или пришкольном участке; проводить фенологические наблюдения и осуществлять их анализ; выбирать покровные материалы для сооружений защищенного грунта;</w:t>
      </w:r>
      <w:r>
        <w:rPr>
          <w:sz w:val="28"/>
          <w:szCs w:val="28"/>
        </w:rPr>
        <w:t xml:space="preserve"> обосновывать функциональные качества изготовляемого изделия; выполнять разметку деталей на основе технологической документации; проводить технологические операции, связанные с обработкой деталей резанием и пластическим формованием; осуществлять инструментальный контроль качества изготовляемого изделия; осуществлять монтаж изделия; выполнять отделку изделия; выбирать способы графического отображения процесса или объекта; выполнять чертежи и эскизы; составлять учебные технологические карты; соблюдать требования к оформлению эскизов и чертежей; планировать ремонтно-отделочные работы с указанием материалов и инструментов, оборудования и примерных затрат ;</w:t>
      </w:r>
    </w:p>
    <w:p w:rsidR="00746586" w:rsidRPr="003F3BAC" w:rsidRDefault="00746586" w:rsidP="00746586">
      <w:pPr>
        <w:pStyle w:val="a4"/>
        <w:spacing w:before="0" w:beforeAutospacing="0" w:after="0" w:afterAutospacing="0"/>
        <w:jc w:val="both"/>
        <w:rPr>
          <w:b/>
          <w:bCs/>
          <w:sz w:val="28"/>
          <w:szCs w:val="28"/>
        </w:rPr>
      </w:pPr>
      <w:r w:rsidRPr="003F3BAC">
        <w:rPr>
          <w:b/>
          <w:bCs/>
          <w:sz w:val="28"/>
          <w:szCs w:val="28"/>
        </w:rPr>
        <w:t>использовать приобретенные знания и умения в практической деятельности и повседневной жизни:</w:t>
      </w:r>
    </w:p>
    <w:p w:rsidR="00746586" w:rsidRPr="00360C11" w:rsidRDefault="00746586" w:rsidP="00746586">
      <w:pPr>
        <w:pStyle w:val="a4"/>
        <w:spacing w:before="0" w:beforeAutospacing="0" w:after="0" w:afterAutospacing="0"/>
        <w:jc w:val="both"/>
        <w:rPr>
          <w:sz w:val="28"/>
          <w:szCs w:val="28"/>
        </w:rPr>
      </w:pPr>
      <w:r w:rsidRPr="00360C11">
        <w:rPr>
          <w:sz w:val="28"/>
          <w:szCs w:val="28"/>
        </w:rPr>
        <w:t>для обработки почвы и ухода за растениями; выращивания растений рассадным способом; расчета необходимого количества семян и доз удобрений с помощью учебной и справочной литературы; выбора малотоксичных средств защиты растений от вредителей и болезней; изготовления или ремонта изделий из конструкционных и поделочных материалов; для выполнения графических работ  с помощью инструментов, приспособлений и компьютерной техники; чтения и выполнения чертежей, эскизов, схем и чертежей; для безопасной эксплуатации электротехнических и электробытовых приборов.</w:t>
      </w:r>
    </w:p>
    <w:p w:rsidR="00C11297" w:rsidRDefault="00C11297" w:rsidP="00746586">
      <w:pPr>
        <w:spacing w:after="0"/>
        <w:jc w:val="both"/>
        <w:rPr>
          <w:rFonts w:ascii="Times New Roman" w:hAnsi="Times New Roman"/>
          <w:b/>
          <w:color w:val="000000"/>
          <w:sz w:val="28"/>
          <w:szCs w:val="28"/>
        </w:rPr>
      </w:pPr>
    </w:p>
    <w:p w:rsidR="00C11297" w:rsidRDefault="00C11297" w:rsidP="00746586">
      <w:pPr>
        <w:spacing w:after="0"/>
        <w:jc w:val="both"/>
        <w:rPr>
          <w:rFonts w:ascii="Times New Roman" w:hAnsi="Times New Roman"/>
          <w:b/>
          <w:color w:val="000000"/>
          <w:sz w:val="28"/>
          <w:szCs w:val="28"/>
        </w:rPr>
      </w:pPr>
    </w:p>
    <w:p w:rsidR="00C11297" w:rsidRDefault="00C11297" w:rsidP="00746586">
      <w:pPr>
        <w:spacing w:after="0"/>
        <w:jc w:val="both"/>
        <w:rPr>
          <w:rFonts w:ascii="Times New Roman" w:hAnsi="Times New Roman"/>
          <w:b/>
          <w:color w:val="000000"/>
          <w:sz w:val="28"/>
          <w:szCs w:val="28"/>
        </w:rPr>
      </w:pPr>
    </w:p>
    <w:p w:rsidR="00C11297" w:rsidRDefault="00C11297" w:rsidP="00746586">
      <w:pPr>
        <w:spacing w:after="0"/>
        <w:jc w:val="both"/>
        <w:rPr>
          <w:rFonts w:ascii="Times New Roman" w:hAnsi="Times New Roman"/>
          <w:b/>
          <w:color w:val="000000"/>
          <w:sz w:val="28"/>
          <w:szCs w:val="28"/>
        </w:rPr>
      </w:pPr>
    </w:p>
    <w:p w:rsidR="00746586" w:rsidRPr="003235BB" w:rsidRDefault="00746586" w:rsidP="00746586">
      <w:pPr>
        <w:spacing w:after="0"/>
        <w:jc w:val="both"/>
        <w:rPr>
          <w:rFonts w:ascii="Times New Roman" w:hAnsi="Times New Roman"/>
          <w:b/>
          <w:color w:val="000000"/>
          <w:sz w:val="28"/>
          <w:szCs w:val="28"/>
        </w:rPr>
      </w:pPr>
      <w:r w:rsidRPr="003235BB">
        <w:rPr>
          <w:rFonts w:ascii="Times New Roman" w:hAnsi="Times New Roman"/>
          <w:b/>
          <w:color w:val="000000"/>
          <w:sz w:val="28"/>
          <w:szCs w:val="28"/>
        </w:rPr>
        <w:t>8 класса</w:t>
      </w:r>
    </w:p>
    <w:p w:rsidR="00746586" w:rsidRDefault="00746586" w:rsidP="00746586">
      <w:pPr>
        <w:pStyle w:val="a4"/>
        <w:spacing w:before="0" w:beforeAutospacing="0" w:after="0" w:afterAutospacing="0"/>
        <w:jc w:val="both"/>
        <w:rPr>
          <w:iCs/>
          <w:sz w:val="28"/>
          <w:szCs w:val="28"/>
        </w:rPr>
      </w:pPr>
      <w:r w:rsidRPr="003F3BAC">
        <w:rPr>
          <w:iCs/>
          <w:sz w:val="28"/>
          <w:szCs w:val="28"/>
        </w:rPr>
        <w:lastRenderedPageBreak/>
        <w:t>В результате изу</w:t>
      </w:r>
      <w:r>
        <w:rPr>
          <w:iCs/>
          <w:sz w:val="28"/>
          <w:szCs w:val="28"/>
        </w:rPr>
        <w:t>чения разделов технологии учащиеся  долж</w:t>
      </w:r>
      <w:r w:rsidRPr="003F3BAC">
        <w:rPr>
          <w:iCs/>
          <w:sz w:val="28"/>
          <w:szCs w:val="28"/>
        </w:rPr>
        <w:t>н</w:t>
      </w:r>
      <w:r>
        <w:rPr>
          <w:iCs/>
          <w:sz w:val="28"/>
          <w:szCs w:val="28"/>
        </w:rPr>
        <w:t>ы</w:t>
      </w:r>
    </w:p>
    <w:p w:rsidR="00746586" w:rsidRDefault="00746586" w:rsidP="00746586">
      <w:pPr>
        <w:pStyle w:val="a4"/>
        <w:spacing w:before="0" w:beforeAutospacing="0" w:after="0" w:afterAutospacing="0"/>
        <w:jc w:val="both"/>
        <w:rPr>
          <w:iCs/>
          <w:sz w:val="28"/>
          <w:szCs w:val="28"/>
        </w:rPr>
      </w:pPr>
      <w:r w:rsidRPr="003F3BAC">
        <w:rPr>
          <w:b/>
          <w:bCs/>
          <w:sz w:val="28"/>
          <w:szCs w:val="28"/>
        </w:rPr>
        <w:t>знать/понимать:</w:t>
      </w:r>
    </w:p>
    <w:p w:rsidR="00746586" w:rsidRPr="00B339C0" w:rsidRDefault="00746586" w:rsidP="00746586">
      <w:pPr>
        <w:pStyle w:val="a4"/>
        <w:spacing w:before="0" w:beforeAutospacing="0" w:after="0" w:afterAutospacing="0"/>
        <w:jc w:val="both"/>
        <w:rPr>
          <w:iCs/>
          <w:sz w:val="28"/>
          <w:szCs w:val="28"/>
        </w:rPr>
      </w:pPr>
      <w:r w:rsidRPr="0029727C">
        <w:rPr>
          <w:sz w:val="28"/>
          <w:szCs w:val="28"/>
        </w:rPr>
        <w:t>структуру технологического цикла получения животноводческой продукции; биологические и хозяйственные особенности основных видов сельскохозяйственных животных своего региона и нескольких ведущих пород для каждого вида; общие требования к условиям содержания животных; наиболее распространенные и наиболее опасные болезни сельскохозяйственных ж</w:t>
      </w:r>
      <w:r>
        <w:rPr>
          <w:sz w:val="28"/>
          <w:szCs w:val="28"/>
        </w:rPr>
        <w:t xml:space="preserve">ивотных и меры их профилактики; методы защиты материалов от воздействия окружающей среды; виды декоративной отделки изделий из различных материалов; традиционные виды ремесел, народных промыслов; технологические понятия; графическая документация, технологическая карта чертеж, эскиз, технический рисунок, схема, стандартизация; назначение основных видов современной бытовой техники;виды бытовых домашних работ; назначение и виды устройств защиты бытовых электроустановок от перегрузки; правила эксплуатации бытовой техники; пути экономии электроэнергии в быту; </w:t>
      </w:r>
    </w:p>
    <w:p w:rsidR="00746586" w:rsidRPr="00B339C0" w:rsidRDefault="00746586" w:rsidP="00746586">
      <w:pPr>
        <w:pStyle w:val="a4"/>
        <w:spacing w:before="0" w:beforeAutospacing="0" w:after="0" w:afterAutospacing="0"/>
        <w:jc w:val="both"/>
        <w:rPr>
          <w:sz w:val="28"/>
          <w:szCs w:val="28"/>
        </w:rPr>
      </w:pPr>
      <w:r w:rsidRPr="00B339C0">
        <w:rPr>
          <w:b/>
          <w:bCs/>
          <w:sz w:val="28"/>
          <w:szCs w:val="28"/>
        </w:rPr>
        <w:t>уметь:</w:t>
      </w:r>
      <w:r w:rsidRPr="00B339C0">
        <w:rPr>
          <w:sz w:val="28"/>
          <w:szCs w:val="28"/>
        </w:rPr>
        <w:t xml:space="preserve"> выполнять основные виды работ по уходу за животными в условиях небольших ферм; определять принадлежность кормов к основным группам (грубые, сочные, концентрированные); сравнивать корма различных групп по питательности; с помощью учебной и справочной литературы составлять простые рационы; подбирать корма для замены в рационе; подбирать пары для разведения животных в небольших хозяйствах; определять продуктивность различных видов животных; по внешним признакам определять больных животных; выполнять простые приемы ветеринарной обработки мелких животных (обработка повреждений кожи); производить дезинфекцию животноводческих помещений и оборудования нетоксичными препаратами; обосновывать функциональные качества изготовляемого изделия; выполнять разметку деталей на основе технологической документации; проводить технологические операции, связанные с обработкой деталей резанием и пластическим формованием; осуществлять инструментальный контроль качества изготовляемого изделия; осуществлять монтаж изделия; выполнять отделку изделия; выбирать способы графического отображения процесса или объекта; выполнять чертежи и эскизы; составлять учебные технологические карты; соблюдать требования к оформлению эскизов и чертежей; планировать ремонтно-отделочные работы с указанием материалов и инструментов, оборудования и примерных затрат ;</w:t>
      </w:r>
    </w:p>
    <w:p w:rsidR="00746586" w:rsidRDefault="00746586" w:rsidP="00746586">
      <w:pPr>
        <w:pStyle w:val="a4"/>
        <w:spacing w:before="0" w:beforeAutospacing="0" w:after="0" w:afterAutospacing="0"/>
        <w:jc w:val="both"/>
      </w:pPr>
      <w:r w:rsidRPr="00B339C0">
        <w:rPr>
          <w:b/>
          <w:bCs/>
          <w:sz w:val="28"/>
          <w:szCs w:val="28"/>
        </w:rPr>
        <w:t>использовать приобретенные знания и умения в практической деятельности и повседневной жизни:</w:t>
      </w:r>
      <w:r w:rsidRPr="00B339C0">
        <w:rPr>
          <w:sz w:val="28"/>
          <w:szCs w:val="28"/>
        </w:rPr>
        <w:t xml:space="preserve"> для заготовки, хранения, подготовки кормов к скармливанию; первичной переработки продукции животноводства, изготовления или ремонта изделий из конструкционных и поделочных материалов; для выполнения графических работ  с помощью инструментов, приспособлений и компьютерной техники; чтения и выполнения чертежей, эскизов, схем и чертежей; для безопасной эксплуатации электротехнических и электробытовых приборов</w:t>
      </w:r>
      <w:r w:rsidRPr="00566886">
        <w:t>.</w:t>
      </w:r>
    </w:p>
    <w:p w:rsidR="00746586" w:rsidRPr="00B339C0" w:rsidRDefault="00746586" w:rsidP="00746586">
      <w:pPr>
        <w:pStyle w:val="a4"/>
        <w:spacing w:before="0" w:beforeAutospacing="0" w:after="0" w:afterAutospacing="0"/>
        <w:jc w:val="both"/>
        <w:rPr>
          <w:sz w:val="28"/>
          <w:szCs w:val="28"/>
        </w:rPr>
      </w:pPr>
    </w:p>
    <w:p w:rsidR="00C11297" w:rsidRDefault="00C11297" w:rsidP="00746586">
      <w:pPr>
        <w:spacing w:after="0"/>
        <w:jc w:val="center"/>
        <w:rPr>
          <w:rFonts w:ascii="Times New Roman" w:hAnsi="Times New Roman"/>
          <w:b/>
          <w:sz w:val="32"/>
          <w:szCs w:val="32"/>
        </w:rPr>
      </w:pPr>
    </w:p>
    <w:p w:rsidR="00746586" w:rsidRDefault="00746586" w:rsidP="00746586">
      <w:pPr>
        <w:spacing w:after="0"/>
        <w:jc w:val="center"/>
        <w:rPr>
          <w:rFonts w:ascii="Times New Roman" w:hAnsi="Times New Roman"/>
          <w:b/>
          <w:sz w:val="32"/>
          <w:szCs w:val="32"/>
        </w:rPr>
      </w:pPr>
      <w:r w:rsidRPr="00205B0C">
        <w:rPr>
          <w:rFonts w:ascii="Times New Roman" w:hAnsi="Times New Roman"/>
          <w:b/>
          <w:sz w:val="32"/>
          <w:szCs w:val="32"/>
        </w:rPr>
        <w:t>Содержание программы</w:t>
      </w:r>
    </w:p>
    <w:p w:rsidR="00746586" w:rsidRPr="00C11297" w:rsidRDefault="00746586" w:rsidP="00746586">
      <w:pPr>
        <w:spacing w:after="0"/>
        <w:jc w:val="both"/>
        <w:rPr>
          <w:rFonts w:ascii="Times New Roman" w:hAnsi="Times New Roman"/>
          <w:b/>
          <w:sz w:val="28"/>
          <w:szCs w:val="32"/>
        </w:rPr>
      </w:pPr>
      <w:r w:rsidRPr="00C11297">
        <w:rPr>
          <w:rFonts w:ascii="Times New Roman" w:hAnsi="Times New Roman"/>
          <w:b/>
          <w:sz w:val="28"/>
          <w:szCs w:val="32"/>
        </w:rPr>
        <w:t>5 класс</w:t>
      </w:r>
    </w:p>
    <w:p w:rsidR="00746586" w:rsidRPr="00205B0C" w:rsidRDefault="00746586" w:rsidP="00746586">
      <w:pPr>
        <w:spacing w:after="0"/>
        <w:jc w:val="both"/>
        <w:rPr>
          <w:rFonts w:ascii="Times New Roman" w:hAnsi="Times New Roman"/>
          <w:b/>
          <w:sz w:val="28"/>
          <w:szCs w:val="28"/>
        </w:rPr>
      </w:pPr>
      <w:r w:rsidRPr="00205B0C">
        <w:rPr>
          <w:rFonts w:ascii="Times New Roman" w:hAnsi="Times New Roman"/>
          <w:b/>
          <w:sz w:val="28"/>
          <w:szCs w:val="28"/>
        </w:rPr>
        <w:t>Вводный урок (1 час)</w:t>
      </w:r>
    </w:p>
    <w:p w:rsidR="00746586" w:rsidRPr="00205B0C" w:rsidRDefault="00746586" w:rsidP="00746586">
      <w:pPr>
        <w:pStyle w:val="Style4"/>
        <w:widowControl/>
        <w:spacing w:line="240" w:lineRule="auto"/>
        <w:ind w:firstLine="278"/>
        <w:rPr>
          <w:rStyle w:val="FontStyle15"/>
          <w:sz w:val="28"/>
          <w:szCs w:val="28"/>
        </w:rPr>
      </w:pPr>
      <w:r w:rsidRPr="00205B0C">
        <w:rPr>
          <w:rStyle w:val="FontStyle14"/>
          <w:sz w:val="28"/>
          <w:szCs w:val="28"/>
        </w:rPr>
        <w:t>Теоретические сведения</w:t>
      </w:r>
      <w:r w:rsidRPr="00205B0C">
        <w:rPr>
          <w:rStyle w:val="FontStyle14"/>
          <w:b w:val="0"/>
          <w:i w:val="0"/>
          <w:sz w:val="28"/>
          <w:szCs w:val="28"/>
        </w:rPr>
        <w:t xml:space="preserve">.  Технология как учебная дисциплины и наука. </w:t>
      </w:r>
      <w:r w:rsidRPr="00205B0C">
        <w:rPr>
          <w:rStyle w:val="FontStyle15"/>
          <w:sz w:val="28"/>
          <w:szCs w:val="28"/>
        </w:rPr>
        <w:t>Цель и задачи изучения предмета «Технология» в 5 классе. Содержание предмета. Организация учебного процесса в текущем году. Санитарно-гигиенические требования при работе в школьных мастерских.</w:t>
      </w:r>
    </w:p>
    <w:p w:rsidR="00746586" w:rsidRPr="00205B0C" w:rsidRDefault="00746586" w:rsidP="00746586">
      <w:pPr>
        <w:pStyle w:val="Style4"/>
        <w:widowControl/>
        <w:spacing w:line="240" w:lineRule="auto"/>
        <w:ind w:firstLine="274"/>
        <w:rPr>
          <w:rStyle w:val="FontStyle15"/>
          <w:sz w:val="28"/>
          <w:szCs w:val="28"/>
        </w:rPr>
      </w:pPr>
      <w:r w:rsidRPr="00205B0C">
        <w:rPr>
          <w:rStyle w:val="FontStyle14"/>
          <w:sz w:val="28"/>
          <w:szCs w:val="28"/>
        </w:rPr>
        <w:t>Практические работы.</w:t>
      </w:r>
      <w:r w:rsidRPr="00205B0C">
        <w:rPr>
          <w:rStyle w:val="FontStyle15"/>
          <w:sz w:val="28"/>
          <w:szCs w:val="28"/>
        </w:rPr>
        <w:t>Знакомство с содержанием и после</w:t>
      </w:r>
      <w:r w:rsidRPr="00205B0C">
        <w:rPr>
          <w:rStyle w:val="FontStyle15"/>
          <w:sz w:val="28"/>
          <w:szCs w:val="28"/>
        </w:rPr>
        <w:softHyphen/>
        <w:t>довательностью изучения предмета «Технология» в 5 классе. Знакомство с библиотечкой кабинета, электронными средства</w:t>
      </w:r>
      <w:r w:rsidRPr="00205B0C">
        <w:rPr>
          <w:rStyle w:val="FontStyle15"/>
          <w:sz w:val="28"/>
          <w:szCs w:val="28"/>
        </w:rPr>
        <w:softHyphen/>
        <w:t>ми обучения.</w:t>
      </w:r>
    </w:p>
    <w:p w:rsidR="00746586" w:rsidRDefault="00746586" w:rsidP="00746586">
      <w:pPr>
        <w:pStyle w:val="Style4"/>
        <w:widowControl/>
        <w:spacing w:line="240" w:lineRule="auto"/>
        <w:ind w:firstLine="269"/>
        <w:rPr>
          <w:rStyle w:val="FontStyle15"/>
          <w:sz w:val="28"/>
          <w:szCs w:val="28"/>
        </w:rPr>
      </w:pPr>
      <w:r w:rsidRPr="00205B0C">
        <w:rPr>
          <w:rStyle w:val="FontStyle14"/>
          <w:sz w:val="28"/>
          <w:szCs w:val="28"/>
        </w:rPr>
        <w:t>Варианты объектов труда</w:t>
      </w:r>
      <w:r w:rsidRPr="00205B0C">
        <w:rPr>
          <w:rStyle w:val="FontStyle14"/>
          <w:b w:val="0"/>
          <w:i w:val="0"/>
          <w:sz w:val="28"/>
          <w:szCs w:val="28"/>
        </w:rPr>
        <w:t xml:space="preserve">. </w:t>
      </w:r>
      <w:r w:rsidRPr="00205B0C">
        <w:rPr>
          <w:rStyle w:val="FontStyle15"/>
          <w:sz w:val="28"/>
          <w:szCs w:val="28"/>
        </w:rPr>
        <w:t>Учебник «Технология» для 5 клас</w:t>
      </w:r>
      <w:r w:rsidRPr="00205B0C">
        <w:rPr>
          <w:rStyle w:val="FontStyle15"/>
          <w:sz w:val="28"/>
          <w:szCs w:val="28"/>
        </w:rPr>
        <w:softHyphen/>
        <w:t>са, библиотечка кабинета. Электронные средства обучения.</w:t>
      </w:r>
    </w:p>
    <w:p w:rsidR="00C11297" w:rsidRDefault="00C11297" w:rsidP="00C11297">
      <w:pPr>
        <w:pStyle w:val="Style4"/>
        <w:widowControl/>
        <w:spacing w:line="240" w:lineRule="auto"/>
        <w:ind w:firstLine="0"/>
        <w:rPr>
          <w:rStyle w:val="FontStyle15"/>
          <w:b/>
          <w:sz w:val="32"/>
          <w:szCs w:val="28"/>
        </w:rPr>
      </w:pPr>
    </w:p>
    <w:p w:rsidR="00C11297" w:rsidRPr="00C11297" w:rsidRDefault="00C11297" w:rsidP="00C11297">
      <w:pPr>
        <w:pStyle w:val="Style4"/>
        <w:widowControl/>
        <w:spacing w:line="240" w:lineRule="auto"/>
        <w:ind w:firstLine="0"/>
        <w:rPr>
          <w:rStyle w:val="FontStyle15"/>
          <w:b/>
          <w:sz w:val="28"/>
          <w:szCs w:val="28"/>
        </w:rPr>
      </w:pPr>
      <w:r w:rsidRPr="00C11297">
        <w:rPr>
          <w:rStyle w:val="FontStyle15"/>
          <w:b/>
          <w:sz w:val="32"/>
          <w:szCs w:val="28"/>
        </w:rPr>
        <w:t xml:space="preserve">Растеневодство </w:t>
      </w:r>
      <w:r>
        <w:rPr>
          <w:rStyle w:val="FontStyle15"/>
          <w:b/>
          <w:sz w:val="32"/>
          <w:szCs w:val="28"/>
        </w:rPr>
        <w:t>(18 ч)</w:t>
      </w:r>
    </w:p>
    <w:p w:rsidR="00746586" w:rsidRPr="00205B0C" w:rsidRDefault="00746586" w:rsidP="00746586">
      <w:pPr>
        <w:spacing w:after="0"/>
        <w:jc w:val="both"/>
        <w:rPr>
          <w:rFonts w:ascii="Times New Roman" w:hAnsi="Times New Roman"/>
          <w:b/>
          <w:sz w:val="28"/>
          <w:szCs w:val="28"/>
        </w:rPr>
      </w:pPr>
      <w:r w:rsidRPr="00205B0C">
        <w:rPr>
          <w:rFonts w:ascii="Times New Roman" w:hAnsi="Times New Roman"/>
          <w:b/>
          <w:sz w:val="28"/>
          <w:szCs w:val="28"/>
        </w:rPr>
        <w:t xml:space="preserve">Основы аграрной технологии (осенние работы) </w:t>
      </w:r>
      <w:r w:rsidR="00C11297">
        <w:rPr>
          <w:rFonts w:ascii="Times New Roman" w:hAnsi="Times New Roman"/>
          <w:b/>
          <w:sz w:val="28"/>
          <w:szCs w:val="28"/>
        </w:rPr>
        <w:t>(</w:t>
      </w:r>
      <w:r w:rsidRPr="00205B0C">
        <w:rPr>
          <w:rFonts w:ascii="Times New Roman" w:hAnsi="Times New Roman"/>
          <w:b/>
          <w:sz w:val="28"/>
          <w:szCs w:val="28"/>
        </w:rPr>
        <w:t>9 ч</w:t>
      </w:r>
      <w:r w:rsidR="00C11297">
        <w:rPr>
          <w:rFonts w:ascii="Times New Roman" w:hAnsi="Times New Roman"/>
          <w:b/>
          <w:sz w:val="28"/>
          <w:szCs w:val="28"/>
        </w:rPr>
        <w:t>)</w:t>
      </w:r>
    </w:p>
    <w:p w:rsidR="00746586" w:rsidRPr="00205B0C" w:rsidRDefault="00746586" w:rsidP="00746586">
      <w:pPr>
        <w:spacing w:after="0"/>
        <w:jc w:val="both"/>
        <w:rPr>
          <w:rFonts w:ascii="Times New Roman" w:hAnsi="Times New Roman"/>
          <w:sz w:val="28"/>
          <w:szCs w:val="28"/>
        </w:rPr>
      </w:pPr>
      <w:r w:rsidRPr="00205B0C">
        <w:rPr>
          <w:rFonts w:ascii="Times New Roman" w:hAnsi="Times New Roman"/>
          <w:b/>
          <w:i/>
          <w:sz w:val="28"/>
          <w:szCs w:val="28"/>
        </w:rPr>
        <w:t>Теоретические сведения</w:t>
      </w:r>
      <w:r w:rsidRPr="00205B0C">
        <w:rPr>
          <w:rFonts w:ascii="Times New Roman" w:hAnsi="Times New Roman"/>
          <w:sz w:val="28"/>
          <w:szCs w:val="28"/>
        </w:rPr>
        <w:t>. Основные задачи сельскохозяйственного производства. Отрасли сельского хозяйства: растениеводство и животноводство. Понятие «аграрные технологии». Понятие «сельскохозяйственные культуры». Многообразие сельскохозяйственных растений и продолжительность их жизни. Овощные культуры (лук репчатый. Морковь и свекла столовая) : сорта, семена, способ посадки, уборка урожая. Способы учета урожая. Понятие»система обработки почвы». Обработка почвы под овощные растения: основная, предпосевная и послепосевная (междурядная).</w:t>
      </w:r>
    </w:p>
    <w:p w:rsidR="00746586" w:rsidRPr="00205B0C" w:rsidRDefault="00746586" w:rsidP="00746586">
      <w:pPr>
        <w:spacing w:after="0"/>
        <w:jc w:val="both"/>
        <w:rPr>
          <w:rFonts w:ascii="Times New Roman" w:hAnsi="Times New Roman"/>
          <w:sz w:val="28"/>
          <w:szCs w:val="28"/>
        </w:rPr>
      </w:pPr>
      <w:r w:rsidRPr="00205B0C">
        <w:rPr>
          <w:rFonts w:ascii="Times New Roman" w:hAnsi="Times New Roman"/>
          <w:b/>
          <w:i/>
          <w:sz w:val="28"/>
          <w:szCs w:val="28"/>
        </w:rPr>
        <w:t xml:space="preserve">  Практические работы</w:t>
      </w:r>
      <w:r w:rsidRPr="00205B0C">
        <w:rPr>
          <w:rFonts w:ascii="Times New Roman" w:hAnsi="Times New Roman"/>
          <w:sz w:val="28"/>
          <w:szCs w:val="28"/>
        </w:rPr>
        <w:t>. Экскурсия на пришкольный опытный участок. Изучение сельскохозяйственных растений в осенний период. Уборка и учет урожая лука репчатого. Подготовка участка к осенней основной обработке почвы под огурцы и томаты.</w:t>
      </w:r>
    </w:p>
    <w:p w:rsidR="00746586" w:rsidRPr="00205B0C" w:rsidRDefault="00746586" w:rsidP="00746586">
      <w:pPr>
        <w:spacing w:after="0"/>
        <w:jc w:val="both"/>
        <w:rPr>
          <w:rFonts w:ascii="Times New Roman" w:hAnsi="Times New Roman"/>
          <w:sz w:val="28"/>
          <w:szCs w:val="28"/>
        </w:rPr>
      </w:pPr>
      <w:r w:rsidRPr="00205B0C">
        <w:rPr>
          <w:rFonts w:ascii="Times New Roman" w:hAnsi="Times New Roman"/>
          <w:b/>
          <w:i/>
          <w:sz w:val="28"/>
          <w:szCs w:val="28"/>
        </w:rPr>
        <w:t>Варианты объектов труда</w:t>
      </w:r>
      <w:r w:rsidRPr="00205B0C">
        <w:rPr>
          <w:rFonts w:ascii="Times New Roman" w:hAnsi="Times New Roman"/>
          <w:sz w:val="28"/>
          <w:szCs w:val="28"/>
        </w:rPr>
        <w:t>. Сельскохозяйственные  растения. Урожай лука репчатого. Пришкольный участок.</w:t>
      </w:r>
    </w:p>
    <w:p w:rsidR="00746586" w:rsidRPr="00205B0C" w:rsidRDefault="00746586" w:rsidP="00746586">
      <w:pPr>
        <w:spacing w:after="0"/>
        <w:jc w:val="both"/>
        <w:rPr>
          <w:rFonts w:ascii="Times New Roman" w:hAnsi="Times New Roman"/>
          <w:b/>
          <w:sz w:val="28"/>
          <w:szCs w:val="28"/>
        </w:rPr>
      </w:pPr>
      <w:r w:rsidRPr="00205B0C">
        <w:rPr>
          <w:rFonts w:ascii="Times New Roman" w:hAnsi="Times New Roman"/>
          <w:b/>
          <w:sz w:val="28"/>
          <w:szCs w:val="28"/>
        </w:rPr>
        <w:t xml:space="preserve">Основы аграрной технологии (весенние работы) </w:t>
      </w:r>
      <w:r w:rsidR="00C11297">
        <w:rPr>
          <w:rFonts w:ascii="Times New Roman" w:hAnsi="Times New Roman"/>
          <w:b/>
          <w:sz w:val="28"/>
          <w:szCs w:val="28"/>
        </w:rPr>
        <w:t xml:space="preserve"> (</w:t>
      </w:r>
      <w:r w:rsidRPr="00205B0C">
        <w:rPr>
          <w:rFonts w:ascii="Times New Roman" w:hAnsi="Times New Roman"/>
          <w:b/>
          <w:sz w:val="28"/>
          <w:szCs w:val="28"/>
        </w:rPr>
        <w:t>9 ч</w:t>
      </w:r>
      <w:r w:rsidR="00C11297">
        <w:rPr>
          <w:rFonts w:ascii="Times New Roman" w:hAnsi="Times New Roman"/>
          <w:b/>
          <w:sz w:val="28"/>
          <w:szCs w:val="28"/>
        </w:rPr>
        <w:t>)</w:t>
      </w:r>
    </w:p>
    <w:p w:rsidR="00746586" w:rsidRPr="00205B0C" w:rsidRDefault="00746586" w:rsidP="00746586">
      <w:pPr>
        <w:spacing w:after="0"/>
        <w:jc w:val="both"/>
        <w:rPr>
          <w:rFonts w:ascii="Times New Roman" w:hAnsi="Times New Roman"/>
          <w:sz w:val="28"/>
          <w:szCs w:val="28"/>
        </w:rPr>
      </w:pPr>
      <w:r w:rsidRPr="00205B0C">
        <w:rPr>
          <w:rFonts w:ascii="Times New Roman" w:hAnsi="Times New Roman"/>
          <w:b/>
          <w:i/>
          <w:sz w:val="28"/>
          <w:szCs w:val="28"/>
        </w:rPr>
        <w:t>Теоретические сведения</w:t>
      </w:r>
      <w:r w:rsidRPr="00205B0C">
        <w:rPr>
          <w:rFonts w:ascii="Times New Roman" w:hAnsi="Times New Roman"/>
          <w:sz w:val="28"/>
          <w:szCs w:val="28"/>
        </w:rPr>
        <w:t xml:space="preserve">.  Способы выращивания овощных культур. Виды удобрений, и их применение. Понятие подкормка, сочетание подкормки с междурядной обработкой почвы. Правила безопасной работы с удобрениями. Понятия однолетние зеленые культуры, предшествующие культуры, чистый пар. Сроки и способы посева семян зеленых культур. Агротехнические, </w:t>
      </w:r>
      <w:r w:rsidRPr="00205B0C">
        <w:rPr>
          <w:rFonts w:ascii="Times New Roman" w:hAnsi="Times New Roman"/>
          <w:sz w:val="28"/>
          <w:szCs w:val="28"/>
        </w:rPr>
        <w:lastRenderedPageBreak/>
        <w:t>химические и биологические меры защиты сельскохозяйственных растений от вредителей и болезней. Правила безопасной работы при опрыскивании растений.</w:t>
      </w:r>
    </w:p>
    <w:p w:rsidR="00746586" w:rsidRPr="00205B0C" w:rsidRDefault="00746586" w:rsidP="00746586">
      <w:pPr>
        <w:spacing w:after="0"/>
        <w:jc w:val="both"/>
        <w:rPr>
          <w:rFonts w:ascii="Times New Roman" w:hAnsi="Times New Roman"/>
          <w:sz w:val="28"/>
          <w:szCs w:val="28"/>
        </w:rPr>
      </w:pPr>
      <w:r w:rsidRPr="00205B0C">
        <w:rPr>
          <w:rFonts w:ascii="Times New Roman" w:hAnsi="Times New Roman"/>
          <w:sz w:val="28"/>
          <w:szCs w:val="28"/>
        </w:rPr>
        <w:t xml:space="preserve">  Разработка учебных проектов по выращиванию сельскохозяйственных, цветочно-декоративных культур.</w:t>
      </w:r>
    </w:p>
    <w:p w:rsidR="00746586" w:rsidRPr="00205B0C" w:rsidRDefault="00746586" w:rsidP="00746586">
      <w:pPr>
        <w:spacing w:after="0"/>
        <w:jc w:val="both"/>
        <w:rPr>
          <w:rFonts w:ascii="Times New Roman" w:hAnsi="Times New Roman"/>
          <w:sz w:val="28"/>
          <w:szCs w:val="28"/>
        </w:rPr>
      </w:pPr>
      <w:r w:rsidRPr="00205B0C">
        <w:rPr>
          <w:rFonts w:ascii="Times New Roman" w:hAnsi="Times New Roman"/>
          <w:sz w:val="28"/>
          <w:szCs w:val="28"/>
        </w:rPr>
        <w:t xml:space="preserve">  Профессии, связанные с технологиями выращивания культурных растений.</w:t>
      </w:r>
    </w:p>
    <w:p w:rsidR="00746586" w:rsidRPr="00205B0C" w:rsidRDefault="00746586" w:rsidP="00746586">
      <w:pPr>
        <w:spacing w:after="0"/>
        <w:jc w:val="both"/>
        <w:rPr>
          <w:rFonts w:ascii="Times New Roman" w:hAnsi="Times New Roman"/>
          <w:sz w:val="28"/>
          <w:szCs w:val="28"/>
        </w:rPr>
      </w:pPr>
      <w:r w:rsidRPr="00205B0C">
        <w:rPr>
          <w:rFonts w:ascii="Times New Roman" w:hAnsi="Times New Roman"/>
          <w:b/>
          <w:i/>
          <w:sz w:val="28"/>
          <w:szCs w:val="28"/>
        </w:rPr>
        <w:t>Практические работы</w:t>
      </w:r>
      <w:r w:rsidRPr="00205B0C">
        <w:rPr>
          <w:rFonts w:ascii="Times New Roman" w:hAnsi="Times New Roman"/>
          <w:sz w:val="28"/>
          <w:szCs w:val="28"/>
        </w:rPr>
        <w:t>.  Посадка рассады белокачанной капусты в открытом грунте. Прополка и прореживание всходов овощных растений. Подкормка ранней белокачанной и цветной капусты. Опрыскивание культурных растений для защиты их от вредителей и болезней.</w:t>
      </w:r>
    </w:p>
    <w:p w:rsidR="00746586" w:rsidRPr="00205B0C" w:rsidRDefault="00746586" w:rsidP="00746586">
      <w:pPr>
        <w:spacing w:after="0"/>
        <w:jc w:val="both"/>
        <w:rPr>
          <w:rFonts w:ascii="Times New Roman" w:hAnsi="Times New Roman"/>
          <w:sz w:val="28"/>
          <w:szCs w:val="28"/>
        </w:rPr>
      </w:pPr>
      <w:r w:rsidRPr="00205B0C">
        <w:rPr>
          <w:rFonts w:ascii="Times New Roman" w:hAnsi="Times New Roman"/>
          <w:b/>
          <w:i/>
          <w:sz w:val="28"/>
          <w:szCs w:val="28"/>
        </w:rPr>
        <w:t xml:space="preserve">  Варианты объектов труда</w:t>
      </w:r>
      <w:r w:rsidRPr="00205B0C">
        <w:rPr>
          <w:rFonts w:ascii="Times New Roman" w:hAnsi="Times New Roman"/>
          <w:sz w:val="28"/>
          <w:szCs w:val="28"/>
        </w:rPr>
        <w:t>.  Рассада белокачанной и цветной капусты. Всходы овощных растений.</w:t>
      </w:r>
    </w:p>
    <w:p w:rsidR="00746586" w:rsidRPr="00205B0C" w:rsidRDefault="00746586" w:rsidP="00746586">
      <w:pPr>
        <w:spacing w:after="0"/>
        <w:jc w:val="both"/>
        <w:rPr>
          <w:rFonts w:ascii="Times New Roman" w:hAnsi="Times New Roman"/>
          <w:sz w:val="28"/>
          <w:szCs w:val="28"/>
        </w:rPr>
      </w:pPr>
    </w:p>
    <w:p w:rsidR="00746586" w:rsidRDefault="00746586" w:rsidP="00746586">
      <w:pPr>
        <w:spacing w:after="0"/>
        <w:jc w:val="both"/>
        <w:rPr>
          <w:rFonts w:ascii="Times New Roman" w:hAnsi="Times New Roman"/>
          <w:b/>
          <w:sz w:val="28"/>
          <w:szCs w:val="28"/>
        </w:rPr>
      </w:pPr>
      <w:r w:rsidRPr="00205B0C">
        <w:rPr>
          <w:rFonts w:ascii="Times New Roman" w:hAnsi="Times New Roman"/>
          <w:b/>
          <w:sz w:val="28"/>
          <w:szCs w:val="28"/>
        </w:rPr>
        <w:t xml:space="preserve">Создание изделий из конструкционных и поделочных материалов (34 </w:t>
      </w:r>
      <w:r>
        <w:rPr>
          <w:rFonts w:ascii="Times New Roman" w:hAnsi="Times New Roman"/>
          <w:b/>
          <w:sz w:val="28"/>
          <w:szCs w:val="28"/>
        </w:rPr>
        <w:t>ч</w:t>
      </w:r>
      <w:r w:rsidRPr="00205B0C">
        <w:rPr>
          <w:rFonts w:ascii="Times New Roman" w:hAnsi="Times New Roman"/>
          <w:b/>
          <w:sz w:val="28"/>
          <w:szCs w:val="28"/>
        </w:rPr>
        <w:t xml:space="preserve">). </w:t>
      </w:r>
    </w:p>
    <w:p w:rsidR="00746586" w:rsidRPr="00205B0C" w:rsidRDefault="00746586" w:rsidP="00746586">
      <w:pPr>
        <w:spacing w:after="0"/>
        <w:jc w:val="both"/>
        <w:rPr>
          <w:rFonts w:ascii="Times New Roman" w:hAnsi="Times New Roman"/>
          <w:b/>
          <w:sz w:val="28"/>
          <w:szCs w:val="28"/>
        </w:rPr>
      </w:pPr>
      <w:r w:rsidRPr="00205B0C">
        <w:rPr>
          <w:rFonts w:ascii="Times New Roman" w:hAnsi="Times New Roman"/>
          <w:b/>
          <w:sz w:val="28"/>
          <w:szCs w:val="28"/>
        </w:rPr>
        <w:t>Создание изделий из древесины и древесных материалов 14 часов</w:t>
      </w:r>
    </w:p>
    <w:p w:rsidR="00746586" w:rsidRPr="00205B0C" w:rsidRDefault="00746586" w:rsidP="00746586">
      <w:pPr>
        <w:spacing w:after="0"/>
        <w:jc w:val="both"/>
        <w:rPr>
          <w:rFonts w:ascii="Times New Roman" w:hAnsi="Times New Roman"/>
          <w:sz w:val="28"/>
          <w:szCs w:val="28"/>
        </w:rPr>
      </w:pPr>
      <w:r w:rsidRPr="00205B0C">
        <w:rPr>
          <w:rFonts w:ascii="Times New Roman" w:hAnsi="Times New Roman"/>
          <w:b/>
          <w:i/>
          <w:sz w:val="28"/>
          <w:szCs w:val="28"/>
        </w:rPr>
        <w:t xml:space="preserve">  Теоретические сведения. </w:t>
      </w:r>
      <w:r w:rsidRPr="00205B0C">
        <w:rPr>
          <w:rFonts w:ascii="Times New Roman" w:hAnsi="Times New Roman"/>
          <w:sz w:val="28"/>
          <w:szCs w:val="28"/>
        </w:rPr>
        <w:t>Древесина. Пиломатериалы и древесные материалы.</w:t>
      </w:r>
    </w:p>
    <w:p w:rsidR="00746586" w:rsidRPr="00205B0C" w:rsidRDefault="00746586" w:rsidP="00746586">
      <w:pPr>
        <w:spacing w:after="0"/>
        <w:jc w:val="both"/>
        <w:rPr>
          <w:rFonts w:ascii="Times New Roman" w:hAnsi="Times New Roman"/>
          <w:sz w:val="28"/>
          <w:szCs w:val="28"/>
        </w:rPr>
      </w:pPr>
      <w:r w:rsidRPr="00205B0C">
        <w:rPr>
          <w:rFonts w:ascii="Times New Roman" w:hAnsi="Times New Roman"/>
          <w:sz w:val="28"/>
          <w:szCs w:val="28"/>
        </w:rPr>
        <w:t xml:space="preserve">  Последовательность работ по созданию изделий. Графическое изображение последовательности превращения заготовки в деталь.</w:t>
      </w:r>
    </w:p>
    <w:p w:rsidR="00746586" w:rsidRPr="00205B0C" w:rsidRDefault="00746586" w:rsidP="00746586">
      <w:pPr>
        <w:spacing w:after="0"/>
        <w:jc w:val="both"/>
        <w:rPr>
          <w:rFonts w:ascii="Times New Roman" w:hAnsi="Times New Roman"/>
          <w:sz w:val="28"/>
          <w:szCs w:val="28"/>
        </w:rPr>
      </w:pPr>
      <w:r w:rsidRPr="00205B0C">
        <w:rPr>
          <w:rFonts w:ascii="Times New Roman" w:hAnsi="Times New Roman"/>
          <w:sz w:val="28"/>
          <w:szCs w:val="28"/>
        </w:rPr>
        <w:t xml:space="preserve">  Сборочная единица. Технологический процесс. Операция. Переход. Установ. Технологическая карта. Технологическая карта.</w:t>
      </w:r>
    </w:p>
    <w:p w:rsidR="00746586" w:rsidRPr="00205B0C" w:rsidRDefault="00746586" w:rsidP="00746586">
      <w:pPr>
        <w:spacing w:after="0"/>
        <w:jc w:val="both"/>
        <w:rPr>
          <w:rFonts w:ascii="Times New Roman" w:hAnsi="Times New Roman"/>
          <w:sz w:val="28"/>
          <w:szCs w:val="28"/>
        </w:rPr>
      </w:pPr>
      <w:r w:rsidRPr="00205B0C">
        <w:rPr>
          <w:rFonts w:ascii="Times New Roman" w:hAnsi="Times New Roman"/>
          <w:sz w:val="28"/>
          <w:szCs w:val="28"/>
        </w:rPr>
        <w:t xml:space="preserve">  Разметка плоских деталей. Инструменты для разметки. Приемы разметки линий, окружностей. Разметка по шаблону.</w:t>
      </w:r>
    </w:p>
    <w:p w:rsidR="00746586" w:rsidRPr="00205B0C" w:rsidRDefault="00746586" w:rsidP="00746586">
      <w:pPr>
        <w:spacing w:after="0"/>
        <w:jc w:val="both"/>
        <w:rPr>
          <w:rFonts w:ascii="Times New Roman" w:hAnsi="Times New Roman"/>
          <w:sz w:val="28"/>
          <w:szCs w:val="28"/>
        </w:rPr>
      </w:pPr>
      <w:r w:rsidRPr="00205B0C">
        <w:rPr>
          <w:rFonts w:ascii="Times New Roman" w:hAnsi="Times New Roman"/>
          <w:sz w:val="28"/>
          <w:szCs w:val="28"/>
        </w:rPr>
        <w:t xml:space="preserve">   Виды пиления и пил. Конструкции зубъев пил для продольного и поперечного пиления. Приемы пиления. Правила безопасной работы.</w:t>
      </w:r>
    </w:p>
    <w:p w:rsidR="00746586" w:rsidRPr="00205B0C" w:rsidRDefault="00746586" w:rsidP="00746586">
      <w:pPr>
        <w:spacing w:after="0"/>
        <w:jc w:val="both"/>
        <w:rPr>
          <w:rFonts w:ascii="Times New Roman" w:hAnsi="Times New Roman"/>
          <w:sz w:val="28"/>
          <w:szCs w:val="28"/>
        </w:rPr>
      </w:pPr>
      <w:r w:rsidRPr="00205B0C">
        <w:rPr>
          <w:rFonts w:ascii="Times New Roman" w:hAnsi="Times New Roman"/>
          <w:sz w:val="28"/>
          <w:szCs w:val="28"/>
        </w:rPr>
        <w:t xml:space="preserve">  Назначение операции строгания. Струги и их назначение (шерхебель, рубанок, фуганок). Ножи. Режущая кромка. Крепление и строгание заготовок на верстаке. Приемы и безопасность строгания.</w:t>
      </w:r>
    </w:p>
    <w:p w:rsidR="00746586" w:rsidRPr="00205B0C" w:rsidRDefault="00746586" w:rsidP="00746586">
      <w:pPr>
        <w:spacing w:after="0"/>
        <w:jc w:val="both"/>
        <w:rPr>
          <w:rFonts w:ascii="Times New Roman" w:hAnsi="Times New Roman"/>
          <w:sz w:val="28"/>
          <w:szCs w:val="28"/>
        </w:rPr>
      </w:pPr>
      <w:r w:rsidRPr="00205B0C">
        <w:rPr>
          <w:rFonts w:ascii="Times New Roman" w:hAnsi="Times New Roman"/>
          <w:sz w:val="28"/>
          <w:szCs w:val="28"/>
        </w:rPr>
        <w:t xml:space="preserve">  Виды отверстий и их назначение. Виды сверл. Устройство сверл. Устройство и назначение коловорота и дрели. Правильность установки сверла. Разметка отверстий. Приемы сверления коловоротом и дрелью с соблюдением правил безопасного труда.  Соединение деталей из древесины гвоздями, шурупами, склеиванием.  Правила безопасного труда. Виды клеев и их назначение. Подготовка склеиваемых поверхностей. Приемы и режимы склеивания. Правила безопасной работы.</w:t>
      </w:r>
    </w:p>
    <w:p w:rsidR="00746586" w:rsidRPr="00205B0C" w:rsidRDefault="00746586" w:rsidP="00746586">
      <w:pPr>
        <w:spacing w:after="0"/>
        <w:jc w:val="both"/>
        <w:rPr>
          <w:rFonts w:ascii="Times New Roman" w:hAnsi="Times New Roman"/>
          <w:sz w:val="28"/>
          <w:szCs w:val="28"/>
        </w:rPr>
      </w:pPr>
      <w:r w:rsidRPr="00205B0C">
        <w:rPr>
          <w:rFonts w:ascii="Times New Roman" w:hAnsi="Times New Roman"/>
          <w:sz w:val="28"/>
          <w:szCs w:val="28"/>
        </w:rPr>
        <w:t xml:space="preserve">  Зачистка изделий напильником и шлифовальной колодкой. </w:t>
      </w:r>
    </w:p>
    <w:p w:rsidR="00746586" w:rsidRPr="00205B0C" w:rsidRDefault="00746586" w:rsidP="00746586">
      <w:pPr>
        <w:spacing w:after="0"/>
        <w:jc w:val="both"/>
        <w:rPr>
          <w:rFonts w:ascii="Times New Roman" w:hAnsi="Times New Roman"/>
          <w:sz w:val="28"/>
          <w:szCs w:val="28"/>
        </w:rPr>
      </w:pPr>
      <w:r w:rsidRPr="00205B0C">
        <w:rPr>
          <w:rFonts w:ascii="Times New Roman" w:hAnsi="Times New Roman"/>
          <w:sz w:val="28"/>
          <w:szCs w:val="28"/>
        </w:rPr>
        <w:t xml:space="preserve">Понятие машина и механизм. Винтовой механизм зажима верстака. Назначение. Устройство. Принцип работы. Кинематическая  схема. Виды </w:t>
      </w:r>
      <w:r w:rsidRPr="00205B0C">
        <w:rPr>
          <w:rFonts w:ascii="Times New Roman" w:hAnsi="Times New Roman"/>
          <w:sz w:val="28"/>
          <w:szCs w:val="28"/>
        </w:rPr>
        <w:lastRenderedPageBreak/>
        <w:t xml:space="preserve">типовых деталей, их связи (соединение) и условные графические  изображения. Типовые соединения деталей. </w:t>
      </w:r>
    </w:p>
    <w:p w:rsidR="00746586" w:rsidRPr="00205B0C" w:rsidRDefault="00746586" w:rsidP="00746586">
      <w:pPr>
        <w:spacing w:after="0"/>
        <w:jc w:val="both"/>
        <w:rPr>
          <w:rFonts w:ascii="Times New Roman" w:hAnsi="Times New Roman"/>
          <w:sz w:val="28"/>
          <w:szCs w:val="28"/>
        </w:rPr>
      </w:pPr>
      <w:r w:rsidRPr="00205B0C">
        <w:rPr>
          <w:rFonts w:ascii="Times New Roman" w:hAnsi="Times New Roman"/>
          <w:b/>
          <w:i/>
          <w:sz w:val="28"/>
          <w:szCs w:val="28"/>
        </w:rPr>
        <w:t xml:space="preserve"> Практическая работа.  </w:t>
      </w:r>
      <w:r w:rsidRPr="00205B0C">
        <w:rPr>
          <w:rFonts w:ascii="Times New Roman" w:hAnsi="Times New Roman"/>
          <w:sz w:val="28"/>
          <w:szCs w:val="28"/>
        </w:rPr>
        <w:t>Изучение устройства и назначения столярного верстака и отработка приемов крепления заготовок из досок, брусков, фанеры, ДСП.</w:t>
      </w:r>
    </w:p>
    <w:p w:rsidR="00746586" w:rsidRPr="00205B0C" w:rsidRDefault="00746586" w:rsidP="00746586">
      <w:pPr>
        <w:spacing w:after="0"/>
        <w:jc w:val="both"/>
        <w:rPr>
          <w:rFonts w:ascii="Times New Roman" w:hAnsi="Times New Roman"/>
          <w:sz w:val="28"/>
          <w:szCs w:val="28"/>
        </w:rPr>
      </w:pPr>
      <w:r w:rsidRPr="00205B0C">
        <w:rPr>
          <w:rFonts w:ascii="Times New Roman" w:hAnsi="Times New Roman"/>
          <w:sz w:val="28"/>
          <w:szCs w:val="28"/>
        </w:rPr>
        <w:t xml:space="preserve">  Изучение образцов пиломатериалов и древесных материалов. Выбор материалов для творческого проекта.</w:t>
      </w:r>
    </w:p>
    <w:p w:rsidR="00746586" w:rsidRPr="00205B0C" w:rsidRDefault="00746586" w:rsidP="00746586">
      <w:pPr>
        <w:spacing w:after="0"/>
        <w:jc w:val="both"/>
        <w:rPr>
          <w:rFonts w:ascii="Times New Roman" w:hAnsi="Times New Roman"/>
          <w:sz w:val="28"/>
          <w:szCs w:val="28"/>
        </w:rPr>
      </w:pPr>
      <w:r w:rsidRPr="00205B0C">
        <w:rPr>
          <w:rFonts w:ascii="Times New Roman" w:hAnsi="Times New Roman"/>
          <w:sz w:val="28"/>
          <w:szCs w:val="28"/>
        </w:rPr>
        <w:t xml:space="preserve">  Ознакомление с заготовками, деталями, сборочными единицами.</w:t>
      </w:r>
    </w:p>
    <w:p w:rsidR="00746586" w:rsidRPr="00205B0C" w:rsidRDefault="00746586" w:rsidP="00746586">
      <w:pPr>
        <w:spacing w:after="0"/>
        <w:jc w:val="both"/>
        <w:rPr>
          <w:rFonts w:ascii="Times New Roman" w:hAnsi="Times New Roman"/>
          <w:sz w:val="28"/>
          <w:szCs w:val="28"/>
        </w:rPr>
      </w:pPr>
      <w:r w:rsidRPr="00205B0C">
        <w:rPr>
          <w:rFonts w:ascii="Times New Roman" w:hAnsi="Times New Roman"/>
          <w:sz w:val="28"/>
          <w:szCs w:val="28"/>
        </w:rPr>
        <w:t xml:space="preserve">  Ознакомление с графическим изображением последовательности превращения заготовки в деталь. Чтение простейшей технологической карты.</w:t>
      </w:r>
    </w:p>
    <w:p w:rsidR="00746586" w:rsidRPr="00205B0C" w:rsidRDefault="00746586" w:rsidP="00746586">
      <w:pPr>
        <w:spacing w:after="0"/>
        <w:jc w:val="both"/>
        <w:rPr>
          <w:rFonts w:ascii="Times New Roman" w:hAnsi="Times New Roman"/>
          <w:sz w:val="28"/>
          <w:szCs w:val="28"/>
        </w:rPr>
      </w:pPr>
      <w:r w:rsidRPr="00205B0C">
        <w:rPr>
          <w:rFonts w:ascii="Times New Roman" w:hAnsi="Times New Roman"/>
          <w:sz w:val="28"/>
          <w:szCs w:val="28"/>
        </w:rPr>
        <w:t xml:space="preserve">  Разметка плоских деталей по размерам с помощью линейки, угольника, рейсмуса, циркуля, шаблона. Разработка и разметка изделия, выбранного в качестве творческого проекта.</w:t>
      </w:r>
    </w:p>
    <w:p w:rsidR="00746586" w:rsidRPr="00205B0C" w:rsidRDefault="00746586" w:rsidP="00746586">
      <w:pPr>
        <w:spacing w:after="0"/>
        <w:jc w:val="both"/>
        <w:rPr>
          <w:rFonts w:ascii="Times New Roman" w:hAnsi="Times New Roman"/>
          <w:sz w:val="28"/>
          <w:szCs w:val="28"/>
        </w:rPr>
      </w:pPr>
      <w:r w:rsidRPr="00205B0C">
        <w:rPr>
          <w:rFonts w:ascii="Times New Roman" w:hAnsi="Times New Roman"/>
          <w:sz w:val="28"/>
          <w:szCs w:val="28"/>
        </w:rPr>
        <w:t xml:space="preserve">  Распиливание заготовок при изготовлении изделий из древесины. Выпиливание заготовок деталей по разметке. Пиление в стусле и с упором. Выпиливание деталей проектного изделия.</w:t>
      </w:r>
    </w:p>
    <w:p w:rsidR="00746586" w:rsidRPr="00205B0C" w:rsidRDefault="00746586" w:rsidP="00746586">
      <w:pPr>
        <w:spacing w:after="0"/>
        <w:jc w:val="both"/>
        <w:rPr>
          <w:rFonts w:ascii="Times New Roman" w:hAnsi="Times New Roman"/>
          <w:sz w:val="28"/>
          <w:szCs w:val="28"/>
        </w:rPr>
      </w:pPr>
      <w:r w:rsidRPr="00205B0C">
        <w:rPr>
          <w:rFonts w:ascii="Times New Roman" w:hAnsi="Times New Roman"/>
          <w:sz w:val="28"/>
          <w:szCs w:val="28"/>
        </w:rPr>
        <w:t xml:space="preserve">  Ознакомление со стругами. Строгание заготовок шерхебелем и рубанком. Крепление заготовок. Строгание заготовок, приемы и контроль качества. Строение заготовок проектного изделия.</w:t>
      </w:r>
    </w:p>
    <w:p w:rsidR="00746586" w:rsidRPr="00205B0C" w:rsidRDefault="00746586" w:rsidP="00746586">
      <w:pPr>
        <w:spacing w:after="0"/>
        <w:jc w:val="both"/>
        <w:rPr>
          <w:rFonts w:ascii="Times New Roman" w:hAnsi="Times New Roman"/>
          <w:sz w:val="28"/>
          <w:szCs w:val="28"/>
        </w:rPr>
      </w:pPr>
      <w:r w:rsidRPr="00205B0C">
        <w:rPr>
          <w:rFonts w:ascii="Times New Roman" w:hAnsi="Times New Roman"/>
          <w:sz w:val="28"/>
          <w:szCs w:val="28"/>
        </w:rPr>
        <w:t xml:space="preserve">  Сверление отверстий в заготовках из древесины. Изучение устройства сверл. Закрепление сверла в коловороте и дрели. Разметка отверстий Крепление заготовок и их сверление. Сверление деталей проектного  изделия.</w:t>
      </w:r>
    </w:p>
    <w:p w:rsidR="00746586" w:rsidRPr="00205B0C" w:rsidRDefault="00746586" w:rsidP="00746586">
      <w:pPr>
        <w:spacing w:after="0"/>
        <w:jc w:val="both"/>
        <w:rPr>
          <w:rFonts w:ascii="Times New Roman" w:hAnsi="Times New Roman"/>
          <w:sz w:val="28"/>
          <w:szCs w:val="28"/>
        </w:rPr>
      </w:pPr>
      <w:r w:rsidRPr="00205B0C">
        <w:rPr>
          <w:rFonts w:ascii="Times New Roman" w:hAnsi="Times New Roman"/>
          <w:sz w:val="28"/>
          <w:szCs w:val="28"/>
        </w:rPr>
        <w:t xml:space="preserve">  Соединение деревянных деталей гвоздями, шурупами, склеиванием. Подготовка рабочего места, инструментов и приспособлений. Соединение деталей в проектном изделии. Изучение устройства и принципа работы винтового механизма зажима верстака. Изучение зубчатого механизма  дрели.</w:t>
      </w:r>
    </w:p>
    <w:p w:rsidR="00746586" w:rsidRPr="00205B0C" w:rsidRDefault="00746586" w:rsidP="00746586">
      <w:pPr>
        <w:spacing w:after="0"/>
        <w:jc w:val="both"/>
        <w:rPr>
          <w:rFonts w:ascii="Times New Roman" w:hAnsi="Times New Roman"/>
          <w:sz w:val="28"/>
          <w:szCs w:val="28"/>
        </w:rPr>
      </w:pPr>
      <w:r w:rsidRPr="00205B0C">
        <w:rPr>
          <w:rFonts w:ascii="Times New Roman" w:hAnsi="Times New Roman"/>
          <w:sz w:val="28"/>
          <w:szCs w:val="28"/>
        </w:rPr>
        <w:t xml:space="preserve">  Придание окончательной формы проектному изделию. Расчет материальных затрат на изготовление  изделия. Защита творческого проекта.</w:t>
      </w:r>
    </w:p>
    <w:p w:rsidR="00746586" w:rsidRPr="00205B0C" w:rsidRDefault="00746586" w:rsidP="00746586">
      <w:pPr>
        <w:spacing w:after="0"/>
        <w:jc w:val="both"/>
        <w:rPr>
          <w:rFonts w:ascii="Times New Roman" w:hAnsi="Times New Roman"/>
          <w:sz w:val="28"/>
          <w:szCs w:val="28"/>
        </w:rPr>
      </w:pPr>
      <w:r w:rsidRPr="00205B0C">
        <w:rPr>
          <w:rFonts w:ascii="Times New Roman" w:hAnsi="Times New Roman"/>
          <w:b/>
          <w:i/>
          <w:sz w:val="28"/>
          <w:szCs w:val="28"/>
        </w:rPr>
        <w:t xml:space="preserve">  Варианты объектов труда.</w:t>
      </w:r>
      <w:r w:rsidRPr="00205B0C">
        <w:rPr>
          <w:rFonts w:ascii="Times New Roman" w:hAnsi="Times New Roman"/>
          <w:sz w:val="28"/>
          <w:szCs w:val="28"/>
        </w:rPr>
        <w:t xml:space="preserve"> Столярный верстак. Образцы древесины различных пород. Образцы пиломатериалов и древесины. Графическая документация. Образцы разметки, распиливания, строгания заготовок. Образцы сверления отверстий в заготовках. Образцы соединения деталей гвоздями, шурупами, склеенных изделий, зачистки поверхности, лакирования изделий.  </w:t>
      </w:r>
    </w:p>
    <w:p w:rsidR="00C11297" w:rsidRDefault="00C11297" w:rsidP="00746586">
      <w:pPr>
        <w:spacing w:after="0"/>
        <w:jc w:val="both"/>
        <w:rPr>
          <w:rFonts w:ascii="Times New Roman" w:hAnsi="Times New Roman"/>
          <w:b/>
          <w:sz w:val="28"/>
          <w:szCs w:val="28"/>
        </w:rPr>
      </w:pPr>
    </w:p>
    <w:p w:rsidR="00C11297" w:rsidRDefault="00746586" w:rsidP="00746586">
      <w:pPr>
        <w:spacing w:after="0"/>
        <w:jc w:val="both"/>
        <w:rPr>
          <w:rFonts w:ascii="Times New Roman" w:hAnsi="Times New Roman"/>
          <w:b/>
          <w:sz w:val="28"/>
          <w:szCs w:val="28"/>
        </w:rPr>
      </w:pPr>
      <w:r w:rsidRPr="00205B0C">
        <w:rPr>
          <w:rFonts w:ascii="Times New Roman" w:hAnsi="Times New Roman"/>
          <w:b/>
          <w:sz w:val="28"/>
          <w:szCs w:val="28"/>
        </w:rPr>
        <w:t xml:space="preserve">Создание изделий из металлов и пластмасс </w:t>
      </w:r>
      <w:r w:rsidR="00C11297">
        <w:rPr>
          <w:rFonts w:ascii="Times New Roman" w:hAnsi="Times New Roman"/>
          <w:b/>
          <w:sz w:val="28"/>
          <w:szCs w:val="28"/>
        </w:rPr>
        <w:t>(</w:t>
      </w:r>
      <w:r w:rsidRPr="00205B0C">
        <w:rPr>
          <w:rFonts w:ascii="Times New Roman" w:hAnsi="Times New Roman"/>
          <w:b/>
          <w:sz w:val="28"/>
          <w:szCs w:val="28"/>
        </w:rPr>
        <w:t>12 ч</w:t>
      </w:r>
      <w:r w:rsidR="00C11297">
        <w:rPr>
          <w:rFonts w:ascii="Times New Roman" w:hAnsi="Times New Roman"/>
          <w:b/>
          <w:sz w:val="28"/>
          <w:szCs w:val="28"/>
        </w:rPr>
        <w:t>)</w:t>
      </w:r>
    </w:p>
    <w:p w:rsidR="00746586" w:rsidRPr="00205B0C" w:rsidRDefault="00746586" w:rsidP="00746586">
      <w:pPr>
        <w:spacing w:after="0"/>
        <w:jc w:val="both"/>
        <w:rPr>
          <w:rFonts w:ascii="Times New Roman" w:hAnsi="Times New Roman"/>
          <w:sz w:val="28"/>
          <w:szCs w:val="28"/>
        </w:rPr>
      </w:pPr>
      <w:r w:rsidRPr="00205B0C">
        <w:rPr>
          <w:rFonts w:ascii="Times New Roman" w:hAnsi="Times New Roman"/>
          <w:b/>
          <w:i/>
          <w:sz w:val="28"/>
          <w:szCs w:val="28"/>
        </w:rPr>
        <w:t>Теоретические сведения</w:t>
      </w:r>
      <w:r w:rsidRPr="00205B0C">
        <w:rPr>
          <w:rFonts w:ascii="Times New Roman" w:hAnsi="Times New Roman"/>
          <w:sz w:val="28"/>
          <w:szCs w:val="28"/>
        </w:rPr>
        <w:t>. Анализ изделий из банка объектов для творческих проектов. Требования к готовому изделию.</w:t>
      </w:r>
    </w:p>
    <w:p w:rsidR="00746586" w:rsidRPr="00205B0C" w:rsidRDefault="00746586" w:rsidP="00746586">
      <w:pPr>
        <w:spacing w:after="0"/>
        <w:jc w:val="both"/>
        <w:rPr>
          <w:rFonts w:ascii="Times New Roman" w:hAnsi="Times New Roman"/>
          <w:sz w:val="28"/>
          <w:szCs w:val="28"/>
        </w:rPr>
      </w:pPr>
      <w:r w:rsidRPr="00205B0C">
        <w:rPr>
          <w:rFonts w:ascii="Times New Roman" w:hAnsi="Times New Roman"/>
          <w:sz w:val="28"/>
          <w:szCs w:val="28"/>
        </w:rPr>
        <w:lastRenderedPageBreak/>
        <w:t xml:space="preserve">  Правила безопасного  выполнения  работ , организация рабочего места. Слесарный верстак и тиски. Их устройство и назначение.</w:t>
      </w:r>
    </w:p>
    <w:p w:rsidR="00746586" w:rsidRPr="00205B0C" w:rsidRDefault="00746586" w:rsidP="00746586">
      <w:pPr>
        <w:spacing w:after="0"/>
        <w:jc w:val="both"/>
        <w:rPr>
          <w:rFonts w:ascii="Times New Roman" w:hAnsi="Times New Roman"/>
          <w:sz w:val="28"/>
          <w:szCs w:val="28"/>
        </w:rPr>
      </w:pPr>
      <w:r w:rsidRPr="00205B0C">
        <w:rPr>
          <w:rFonts w:ascii="Times New Roman" w:hAnsi="Times New Roman"/>
          <w:sz w:val="28"/>
          <w:szCs w:val="28"/>
        </w:rPr>
        <w:t xml:space="preserve">  Тонкие металлические листы, жесть и проволока. Их получение и применение. </w:t>
      </w:r>
    </w:p>
    <w:p w:rsidR="00746586" w:rsidRPr="00205B0C" w:rsidRDefault="00746586" w:rsidP="00746586">
      <w:pPr>
        <w:spacing w:after="0"/>
        <w:jc w:val="both"/>
        <w:rPr>
          <w:rFonts w:ascii="Times New Roman" w:hAnsi="Times New Roman"/>
          <w:sz w:val="28"/>
          <w:szCs w:val="28"/>
        </w:rPr>
      </w:pPr>
      <w:r w:rsidRPr="00205B0C">
        <w:rPr>
          <w:rFonts w:ascii="Times New Roman" w:hAnsi="Times New Roman"/>
          <w:sz w:val="28"/>
          <w:szCs w:val="28"/>
        </w:rPr>
        <w:t>Графическое изображение металлических изделий из листов и проволоки (эскиз, технический рисунок, чертеж). Развертка объёмного изделия. Правила изображения. Проектирование и конструирование изделий. Макетирование. Последовательность изготовления изделия. Приемы ручной правки. Правила безопасного труда.</w:t>
      </w:r>
    </w:p>
    <w:p w:rsidR="00746586" w:rsidRPr="00205B0C" w:rsidRDefault="00746586" w:rsidP="00746586">
      <w:pPr>
        <w:spacing w:after="0"/>
        <w:jc w:val="both"/>
        <w:rPr>
          <w:rFonts w:ascii="Times New Roman" w:hAnsi="Times New Roman"/>
          <w:sz w:val="28"/>
          <w:szCs w:val="28"/>
        </w:rPr>
      </w:pPr>
      <w:r w:rsidRPr="00205B0C">
        <w:rPr>
          <w:rFonts w:ascii="Times New Roman" w:hAnsi="Times New Roman"/>
          <w:sz w:val="28"/>
          <w:szCs w:val="28"/>
        </w:rPr>
        <w:t xml:space="preserve">  Приемы разметки деталей из металлических листов и проволоки. Инструменты и приспособления для разметки.  Резание жести и проволоки. Виды, устройство и применение слесарных ножниц. Приемы работы ножницами. Правила безопас ного труда. Инструменты и приемы для резания проволоки. Зачистка изделий из жести и проволоки. Инструменты для зачистки.</w:t>
      </w:r>
    </w:p>
    <w:p w:rsidR="00746586" w:rsidRPr="00205B0C" w:rsidRDefault="00746586" w:rsidP="00746586">
      <w:pPr>
        <w:spacing w:after="0"/>
        <w:jc w:val="both"/>
        <w:rPr>
          <w:rFonts w:ascii="Times New Roman" w:hAnsi="Times New Roman"/>
          <w:sz w:val="28"/>
          <w:szCs w:val="28"/>
        </w:rPr>
      </w:pPr>
      <w:r w:rsidRPr="00205B0C">
        <w:rPr>
          <w:rFonts w:ascii="Times New Roman" w:hAnsi="Times New Roman"/>
          <w:sz w:val="28"/>
          <w:szCs w:val="28"/>
        </w:rPr>
        <w:t xml:space="preserve">  Процесс гибки металлических заготовок из листов и проволоки. Инструменты и приспособления для гибки. Приемы гибки. Гибка на оправках. Понятие о гибочных приспособлениях и штампах.</w:t>
      </w:r>
    </w:p>
    <w:p w:rsidR="00746586" w:rsidRPr="00205B0C" w:rsidRDefault="00746586" w:rsidP="00746586">
      <w:pPr>
        <w:spacing w:after="0"/>
        <w:jc w:val="both"/>
        <w:rPr>
          <w:rFonts w:ascii="Times New Roman" w:hAnsi="Times New Roman"/>
          <w:sz w:val="28"/>
          <w:szCs w:val="28"/>
        </w:rPr>
      </w:pPr>
      <w:r w:rsidRPr="00205B0C">
        <w:rPr>
          <w:rFonts w:ascii="Times New Roman" w:hAnsi="Times New Roman"/>
          <w:sz w:val="28"/>
          <w:szCs w:val="28"/>
        </w:rPr>
        <w:t xml:space="preserve"> Операции пробивания и сверления отверстий в тонких  металлических листах. Применяемые инструменты и приспособления. Приемы выполнения отверстий. Правила безопасного труда. Соединение жести  фальцевым швом. Приемы изделий с фальцевым швом. Последовательность выполнения фальцевого шва.</w:t>
      </w:r>
    </w:p>
    <w:p w:rsidR="00746586" w:rsidRPr="00205B0C" w:rsidRDefault="00746586" w:rsidP="00746586">
      <w:pPr>
        <w:spacing w:after="0"/>
        <w:jc w:val="both"/>
        <w:rPr>
          <w:rFonts w:ascii="Times New Roman" w:hAnsi="Times New Roman"/>
          <w:sz w:val="28"/>
          <w:szCs w:val="28"/>
        </w:rPr>
      </w:pPr>
      <w:r w:rsidRPr="00205B0C">
        <w:rPr>
          <w:rFonts w:ascii="Times New Roman" w:hAnsi="Times New Roman"/>
          <w:sz w:val="28"/>
          <w:szCs w:val="28"/>
        </w:rPr>
        <w:t xml:space="preserve"> Заклепочные соединения. Виды заклепок. Подбор длины заклепки. Последовательность выполнения заклепочного соединения и применяемые инструменты. Правила безопасного труда.</w:t>
      </w:r>
    </w:p>
    <w:p w:rsidR="00746586" w:rsidRPr="00205B0C" w:rsidRDefault="00746586" w:rsidP="00746586">
      <w:pPr>
        <w:spacing w:after="0"/>
        <w:jc w:val="both"/>
        <w:rPr>
          <w:rFonts w:ascii="Times New Roman" w:hAnsi="Times New Roman"/>
          <w:sz w:val="28"/>
          <w:szCs w:val="28"/>
        </w:rPr>
      </w:pPr>
      <w:r w:rsidRPr="00205B0C">
        <w:rPr>
          <w:rFonts w:ascii="Times New Roman" w:hAnsi="Times New Roman"/>
          <w:sz w:val="28"/>
          <w:szCs w:val="28"/>
        </w:rPr>
        <w:t xml:space="preserve"> Устройство и назначение сверлильного станка как технологической машины. Способы передачи движений. Движения резания и подачи. Их регулирование. Установка сверла в патрон. Приемы сверления. Правила безопасной работы на станке.</w:t>
      </w:r>
    </w:p>
    <w:p w:rsidR="00746586" w:rsidRPr="00205B0C" w:rsidRDefault="00746586" w:rsidP="00746586">
      <w:pPr>
        <w:spacing w:after="0"/>
        <w:jc w:val="both"/>
        <w:rPr>
          <w:rFonts w:ascii="Times New Roman" w:hAnsi="Times New Roman"/>
          <w:sz w:val="28"/>
          <w:szCs w:val="28"/>
        </w:rPr>
      </w:pPr>
      <w:r w:rsidRPr="00205B0C">
        <w:rPr>
          <w:rFonts w:ascii="Times New Roman" w:hAnsi="Times New Roman"/>
          <w:b/>
          <w:i/>
          <w:sz w:val="28"/>
          <w:szCs w:val="28"/>
        </w:rPr>
        <w:t>Практические работы</w:t>
      </w:r>
      <w:r w:rsidRPr="00205B0C">
        <w:rPr>
          <w:rFonts w:ascii="Times New Roman" w:hAnsi="Times New Roman"/>
          <w:sz w:val="28"/>
          <w:szCs w:val="28"/>
        </w:rPr>
        <w:t>. Выбор изделия в качестве творческого проекта  из банка проектов. Изучение устройства и назначения слесарного верстака и тисков. Отработка приемов крепления тонких металлических листов и проволоки.  Графическое изображение металлических изделий из тонкого листового металла и проволоки. Вычерчивание развертки.  Измерение и простановка размеров. Разработка конструкций (эскизов) изделия из жести и проволоки и выбор лучшего  варианта, его графическое изображение с простановкой размеров. Изготовление  из бумаги  макета изделия.</w:t>
      </w:r>
    </w:p>
    <w:p w:rsidR="00746586" w:rsidRPr="00205B0C" w:rsidRDefault="00746586" w:rsidP="00746586">
      <w:pPr>
        <w:spacing w:after="0"/>
        <w:jc w:val="both"/>
        <w:rPr>
          <w:rFonts w:ascii="Times New Roman" w:hAnsi="Times New Roman"/>
          <w:sz w:val="28"/>
          <w:szCs w:val="28"/>
        </w:rPr>
      </w:pPr>
      <w:r w:rsidRPr="00205B0C">
        <w:rPr>
          <w:rFonts w:ascii="Times New Roman" w:hAnsi="Times New Roman"/>
          <w:sz w:val="28"/>
          <w:szCs w:val="28"/>
        </w:rPr>
        <w:lastRenderedPageBreak/>
        <w:t xml:space="preserve"> Составление простейшей технологической карты на изготовление изделия. Изображение и планирование последовательности создания изделия, выбранного в качестве творческого проекта.</w:t>
      </w:r>
    </w:p>
    <w:p w:rsidR="00746586" w:rsidRPr="00205B0C" w:rsidRDefault="00746586" w:rsidP="00746586">
      <w:pPr>
        <w:spacing w:after="0"/>
        <w:jc w:val="both"/>
        <w:rPr>
          <w:rFonts w:ascii="Times New Roman" w:hAnsi="Times New Roman"/>
          <w:sz w:val="28"/>
          <w:szCs w:val="28"/>
        </w:rPr>
      </w:pPr>
      <w:r w:rsidRPr="00205B0C">
        <w:rPr>
          <w:rFonts w:ascii="Times New Roman" w:hAnsi="Times New Roman"/>
          <w:sz w:val="28"/>
          <w:szCs w:val="28"/>
        </w:rPr>
        <w:t xml:space="preserve"> Правка заготовок из тонких металлических листов и проволоки. Выбор способа правки. Проверка качества правки. Разметка деталей из металлических листов и проволоки. Разметка по чертежу и шаблону. Расчет длины заготовки. Правка  и разметка деталей изделия. Вырезание заготовок из жести и проволоки. Зачистка изделий из жести и проволоки. Вырезание и зачистка деталей изделия.</w:t>
      </w:r>
    </w:p>
    <w:p w:rsidR="00746586" w:rsidRPr="00205B0C" w:rsidRDefault="00746586" w:rsidP="00746586">
      <w:pPr>
        <w:spacing w:after="0"/>
        <w:jc w:val="both"/>
        <w:rPr>
          <w:rFonts w:ascii="Times New Roman" w:hAnsi="Times New Roman"/>
          <w:sz w:val="28"/>
          <w:szCs w:val="28"/>
        </w:rPr>
      </w:pPr>
      <w:r w:rsidRPr="00205B0C">
        <w:rPr>
          <w:rFonts w:ascii="Times New Roman" w:hAnsi="Times New Roman"/>
          <w:sz w:val="28"/>
          <w:szCs w:val="28"/>
        </w:rPr>
        <w:t xml:space="preserve"> Гибка заготовок из жести и проволоки в тисках и на оправке. Гибка и получение объемных изделий из жести. Разметка и гибка деталей изделия.</w:t>
      </w:r>
    </w:p>
    <w:p w:rsidR="00746586" w:rsidRPr="00205B0C" w:rsidRDefault="00746586" w:rsidP="00746586">
      <w:pPr>
        <w:spacing w:after="0"/>
        <w:jc w:val="both"/>
        <w:rPr>
          <w:rFonts w:ascii="Times New Roman" w:hAnsi="Times New Roman"/>
          <w:sz w:val="28"/>
          <w:szCs w:val="28"/>
        </w:rPr>
      </w:pPr>
      <w:r w:rsidRPr="00205B0C">
        <w:rPr>
          <w:rFonts w:ascii="Times New Roman" w:hAnsi="Times New Roman"/>
          <w:sz w:val="28"/>
          <w:szCs w:val="28"/>
        </w:rPr>
        <w:t>Выполнение операций пробивания и сверления отверстий в жести. Изготовление изделий из жести с креплением деталей болтами и винтами. Соединение деталей фальцевым швом и с помощью заклепок.  Разметка деталей. Выполнение фальцевогго шва Выполнение заклепочного соединения с соблюдением технологической последовательности.</w:t>
      </w:r>
    </w:p>
    <w:p w:rsidR="00746586" w:rsidRPr="00205B0C" w:rsidRDefault="00746586" w:rsidP="00746586">
      <w:pPr>
        <w:spacing w:after="0"/>
        <w:jc w:val="both"/>
        <w:rPr>
          <w:rFonts w:ascii="Times New Roman" w:hAnsi="Times New Roman"/>
          <w:sz w:val="28"/>
          <w:szCs w:val="28"/>
        </w:rPr>
      </w:pPr>
      <w:r w:rsidRPr="00205B0C">
        <w:rPr>
          <w:rFonts w:ascii="Times New Roman" w:hAnsi="Times New Roman"/>
          <w:sz w:val="28"/>
          <w:szCs w:val="28"/>
        </w:rPr>
        <w:t xml:space="preserve"> Изучение устройства сверлильного станка. Крепление сверла в патроне Выполнение операций сверления (под контролем учителя).</w:t>
      </w:r>
    </w:p>
    <w:p w:rsidR="00746586" w:rsidRPr="00205B0C" w:rsidRDefault="00746586" w:rsidP="00746586">
      <w:pPr>
        <w:spacing w:after="0"/>
        <w:jc w:val="both"/>
        <w:rPr>
          <w:rFonts w:ascii="Times New Roman" w:hAnsi="Times New Roman"/>
          <w:sz w:val="28"/>
          <w:szCs w:val="28"/>
        </w:rPr>
      </w:pPr>
      <w:r w:rsidRPr="00205B0C">
        <w:rPr>
          <w:rFonts w:ascii="Times New Roman" w:hAnsi="Times New Roman"/>
          <w:b/>
          <w:i/>
          <w:sz w:val="28"/>
          <w:szCs w:val="28"/>
        </w:rPr>
        <w:t>Варианты обьектов труда</w:t>
      </w:r>
      <w:r w:rsidRPr="00205B0C">
        <w:rPr>
          <w:rFonts w:ascii="Times New Roman" w:hAnsi="Times New Roman"/>
          <w:sz w:val="28"/>
          <w:szCs w:val="28"/>
        </w:rPr>
        <w:t xml:space="preserve"> Слесарный верстак и тиски. </w:t>
      </w:r>
      <w:r w:rsidRPr="00205B0C">
        <w:rPr>
          <w:rStyle w:val="FontStyle13"/>
          <w:rFonts w:ascii="Times New Roman" w:hAnsi="Times New Roman" w:cs="Times New Roman"/>
          <w:sz w:val="20"/>
        </w:rPr>
        <w:t>ОБРАЗЦЫ ПРАВКИ, РАЗМЕТКИ, РЕЗАНИЯ, ЗАЧИСТКИ, ГИБКИ ЗАГОТОВОК ИЗ ТОНКОГО ЛИСТОВОГО МЕТАЛЛА И ПРОВОЛОКИ, ПРОБИВАНИЯ И СВЕРЛЕНИЯ ОТВЕРСТИЙ.</w:t>
      </w:r>
      <w:r w:rsidRPr="00205B0C">
        <w:rPr>
          <w:rFonts w:ascii="Times New Roman" w:hAnsi="Times New Roman"/>
          <w:sz w:val="28"/>
          <w:szCs w:val="28"/>
        </w:rPr>
        <w:t xml:space="preserve">Сверлильный станок. Образцы соединения деталей из тонколистового металла и проволоки фальцевым швом и с помощью заклепок. Образцы отделки готовых изделий. </w:t>
      </w:r>
    </w:p>
    <w:p w:rsidR="00C11297" w:rsidRDefault="00C11297" w:rsidP="00746586">
      <w:pPr>
        <w:spacing w:after="0"/>
        <w:jc w:val="both"/>
        <w:rPr>
          <w:rFonts w:ascii="Times New Roman" w:hAnsi="Times New Roman"/>
          <w:b/>
          <w:sz w:val="28"/>
          <w:szCs w:val="28"/>
        </w:rPr>
      </w:pPr>
    </w:p>
    <w:p w:rsidR="00746586" w:rsidRPr="00205B0C" w:rsidRDefault="00746586" w:rsidP="00746586">
      <w:pPr>
        <w:spacing w:after="0"/>
        <w:jc w:val="both"/>
        <w:rPr>
          <w:rFonts w:ascii="Times New Roman" w:hAnsi="Times New Roman"/>
          <w:b/>
          <w:sz w:val="28"/>
          <w:szCs w:val="28"/>
        </w:rPr>
      </w:pPr>
      <w:r w:rsidRPr="00205B0C">
        <w:rPr>
          <w:rFonts w:ascii="Times New Roman" w:hAnsi="Times New Roman"/>
          <w:b/>
          <w:sz w:val="28"/>
          <w:szCs w:val="28"/>
        </w:rPr>
        <w:t xml:space="preserve">Декоративно-прикладное творчество </w:t>
      </w:r>
      <w:r w:rsidR="00C11297">
        <w:rPr>
          <w:rFonts w:ascii="Times New Roman" w:hAnsi="Times New Roman"/>
          <w:b/>
          <w:sz w:val="28"/>
          <w:szCs w:val="28"/>
        </w:rPr>
        <w:t>(</w:t>
      </w:r>
      <w:r w:rsidRPr="00205B0C">
        <w:rPr>
          <w:rFonts w:ascii="Times New Roman" w:hAnsi="Times New Roman"/>
          <w:b/>
          <w:sz w:val="28"/>
          <w:szCs w:val="28"/>
        </w:rPr>
        <w:t>8 ч</w:t>
      </w:r>
      <w:r w:rsidR="00C11297">
        <w:rPr>
          <w:rFonts w:ascii="Times New Roman" w:hAnsi="Times New Roman"/>
          <w:b/>
          <w:sz w:val="28"/>
          <w:szCs w:val="28"/>
        </w:rPr>
        <w:t>)</w:t>
      </w:r>
    </w:p>
    <w:p w:rsidR="00746586" w:rsidRPr="00205B0C" w:rsidRDefault="00746586" w:rsidP="00746586">
      <w:pPr>
        <w:spacing w:after="0"/>
        <w:jc w:val="both"/>
        <w:rPr>
          <w:rFonts w:ascii="Times New Roman" w:hAnsi="Times New Roman"/>
          <w:sz w:val="28"/>
          <w:szCs w:val="28"/>
        </w:rPr>
      </w:pPr>
      <w:r w:rsidRPr="00205B0C">
        <w:rPr>
          <w:rFonts w:ascii="Times New Roman" w:hAnsi="Times New Roman"/>
          <w:b/>
          <w:i/>
          <w:sz w:val="28"/>
          <w:szCs w:val="28"/>
        </w:rPr>
        <w:t>Теоретические  сведения</w:t>
      </w:r>
      <w:r w:rsidRPr="00205B0C">
        <w:rPr>
          <w:rFonts w:ascii="Times New Roman" w:hAnsi="Times New Roman"/>
          <w:sz w:val="28"/>
          <w:szCs w:val="28"/>
        </w:rPr>
        <w:t xml:space="preserve"> Традиционные виды декоративно-прикладного творчества. Народные промыслы России. Промыслы, распространенные в регионе проживания.</w:t>
      </w:r>
    </w:p>
    <w:p w:rsidR="00746586" w:rsidRPr="00205B0C" w:rsidRDefault="00746586" w:rsidP="00746586">
      <w:pPr>
        <w:spacing w:after="0"/>
        <w:jc w:val="both"/>
        <w:rPr>
          <w:rFonts w:ascii="Times New Roman" w:hAnsi="Times New Roman"/>
          <w:sz w:val="28"/>
          <w:szCs w:val="28"/>
        </w:rPr>
      </w:pPr>
      <w:r w:rsidRPr="00205B0C">
        <w:rPr>
          <w:rFonts w:ascii="Times New Roman" w:hAnsi="Times New Roman"/>
          <w:sz w:val="28"/>
          <w:szCs w:val="28"/>
        </w:rPr>
        <w:t xml:space="preserve">  История выжигания по древесине. Выжигание в быту различных народов России. Сущность и назначение процесса выжигания. Материалы и инструменты, применяемые для выжигания. Правила безопасного труда Организация рабочего места. Увеличение и уменьшение рисунка. Подготовка материала к работе Приемы выжигания. Технология выполнения изделия. Приемы окончательной обработки изделия. История выпиливания лобзиком. Материалы и инструменты, применяемые для выпиливания. Организация рабочего места. Подбор материалов и подготовка их к работе. Разметка. Назначение и устройство лобзика. Крепление пилки. Подготовка лобзика к работе. Приемы выпиливания. Приемы окончательной обработки изделия: </w:t>
      </w:r>
      <w:r w:rsidRPr="00205B0C">
        <w:rPr>
          <w:rFonts w:ascii="Times New Roman" w:hAnsi="Times New Roman"/>
          <w:sz w:val="28"/>
          <w:szCs w:val="28"/>
        </w:rPr>
        <w:lastRenderedPageBreak/>
        <w:t>зачистка и лакирование поверхности. Профессии связанные с технологиями обработки конструкционных материалов.</w:t>
      </w:r>
    </w:p>
    <w:p w:rsidR="00746586" w:rsidRPr="00205B0C" w:rsidRDefault="00746586" w:rsidP="00746586">
      <w:pPr>
        <w:spacing w:after="0"/>
        <w:jc w:val="both"/>
        <w:rPr>
          <w:rFonts w:ascii="Times New Roman" w:hAnsi="Times New Roman"/>
          <w:sz w:val="28"/>
          <w:szCs w:val="28"/>
        </w:rPr>
      </w:pPr>
      <w:r w:rsidRPr="00205B0C">
        <w:rPr>
          <w:rFonts w:ascii="Times New Roman" w:hAnsi="Times New Roman"/>
          <w:b/>
          <w:i/>
          <w:sz w:val="28"/>
          <w:szCs w:val="28"/>
        </w:rPr>
        <w:t>Практические работы.</w:t>
      </w:r>
      <w:r w:rsidRPr="00205B0C">
        <w:rPr>
          <w:rFonts w:ascii="Times New Roman" w:hAnsi="Times New Roman"/>
          <w:sz w:val="28"/>
          <w:szCs w:val="28"/>
        </w:rPr>
        <w:t xml:space="preserve">  Выдвижение идей творческого проэкта. Выполнение  эскиза модели авторского декоративного изделия для выжигания и выпиливания.</w:t>
      </w:r>
    </w:p>
    <w:p w:rsidR="00746586" w:rsidRPr="00205B0C" w:rsidRDefault="00746586" w:rsidP="00746586">
      <w:pPr>
        <w:spacing w:after="0"/>
        <w:jc w:val="both"/>
        <w:rPr>
          <w:rFonts w:ascii="Times New Roman" w:hAnsi="Times New Roman"/>
          <w:sz w:val="28"/>
          <w:szCs w:val="28"/>
        </w:rPr>
      </w:pPr>
      <w:r w:rsidRPr="00205B0C">
        <w:rPr>
          <w:rFonts w:ascii="Times New Roman" w:hAnsi="Times New Roman"/>
          <w:sz w:val="28"/>
          <w:szCs w:val="28"/>
        </w:rPr>
        <w:t xml:space="preserve"> Нанесение  на заготовку рисунка. Настройка электровыжигателя. Освоение приемов выжигания. Настройка столика и лобзика. Выполнение проколов по внутренним контурам рисунка. Выпиливание контура рисунка. Изготовление декоративных изделий. Окончательная обработка изделий.</w:t>
      </w:r>
    </w:p>
    <w:p w:rsidR="00746586" w:rsidRPr="00205B0C" w:rsidRDefault="00746586" w:rsidP="00746586">
      <w:pPr>
        <w:spacing w:after="0"/>
        <w:jc w:val="both"/>
        <w:rPr>
          <w:rFonts w:ascii="Times New Roman" w:hAnsi="Times New Roman"/>
          <w:sz w:val="28"/>
          <w:szCs w:val="28"/>
        </w:rPr>
      </w:pPr>
      <w:r w:rsidRPr="00205B0C">
        <w:rPr>
          <w:rFonts w:ascii="Times New Roman" w:hAnsi="Times New Roman"/>
          <w:b/>
          <w:i/>
          <w:sz w:val="28"/>
          <w:szCs w:val="28"/>
        </w:rPr>
        <w:t>Варианты объектов труда</w:t>
      </w:r>
      <w:r w:rsidRPr="00205B0C">
        <w:rPr>
          <w:rFonts w:ascii="Times New Roman" w:hAnsi="Times New Roman"/>
          <w:sz w:val="28"/>
          <w:szCs w:val="28"/>
        </w:rPr>
        <w:t xml:space="preserve"> Образцы выполнения выжигания. Образцы выпиливания лобзиком</w:t>
      </w:r>
    </w:p>
    <w:p w:rsidR="00746586" w:rsidRDefault="00746586" w:rsidP="00746586">
      <w:pPr>
        <w:spacing w:after="0"/>
        <w:jc w:val="both"/>
        <w:rPr>
          <w:rFonts w:ascii="Times New Roman" w:hAnsi="Times New Roman"/>
          <w:b/>
          <w:sz w:val="28"/>
          <w:szCs w:val="28"/>
        </w:rPr>
      </w:pPr>
    </w:p>
    <w:p w:rsidR="00746586" w:rsidRPr="00205B0C" w:rsidRDefault="00746586" w:rsidP="00746586">
      <w:pPr>
        <w:spacing w:after="0"/>
        <w:jc w:val="both"/>
        <w:rPr>
          <w:rFonts w:ascii="Times New Roman" w:hAnsi="Times New Roman"/>
          <w:b/>
          <w:sz w:val="28"/>
          <w:szCs w:val="28"/>
        </w:rPr>
      </w:pPr>
      <w:r w:rsidRPr="00205B0C">
        <w:rPr>
          <w:rFonts w:ascii="Times New Roman" w:hAnsi="Times New Roman"/>
          <w:b/>
          <w:sz w:val="28"/>
          <w:szCs w:val="28"/>
        </w:rPr>
        <w:t xml:space="preserve">Черчение и графика </w:t>
      </w:r>
      <w:r w:rsidR="00C11297">
        <w:rPr>
          <w:rFonts w:ascii="Times New Roman" w:hAnsi="Times New Roman"/>
          <w:b/>
          <w:sz w:val="28"/>
          <w:szCs w:val="28"/>
        </w:rPr>
        <w:t>(</w:t>
      </w:r>
      <w:r w:rsidRPr="00205B0C">
        <w:rPr>
          <w:rFonts w:ascii="Times New Roman" w:hAnsi="Times New Roman"/>
          <w:b/>
          <w:sz w:val="28"/>
          <w:szCs w:val="28"/>
        </w:rPr>
        <w:t>2 ч</w:t>
      </w:r>
      <w:r w:rsidR="00C11297">
        <w:rPr>
          <w:rFonts w:ascii="Times New Roman" w:hAnsi="Times New Roman"/>
          <w:b/>
          <w:sz w:val="28"/>
          <w:szCs w:val="28"/>
        </w:rPr>
        <w:t>)</w:t>
      </w:r>
    </w:p>
    <w:p w:rsidR="00746586" w:rsidRPr="00205B0C" w:rsidRDefault="00746586" w:rsidP="00746586">
      <w:pPr>
        <w:spacing w:after="0"/>
        <w:jc w:val="both"/>
        <w:rPr>
          <w:rFonts w:ascii="Times New Roman" w:hAnsi="Times New Roman"/>
          <w:sz w:val="28"/>
          <w:szCs w:val="28"/>
        </w:rPr>
      </w:pPr>
      <w:r w:rsidRPr="00205B0C">
        <w:rPr>
          <w:rFonts w:ascii="Times New Roman" w:hAnsi="Times New Roman"/>
          <w:b/>
          <w:i/>
          <w:sz w:val="28"/>
          <w:szCs w:val="28"/>
        </w:rPr>
        <w:t xml:space="preserve">  Теоретические сведения</w:t>
      </w:r>
      <w:r w:rsidRPr="00205B0C">
        <w:rPr>
          <w:rFonts w:ascii="Times New Roman" w:hAnsi="Times New Roman"/>
          <w:sz w:val="28"/>
          <w:szCs w:val="28"/>
        </w:rPr>
        <w:t>.  Способы графического изображения изделия. Понятие эскиз, чертеж, технический рисунок. Виды чертежей. Материалы, инструменты, приспособления для построения чертежа. Масштаб. Организация рабочего места и правила безопасного выполнения чертежных работ.</w:t>
      </w:r>
    </w:p>
    <w:p w:rsidR="00746586" w:rsidRPr="00205B0C" w:rsidRDefault="00746586" w:rsidP="00746586">
      <w:pPr>
        <w:spacing w:after="0"/>
        <w:jc w:val="both"/>
        <w:rPr>
          <w:rFonts w:ascii="Times New Roman" w:hAnsi="Times New Roman"/>
          <w:sz w:val="28"/>
          <w:szCs w:val="28"/>
        </w:rPr>
      </w:pPr>
      <w:r w:rsidRPr="00205B0C">
        <w:rPr>
          <w:rFonts w:ascii="Times New Roman" w:hAnsi="Times New Roman"/>
          <w:b/>
          <w:i/>
          <w:sz w:val="28"/>
          <w:szCs w:val="28"/>
        </w:rPr>
        <w:t>Практические работы</w:t>
      </w:r>
      <w:r w:rsidRPr="00205B0C">
        <w:rPr>
          <w:rFonts w:ascii="Times New Roman" w:hAnsi="Times New Roman"/>
          <w:sz w:val="28"/>
          <w:szCs w:val="28"/>
        </w:rPr>
        <w:t>.  Изучение графической документации. Выполнение эскиза, чертежа и технического рисунка детали или изделия.</w:t>
      </w:r>
    </w:p>
    <w:p w:rsidR="00746586" w:rsidRPr="00205B0C" w:rsidRDefault="00746586" w:rsidP="00746586">
      <w:pPr>
        <w:spacing w:after="0"/>
        <w:jc w:val="both"/>
        <w:rPr>
          <w:rFonts w:ascii="Times New Roman" w:hAnsi="Times New Roman"/>
          <w:sz w:val="28"/>
          <w:szCs w:val="28"/>
        </w:rPr>
      </w:pPr>
      <w:r w:rsidRPr="00205B0C">
        <w:rPr>
          <w:rFonts w:ascii="Times New Roman" w:hAnsi="Times New Roman"/>
          <w:b/>
          <w:i/>
          <w:sz w:val="28"/>
          <w:szCs w:val="28"/>
        </w:rPr>
        <w:t>Варианты объектов труда</w:t>
      </w:r>
      <w:r w:rsidRPr="00205B0C">
        <w:rPr>
          <w:rFonts w:ascii="Times New Roman" w:hAnsi="Times New Roman"/>
          <w:sz w:val="28"/>
          <w:szCs w:val="28"/>
        </w:rPr>
        <w:t>. Эскизы, чертежи и технические рисунки.</w:t>
      </w:r>
    </w:p>
    <w:p w:rsidR="00746586" w:rsidRDefault="00746586" w:rsidP="00746586">
      <w:pPr>
        <w:spacing w:after="0"/>
        <w:jc w:val="both"/>
        <w:rPr>
          <w:rFonts w:ascii="Times New Roman" w:hAnsi="Times New Roman"/>
          <w:b/>
          <w:sz w:val="28"/>
          <w:szCs w:val="28"/>
        </w:rPr>
      </w:pPr>
    </w:p>
    <w:p w:rsidR="00746586" w:rsidRPr="00205B0C" w:rsidRDefault="00746586" w:rsidP="00746586">
      <w:pPr>
        <w:spacing w:after="0"/>
        <w:jc w:val="both"/>
        <w:rPr>
          <w:rFonts w:ascii="Times New Roman" w:hAnsi="Times New Roman"/>
          <w:b/>
          <w:sz w:val="28"/>
          <w:szCs w:val="28"/>
        </w:rPr>
      </w:pPr>
      <w:r w:rsidRPr="00205B0C">
        <w:rPr>
          <w:rFonts w:ascii="Times New Roman" w:hAnsi="Times New Roman"/>
          <w:b/>
          <w:sz w:val="28"/>
          <w:szCs w:val="28"/>
        </w:rPr>
        <w:t xml:space="preserve">Технологии ведения дома </w:t>
      </w:r>
      <w:r w:rsidR="00C11297">
        <w:rPr>
          <w:rFonts w:ascii="Times New Roman" w:hAnsi="Times New Roman"/>
          <w:b/>
          <w:sz w:val="28"/>
          <w:szCs w:val="28"/>
        </w:rPr>
        <w:t>(</w:t>
      </w:r>
      <w:r w:rsidRPr="00205B0C">
        <w:rPr>
          <w:rFonts w:ascii="Times New Roman" w:hAnsi="Times New Roman"/>
          <w:b/>
          <w:sz w:val="28"/>
          <w:szCs w:val="28"/>
        </w:rPr>
        <w:t>4 ч</w:t>
      </w:r>
      <w:r w:rsidR="00C11297">
        <w:rPr>
          <w:rFonts w:ascii="Times New Roman" w:hAnsi="Times New Roman"/>
          <w:b/>
          <w:sz w:val="28"/>
          <w:szCs w:val="28"/>
        </w:rPr>
        <w:t>)</w:t>
      </w:r>
    </w:p>
    <w:p w:rsidR="00746586" w:rsidRPr="00205B0C" w:rsidRDefault="00746586" w:rsidP="00746586">
      <w:pPr>
        <w:spacing w:after="0"/>
        <w:jc w:val="both"/>
        <w:rPr>
          <w:rFonts w:ascii="Times New Roman" w:hAnsi="Times New Roman"/>
          <w:b/>
          <w:sz w:val="28"/>
          <w:szCs w:val="28"/>
        </w:rPr>
      </w:pPr>
      <w:r w:rsidRPr="00205B0C">
        <w:rPr>
          <w:rFonts w:ascii="Times New Roman" w:hAnsi="Times New Roman"/>
          <w:b/>
          <w:sz w:val="28"/>
          <w:szCs w:val="28"/>
        </w:rPr>
        <w:t>Уход за одеждой 2 часа</w:t>
      </w:r>
    </w:p>
    <w:p w:rsidR="00746586" w:rsidRPr="00205B0C" w:rsidRDefault="00746586" w:rsidP="00746586">
      <w:pPr>
        <w:spacing w:after="0"/>
        <w:jc w:val="both"/>
        <w:rPr>
          <w:rFonts w:ascii="Times New Roman" w:hAnsi="Times New Roman"/>
          <w:sz w:val="28"/>
          <w:szCs w:val="28"/>
        </w:rPr>
      </w:pPr>
      <w:r w:rsidRPr="00205B0C">
        <w:rPr>
          <w:rFonts w:ascii="Times New Roman" w:hAnsi="Times New Roman"/>
          <w:b/>
          <w:i/>
          <w:sz w:val="28"/>
          <w:szCs w:val="28"/>
        </w:rPr>
        <w:t xml:space="preserve">  Теоретические сведения</w:t>
      </w:r>
      <w:r w:rsidRPr="00205B0C">
        <w:rPr>
          <w:rFonts w:ascii="Times New Roman" w:hAnsi="Times New Roman"/>
          <w:sz w:val="28"/>
          <w:szCs w:val="28"/>
        </w:rPr>
        <w:t xml:space="preserve"> Уход за одеждой из хлопчатобумажных и льняных  тканей. Значение символов на ярлыках одежды из натуральных тканей. Ремонт одежды. Применение бытовой техники для ухода за одеждой.</w:t>
      </w:r>
    </w:p>
    <w:p w:rsidR="00746586" w:rsidRPr="00205B0C" w:rsidRDefault="00746586" w:rsidP="00746586">
      <w:pPr>
        <w:spacing w:after="0"/>
        <w:jc w:val="both"/>
        <w:rPr>
          <w:rFonts w:ascii="Times New Roman" w:hAnsi="Times New Roman"/>
          <w:sz w:val="28"/>
          <w:szCs w:val="28"/>
        </w:rPr>
      </w:pPr>
      <w:r w:rsidRPr="00205B0C">
        <w:rPr>
          <w:rFonts w:ascii="Times New Roman" w:hAnsi="Times New Roman"/>
          <w:b/>
          <w:i/>
          <w:sz w:val="28"/>
          <w:szCs w:val="28"/>
        </w:rPr>
        <w:t>Практические работы</w:t>
      </w:r>
      <w:r w:rsidRPr="00205B0C">
        <w:rPr>
          <w:rFonts w:ascii="Times New Roman" w:hAnsi="Times New Roman"/>
          <w:sz w:val="28"/>
          <w:szCs w:val="28"/>
        </w:rPr>
        <w:t>. Выбор вида ухода за проектным изделием. Ремонт одежды.</w:t>
      </w:r>
    </w:p>
    <w:p w:rsidR="00746586" w:rsidRPr="00205B0C" w:rsidRDefault="00746586" w:rsidP="00746586">
      <w:pPr>
        <w:spacing w:after="0"/>
        <w:jc w:val="both"/>
        <w:rPr>
          <w:rFonts w:ascii="Times New Roman" w:hAnsi="Times New Roman"/>
          <w:sz w:val="28"/>
          <w:szCs w:val="28"/>
        </w:rPr>
      </w:pPr>
      <w:r w:rsidRPr="00205B0C">
        <w:rPr>
          <w:rFonts w:ascii="Times New Roman" w:hAnsi="Times New Roman"/>
          <w:b/>
          <w:i/>
          <w:sz w:val="28"/>
          <w:szCs w:val="28"/>
        </w:rPr>
        <w:t xml:space="preserve">  Варианты объектов труда</w:t>
      </w:r>
      <w:r w:rsidRPr="00205B0C">
        <w:rPr>
          <w:rFonts w:ascii="Times New Roman" w:hAnsi="Times New Roman"/>
          <w:sz w:val="28"/>
          <w:szCs w:val="28"/>
        </w:rPr>
        <w:t>.  Ярлыки от одежды из хлопчатобумажных и льняных тканей. Образцы ремонта одежды.</w:t>
      </w:r>
    </w:p>
    <w:p w:rsidR="00746586" w:rsidRDefault="00746586" w:rsidP="00746586">
      <w:pPr>
        <w:spacing w:after="0"/>
        <w:jc w:val="both"/>
        <w:rPr>
          <w:rFonts w:ascii="Times New Roman" w:hAnsi="Times New Roman"/>
          <w:b/>
          <w:sz w:val="28"/>
          <w:szCs w:val="28"/>
        </w:rPr>
      </w:pPr>
    </w:p>
    <w:p w:rsidR="00746586" w:rsidRPr="00205B0C" w:rsidRDefault="00746586" w:rsidP="00746586">
      <w:pPr>
        <w:spacing w:after="0"/>
        <w:jc w:val="both"/>
        <w:rPr>
          <w:rFonts w:ascii="Times New Roman" w:hAnsi="Times New Roman"/>
          <w:b/>
          <w:sz w:val="28"/>
          <w:szCs w:val="28"/>
        </w:rPr>
      </w:pPr>
      <w:r w:rsidRPr="00205B0C">
        <w:rPr>
          <w:rFonts w:ascii="Times New Roman" w:hAnsi="Times New Roman"/>
          <w:b/>
          <w:sz w:val="28"/>
          <w:szCs w:val="28"/>
        </w:rPr>
        <w:t>Интерьер жилых помещений 2 часа</w:t>
      </w:r>
    </w:p>
    <w:p w:rsidR="00746586" w:rsidRPr="00205B0C" w:rsidRDefault="00746586" w:rsidP="00746586">
      <w:pPr>
        <w:spacing w:after="0"/>
        <w:jc w:val="both"/>
        <w:rPr>
          <w:rFonts w:ascii="Times New Roman" w:hAnsi="Times New Roman"/>
          <w:sz w:val="28"/>
          <w:szCs w:val="28"/>
        </w:rPr>
      </w:pPr>
      <w:r w:rsidRPr="00205B0C">
        <w:rPr>
          <w:rFonts w:ascii="Times New Roman" w:hAnsi="Times New Roman"/>
          <w:b/>
          <w:i/>
          <w:sz w:val="28"/>
          <w:szCs w:val="28"/>
        </w:rPr>
        <w:t>Теоретические сведения</w:t>
      </w:r>
      <w:r w:rsidRPr="00205B0C">
        <w:rPr>
          <w:rFonts w:ascii="Times New Roman" w:hAnsi="Times New Roman"/>
          <w:sz w:val="28"/>
          <w:szCs w:val="28"/>
        </w:rPr>
        <w:t xml:space="preserve">. Понятие интерьер. Оборудование кухни. Планировка кухни. Функциональные зоны кухни. Создание интерьера кухни. Санитарно-гигиенические работы на кухне. Кухонная утварь и уход за ней. Правила безопасного труда при использовании электронагревательных приборов, бытовой техники, газовых плит, при работе с горячей жидкостью. </w:t>
      </w:r>
      <w:r w:rsidRPr="00205B0C">
        <w:rPr>
          <w:rFonts w:ascii="Times New Roman" w:hAnsi="Times New Roman"/>
          <w:sz w:val="28"/>
          <w:szCs w:val="28"/>
        </w:rPr>
        <w:lastRenderedPageBreak/>
        <w:t>Применение бытовой техники для мытья  посуды и уборки помещений. Правила безопасного пользования бытовой техникой.</w:t>
      </w:r>
    </w:p>
    <w:p w:rsidR="00746586" w:rsidRPr="00205B0C" w:rsidRDefault="00746586" w:rsidP="00746586">
      <w:pPr>
        <w:spacing w:after="0"/>
        <w:jc w:val="both"/>
        <w:rPr>
          <w:rFonts w:ascii="Times New Roman" w:hAnsi="Times New Roman"/>
          <w:sz w:val="28"/>
          <w:szCs w:val="28"/>
        </w:rPr>
      </w:pPr>
      <w:r w:rsidRPr="00205B0C">
        <w:rPr>
          <w:rFonts w:ascii="Times New Roman" w:hAnsi="Times New Roman"/>
          <w:b/>
          <w:i/>
          <w:sz w:val="28"/>
          <w:szCs w:val="28"/>
        </w:rPr>
        <w:t>Практические работы</w:t>
      </w:r>
      <w:r w:rsidRPr="00205B0C">
        <w:rPr>
          <w:rFonts w:ascii="Times New Roman" w:hAnsi="Times New Roman"/>
          <w:sz w:val="28"/>
          <w:szCs w:val="28"/>
        </w:rPr>
        <w:t>. Планировка кухни. Ознакомление с устройством и принципом  действия электробытовых приборов. Подбор бытовой техники для кухни с учетом потребностей семьи. Генеральная уборка кухни.</w:t>
      </w:r>
    </w:p>
    <w:p w:rsidR="00746586" w:rsidRPr="00205B0C" w:rsidRDefault="00746586" w:rsidP="00746586">
      <w:pPr>
        <w:spacing w:after="0"/>
        <w:jc w:val="both"/>
        <w:rPr>
          <w:rFonts w:ascii="Times New Roman" w:hAnsi="Times New Roman"/>
          <w:sz w:val="28"/>
          <w:szCs w:val="28"/>
        </w:rPr>
      </w:pPr>
      <w:r w:rsidRPr="00205B0C">
        <w:rPr>
          <w:rFonts w:ascii="Times New Roman" w:hAnsi="Times New Roman"/>
          <w:b/>
          <w:i/>
          <w:sz w:val="28"/>
          <w:szCs w:val="28"/>
        </w:rPr>
        <w:t>Варианты обьектов труда.</w:t>
      </w:r>
      <w:r w:rsidRPr="00205B0C">
        <w:rPr>
          <w:rFonts w:ascii="Times New Roman" w:hAnsi="Times New Roman"/>
          <w:sz w:val="28"/>
          <w:szCs w:val="28"/>
        </w:rPr>
        <w:t xml:space="preserve">  Школьный кабинрет кулинарии. Кухонная посуда и инвентарь. Бытовая техника. План кухни.</w:t>
      </w:r>
    </w:p>
    <w:p w:rsidR="00746586" w:rsidRPr="00205B0C" w:rsidRDefault="00746586" w:rsidP="00746586">
      <w:pPr>
        <w:spacing w:after="0"/>
        <w:jc w:val="both"/>
        <w:rPr>
          <w:rFonts w:ascii="Times New Roman" w:hAnsi="Times New Roman"/>
          <w:sz w:val="28"/>
          <w:szCs w:val="28"/>
        </w:rPr>
      </w:pPr>
    </w:p>
    <w:p w:rsidR="00746586" w:rsidRPr="00205B0C" w:rsidRDefault="00746586" w:rsidP="00746586">
      <w:pPr>
        <w:keepNext/>
        <w:shd w:val="clear" w:color="auto" w:fill="FFFFFF"/>
        <w:spacing w:after="0"/>
        <w:jc w:val="both"/>
        <w:rPr>
          <w:rFonts w:ascii="Times New Roman" w:hAnsi="Times New Roman"/>
          <w:b/>
          <w:bCs/>
          <w:spacing w:val="-6"/>
          <w:sz w:val="28"/>
          <w:szCs w:val="28"/>
        </w:rPr>
      </w:pPr>
      <w:r w:rsidRPr="00205B0C">
        <w:rPr>
          <w:rFonts w:ascii="Times New Roman" w:hAnsi="Times New Roman"/>
          <w:b/>
          <w:bCs/>
          <w:sz w:val="28"/>
          <w:szCs w:val="28"/>
        </w:rPr>
        <w:t>Строительные ремонтно-отделочные работы</w:t>
      </w:r>
      <w:r w:rsidR="00C11297">
        <w:rPr>
          <w:rFonts w:ascii="Times New Roman" w:hAnsi="Times New Roman"/>
          <w:b/>
          <w:bCs/>
          <w:spacing w:val="-6"/>
          <w:sz w:val="28"/>
          <w:szCs w:val="28"/>
        </w:rPr>
        <w:t>(</w:t>
      </w:r>
      <w:r w:rsidRPr="00205B0C">
        <w:rPr>
          <w:rFonts w:ascii="Times New Roman" w:hAnsi="Times New Roman"/>
          <w:b/>
          <w:bCs/>
          <w:spacing w:val="-6"/>
          <w:sz w:val="28"/>
          <w:szCs w:val="28"/>
        </w:rPr>
        <w:t>10 ч</w:t>
      </w:r>
      <w:r w:rsidR="00C11297">
        <w:rPr>
          <w:rFonts w:ascii="Times New Roman" w:hAnsi="Times New Roman"/>
          <w:b/>
          <w:bCs/>
          <w:spacing w:val="-6"/>
          <w:sz w:val="28"/>
          <w:szCs w:val="28"/>
        </w:rPr>
        <w:t>)</w:t>
      </w:r>
    </w:p>
    <w:p w:rsidR="00746586" w:rsidRPr="00205B0C" w:rsidRDefault="00746586" w:rsidP="00746586">
      <w:pPr>
        <w:keepNext/>
        <w:shd w:val="clear" w:color="auto" w:fill="FFFFFF"/>
        <w:spacing w:after="0"/>
        <w:jc w:val="both"/>
        <w:rPr>
          <w:rFonts w:ascii="Times New Roman" w:hAnsi="Times New Roman"/>
          <w:sz w:val="28"/>
          <w:szCs w:val="28"/>
        </w:rPr>
      </w:pPr>
      <w:r w:rsidRPr="00205B0C">
        <w:rPr>
          <w:rFonts w:ascii="Times New Roman" w:hAnsi="Times New Roman"/>
          <w:b/>
          <w:bCs/>
          <w:i/>
          <w:sz w:val="28"/>
          <w:szCs w:val="28"/>
        </w:rPr>
        <w:t>Теоретические сведения.</w:t>
      </w:r>
      <w:r w:rsidRPr="00205B0C">
        <w:rPr>
          <w:rFonts w:ascii="Times New Roman" w:hAnsi="Times New Roman"/>
          <w:sz w:val="28"/>
          <w:szCs w:val="28"/>
        </w:rPr>
        <w:t>Исторические сведения производства бумаги. Виды бумаги и картона, их свойства. Волокнистое строение, Утилизация бумаги и картона. Исторические сведение о клеях. Виды клея и их применение. Исторические сведения об искусстве витражей. Витраж и его виды. Обработка бумаги и картона. Применение витражей в дизайне интерьера.</w:t>
      </w:r>
    </w:p>
    <w:p w:rsidR="00746586" w:rsidRPr="00205B0C" w:rsidRDefault="00746586" w:rsidP="00746586">
      <w:pPr>
        <w:keepNext/>
        <w:shd w:val="clear" w:color="auto" w:fill="FFFFFF"/>
        <w:spacing w:after="0"/>
        <w:ind w:firstLine="283"/>
        <w:jc w:val="both"/>
        <w:rPr>
          <w:rFonts w:ascii="Times New Roman" w:hAnsi="Times New Roman"/>
          <w:sz w:val="28"/>
          <w:szCs w:val="28"/>
        </w:rPr>
      </w:pPr>
      <w:r w:rsidRPr="00205B0C">
        <w:rPr>
          <w:rFonts w:ascii="Times New Roman" w:hAnsi="Times New Roman"/>
          <w:b/>
          <w:bCs/>
          <w:i/>
          <w:sz w:val="28"/>
          <w:szCs w:val="28"/>
        </w:rPr>
        <w:t>Практические работы</w:t>
      </w:r>
      <w:r w:rsidRPr="00205B0C">
        <w:rPr>
          <w:rFonts w:ascii="Times New Roman" w:hAnsi="Times New Roman"/>
          <w:i/>
          <w:sz w:val="28"/>
          <w:szCs w:val="28"/>
        </w:rPr>
        <w:t>.</w:t>
      </w:r>
      <w:r w:rsidRPr="00205B0C">
        <w:rPr>
          <w:rFonts w:ascii="Times New Roman" w:hAnsi="Times New Roman"/>
          <w:sz w:val="28"/>
          <w:szCs w:val="28"/>
        </w:rPr>
        <w:t xml:space="preserve"> Изучение волокнистого строения бумаги.      Приготовление различных видов клея  (клейстер, клей обойный, цветной крахмальный клейстер). Изготовление бумажного витража (создание эскиза, разметка и измерение, сгибание, резание, окрашивание, окончательная отделка).</w:t>
      </w:r>
    </w:p>
    <w:p w:rsidR="00746586" w:rsidRPr="00205B0C" w:rsidRDefault="00746586" w:rsidP="00746586">
      <w:pPr>
        <w:spacing w:after="0"/>
        <w:jc w:val="both"/>
        <w:rPr>
          <w:rFonts w:ascii="Times New Roman" w:hAnsi="Times New Roman"/>
          <w:b/>
          <w:sz w:val="28"/>
          <w:szCs w:val="28"/>
        </w:rPr>
      </w:pPr>
      <w:r w:rsidRPr="00205B0C">
        <w:rPr>
          <w:rFonts w:ascii="Times New Roman" w:hAnsi="Times New Roman"/>
          <w:b/>
          <w:bCs/>
          <w:i/>
          <w:sz w:val="28"/>
          <w:szCs w:val="28"/>
        </w:rPr>
        <w:t>Варианты объектов труда.</w:t>
      </w:r>
      <w:r w:rsidRPr="00205B0C">
        <w:rPr>
          <w:rFonts w:ascii="Times New Roman" w:hAnsi="Times New Roman"/>
          <w:sz w:val="28"/>
          <w:szCs w:val="28"/>
        </w:rPr>
        <w:t>Кабинет технологии. Классная комната. Бумага разных видов. Различные виды клея. Витраж</w:t>
      </w:r>
    </w:p>
    <w:p w:rsidR="00746586" w:rsidRPr="00205B0C" w:rsidRDefault="00746586" w:rsidP="00746586">
      <w:pPr>
        <w:spacing w:after="0"/>
        <w:jc w:val="both"/>
        <w:rPr>
          <w:rFonts w:ascii="Times New Roman" w:hAnsi="Times New Roman"/>
          <w:sz w:val="28"/>
          <w:szCs w:val="28"/>
        </w:rPr>
      </w:pPr>
      <w:r w:rsidRPr="00205B0C">
        <w:rPr>
          <w:rFonts w:ascii="Times New Roman" w:hAnsi="Times New Roman"/>
          <w:b/>
          <w:sz w:val="28"/>
          <w:szCs w:val="28"/>
        </w:rPr>
        <w:t>Проектная деятельность1 час</w:t>
      </w:r>
    </w:p>
    <w:p w:rsidR="00746586" w:rsidRPr="00205B0C" w:rsidRDefault="00746586" w:rsidP="00746586">
      <w:pPr>
        <w:spacing w:after="0"/>
        <w:jc w:val="both"/>
        <w:rPr>
          <w:rFonts w:ascii="Times New Roman" w:hAnsi="Times New Roman"/>
          <w:sz w:val="28"/>
          <w:szCs w:val="28"/>
        </w:rPr>
      </w:pPr>
      <w:r w:rsidRPr="00205B0C">
        <w:rPr>
          <w:rFonts w:ascii="Times New Roman" w:hAnsi="Times New Roman"/>
          <w:b/>
          <w:i/>
          <w:sz w:val="28"/>
          <w:szCs w:val="28"/>
        </w:rPr>
        <w:t xml:space="preserve"> Теоретические сведения</w:t>
      </w:r>
      <w:r w:rsidRPr="00205B0C">
        <w:rPr>
          <w:rFonts w:ascii="Times New Roman" w:hAnsi="Times New Roman"/>
          <w:sz w:val="28"/>
          <w:szCs w:val="28"/>
        </w:rPr>
        <w:t>. Понятие учебного творческого проекта по технологии. Проектирование и изготовление личностно или общественно значимых изделий с использованием конструкционных или поделочных материалов. Этапы проектной деятельности: поисковый, технологический, аналитический, их содержание. Анализ изделий из банка обьектов для творческих проектов. Требования к готовому изделию.</w:t>
      </w:r>
    </w:p>
    <w:p w:rsidR="00746586" w:rsidRPr="00205B0C" w:rsidRDefault="00746586" w:rsidP="00746586">
      <w:pPr>
        <w:spacing w:after="0"/>
        <w:jc w:val="both"/>
        <w:rPr>
          <w:rFonts w:ascii="Times New Roman" w:hAnsi="Times New Roman"/>
          <w:sz w:val="28"/>
          <w:szCs w:val="28"/>
        </w:rPr>
      </w:pPr>
      <w:r w:rsidRPr="00205B0C">
        <w:rPr>
          <w:rFonts w:ascii="Times New Roman" w:hAnsi="Times New Roman"/>
          <w:b/>
          <w:i/>
          <w:sz w:val="28"/>
          <w:szCs w:val="28"/>
        </w:rPr>
        <w:t xml:space="preserve"> Практические работы</w:t>
      </w:r>
      <w:r w:rsidRPr="00205B0C">
        <w:rPr>
          <w:rFonts w:ascii="Times New Roman" w:hAnsi="Times New Roman"/>
          <w:sz w:val="28"/>
          <w:szCs w:val="28"/>
        </w:rPr>
        <w:t>. Выдвижение идей для выполнения учебного проекта. Анализ моделей аналогов из банка идей. Выбор модели проектного изделия. Подбор материалов, инструментов и приспособлений, технологии выполнения. Выбор формы, цвета, размера изделия. Контроль процесса и качества изготовления изделия. Презентация творческого проекта.</w:t>
      </w:r>
    </w:p>
    <w:p w:rsidR="00746586" w:rsidRPr="00205B0C" w:rsidRDefault="00746586" w:rsidP="00746586">
      <w:pPr>
        <w:spacing w:after="0"/>
        <w:jc w:val="both"/>
        <w:rPr>
          <w:rFonts w:ascii="Times New Roman" w:hAnsi="Times New Roman"/>
          <w:sz w:val="28"/>
          <w:szCs w:val="28"/>
        </w:rPr>
      </w:pPr>
      <w:r w:rsidRPr="00205B0C">
        <w:rPr>
          <w:rFonts w:ascii="Times New Roman" w:hAnsi="Times New Roman"/>
          <w:b/>
          <w:i/>
          <w:sz w:val="28"/>
          <w:szCs w:val="28"/>
        </w:rPr>
        <w:t>Варианты обьектов труда</w:t>
      </w:r>
      <w:r w:rsidRPr="00205B0C">
        <w:rPr>
          <w:rFonts w:ascii="Times New Roman" w:hAnsi="Times New Roman"/>
          <w:sz w:val="28"/>
          <w:szCs w:val="28"/>
        </w:rPr>
        <w:t xml:space="preserve">. Творческие проекты, например: приспособления для съёма яблок, подставка под горячее, подсвечник, обнова к лету и др.. </w:t>
      </w:r>
    </w:p>
    <w:p w:rsidR="00746586" w:rsidRDefault="00746586" w:rsidP="00746586">
      <w:pPr>
        <w:spacing w:after="0"/>
        <w:jc w:val="both"/>
        <w:rPr>
          <w:rFonts w:ascii="Times New Roman" w:hAnsi="Times New Roman"/>
          <w:b/>
          <w:sz w:val="32"/>
          <w:szCs w:val="32"/>
        </w:rPr>
      </w:pPr>
    </w:p>
    <w:p w:rsidR="00C11297" w:rsidRDefault="00C11297" w:rsidP="00746586">
      <w:pPr>
        <w:spacing w:after="0"/>
        <w:jc w:val="both"/>
        <w:rPr>
          <w:rFonts w:ascii="Times New Roman" w:hAnsi="Times New Roman"/>
          <w:b/>
          <w:sz w:val="32"/>
          <w:szCs w:val="32"/>
        </w:rPr>
      </w:pPr>
    </w:p>
    <w:p w:rsidR="00C11297" w:rsidRDefault="00C11297" w:rsidP="00746586">
      <w:pPr>
        <w:spacing w:after="0"/>
        <w:jc w:val="both"/>
        <w:rPr>
          <w:rFonts w:ascii="Times New Roman" w:hAnsi="Times New Roman"/>
          <w:b/>
          <w:sz w:val="32"/>
          <w:szCs w:val="32"/>
        </w:rPr>
      </w:pPr>
    </w:p>
    <w:p w:rsidR="00746586" w:rsidRDefault="00746586" w:rsidP="00746586">
      <w:pPr>
        <w:spacing w:after="0"/>
        <w:jc w:val="both"/>
        <w:rPr>
          <w:rFonts w:ascii="Times New Roman" w:hAnsi="Times New Roman"/>
          <w:b/>
          <w:sz w:val="32"/>
          <w:szCs w:val="32"/>
        </w:rPr>
      </w:pPr>
      <w:r>
        <w:rPr>
          <w:rFonts w:ascii="Times New Roman" w:hAnsi="Times New Roman"/>
          <w:b/>
          <w:sz w:val="32"/>
          <w:szCs w:val="32"/>
        </w:rPr>
        <w:lastRenderedPageBreak/>
        <w:t>6 класс</w:t>
      </w:r>
    </w:p>
    <w:p w:rsidR="00746586" w:rsidRDefault="00746586" w:rsidP="00746586">
      <w:pPr>
        <w:spacing w:after="0"/>
        <w:jc w:val="both"/>
        <w:rPr>
          <w:rFonts w:ascii="Times New Roman" w:hAnsi="Times New Roman"/>
          <w:b/>
          <w:sz w:val="28"/>
          <w:szCs w:val="32"/>
        </w:rPr>
      </w:pPr>
      <w:r w:rsidRPr="00746586">
        <w:rPr>
          <w:rFonts w:ascii="Times New Roman" w:hAnsi="Times New Roman"/>
          <w:b/>
          <w:sz w:val="28"/>
          <w:szCs w:val="32"/>
        </w:rPr>
        <w:t>Вводный урок (1 ч)</w:t>
      </w:r>
    </w:p>
    <w:p w:rsidR="00746586" w:rsidRPr="00746586" w:rsidRDefault="00746586" w:rsidP="00746586">
      <w:pPr>
        <w:spacing w:after="0"/>
        <w:jc w:val="both"/>
        <w:rPr>
          <w:rFonts w:ascii="Times New Roman" w:hAnsi="Times New Roman"/>
          <w:b/>
          <w:sz w:val="28"/>
          <w:szCs w:val="32"/>
        </w:rPr>
      </w:pPr>
      <w:r>
        <w:rPr>
          <w:rFonts w:ascii="Times New Roman" w:hAnsi="Times New Roman"/>
          <w:b/>
          <w:sz w:val="28"/>
          <w:szCs w:val="32"/>
        </w:rPr>
        <w:t>Растен</w:t>
      </w:r>
      <w:r w:rsidR="001307DA">
        <w:rPr>
          <w:rFonts w:ascii="Times New Roman" w:hAnsi="Times New Roman"/>
          <w:b/>
          <w:sz w:val="28"/>
          <w:szCs w:val="32"/>
        </w:rPr>
        <w:t>и</w:t>
      </w:r>
      <w:r>
        <w:rPr>
          <w:rFonts w:ascii="Times New Roman" w:hAnsi="Times New Roman"/>
          <w:b/>
          <w:sz w:val="28"/>
          <w:szCs w:val="32"/>
        </w:rPr>
        <w:t>еводство (18 ч)</w:t>
      </w:r>
    </w:p>
    <w:p w:rsidR="00746586" w:rsidRPr="00C11297" w:rsidRDefault="00746586" w:rsidP="00746586">
      <w:pPr>
        <w:pStyle w:val="a4"/>
        <w:spacing w:before="0" w:beforeAutospacing="0" w:after="0" w:afterAutospacing="0"/>
        <w:jc w:val="both"/>
        <w:rPr>
          <w:b/>
          <w:bCs/>
          <w:sz w:val="28"/>
          <w:szCs w:val="28"/>
        </w:rPr>
      </w:pPr>
      <w:r w:rsidRPr="00C11297">
        <w:rPr>
          <w:b/>
          <w:bCs/>
          <w:sz w:val="28"/>
          <w:szCs w:val="28"/>
        </w:rPr>
        <w:t>Основы аграрной технологии. Осенние работы (9 ч)</w:t>
      </w:r>
    </w:p>
    <w:p w:rsidR="00746586" w:rsidRDefault="00746586" w:rsidP="00746586">
      <w:pPr>
        <w:pStyle w:val="a4"/>
        <w:spacing w:before="0" w:beforeAutospacing="0" w:after="0" w:afterAutospacing="0"/>
        <w:jc w:val="both"/>
        <w:rPr>
          <w:iCs/>
          <w:sz w:val="28"/>
          <w:szCs w:val="28"/>
        </w:rPr>
      </w:pPr>
      <w:r w:rsidRPr="002641C0">
        <w:rPr>
          <w:b/>
          <w:i/>
          <w:iCs/>
          <w:sz w:val="28"/>
          <w:szCs w:val="28"/>
        </w:rPr>
        <w:t>Теоретические сведения</w:t>
      </w:r>
      <w:r w:rsidRPr="00704F09">
        <w:rPr>
          <w:i/>
          <w:iCs/>
          <w:sz w:val="28"/>
          <w:szCs w:val="28"/>
        </w:rPr>
        <w:t>.</w:t>
      </w:r>
      <w:r w:rsidRPr="007433D1">
        <w:rPr>
          <w:iCs/>
          <w:sz w:val="28"/>
          <w:szCs w:val="28"/>
        </w:rPr>
        <w:t>Понятие сорт, селекция.</w:t>
      </w:r>
      <w:r>
        <w:rPr>
          <w:sz w:val="28"/>
          <w:szCs w:val="28"/>
        </w:rPr>
        <w:t xml:space="preserve"> Требования к качеству сортов. Хозяйственно-биологические признаки сортов. Влияние экологической обстановки, климатических условий, вредителей и болезней на состояние растений. Виды овощей семейства пасленовые. Их пищевая ценность, сорта. Понятие семеноводство. Получение семян овощных культур. Виды овощей семейства тыквенные. Их пищевая ценность, сорта. Понятие полевой опыт. Виды полевых опытов. Определение средней массы выращенных овощей. Виды капустных овощей</w:t>
      </w:r>
      <w:r>
        <w:rPr>
          <w:i/>
          <w:iCs/>
          <w:sz w:val="28"/>
          <w:szCs w:val="28"/>
        </w:rPr>
        <w:t xml:space="preserve">,  </w:t>
      </w:r>
      <w:r w:rsidRPr="00B17A21">
        <w:rPr>
          <w:iCs/>
          <w:sz w:val="28"/>
          <w:szCs w:val="28"/>
        </w:rPr>
        <w:t>и</w:t>
      </w:r>
      <w:r>
        <w:rPr>
          <w:iCs/>
          <w:sz w:val="28"/>
          <w:szCs w:val="28"/>
        </w:rPr>
        <w:t>х пищевая ценность, сорта. Виды сооружений защитного грунта.</w:t>
      </w:r>
    </w:p>
    <w:p w:rsidR="00746586" w:rsidRDefault="00746586" w:rsidP="00746586">
      <w:pPr>
        <w:pStyle w:val="a4"/>
        <w:spacing w:before="0" w:beforeAutospacing="0" w:after="0" w:afterAutospacing="0"/>
        <w:jc w:val="both"/>
        <w:rPr>
          <w:sz w:val="28"/>
          <w:szCs w:val="28"/>
        </w:rPr>
      </w:pPr>
      <w:r w:rsidRPr="002641C0">
        <w:rPr>
          <w:b/>
          <w:i/>
          <w:iCs/>
          <w:sz w:val="28"/>
          <w:szCs w:val="28"/>
        </w:rPr>
        <w:t>Практические работы</w:t>
      </w:r>
      <w:r w:rsidRPr="00704F09">
        <w:rPr>
          <w:i/>
          <w:iCs/>
          <w:sz w:val="28"/>
          <w:szCs w:val="28"/>
        </w:rPr>
        <w:t>.</w:t>
      </w:r>
      <w:r>
        <w:rPr>
          <w:iCs/>
          <w:sz w:val="28"/>
          <w:szCs w:val="28"/>
        </w:rPr>
        <w:t xml:space="preserve">Изучение сортов капусты белокачанной. </w:t>
      </w:r>
      <w:r w:rsidRPr="00704F09">
        <w:rPr>
          <w:sz w:val="28"/>
          <w:szCs w:val="28"/>
        </w:rPr>
        <w:t xml:space="preserve">Уборка </w:t>
      </w:r>
      <w:r>
        <w:rPr>
          <w:sz w:val="28"/>
          <w:szCs w:val="28"/>
        </w:rPr>
        <w:t xml:space="preserve"> семенников капусты, столовой свеклы и моркови. Сбор урожая тыквы, патиссонов и кабачков, корнеплодов моркови и столовой свеклы. Подготовка участка под посадку капусты. Расчет потребностей в рассаде  томата и капусты для посадки в поле.</w:t>
      </w:r>
    </w:p>
    <w:p w:rsidR="00746586" w:rsidRDefault="00746586" w:rsidP="00746586">
      <w:pPr>
        <w:pStyle w:val="a4"/>
        <w:spacing w:before="0" w:beforeAutospacing="0" w:after="0" w:afterAutospacing="0"/>
        <w:jc w:val="both"/>
        <w:rPr>
          <w:b/>
          <w:bCs/>
          <w:sz w:val="28"/>
          <w:szCs w:val="28"/>
        </w:rPr>
      </w:pPr>
      <w:r>
        <w:rPr>
          <w:sz w:val="28"/>
          <w:szCs w:val="28"/>
        </w:rPr>
        <w:t>Варианты объектов труда. Капуста белокачанная различных сортов. Картофель. Семенники капусты, столовой свеклы и моркови. Урожай тыквы, патиссонов и кабачков, корнеплодов моркови и столовой свеклы. Пришкольный участок.</w:t>
      </w:r>
    </w:p>
    <w:p w:rsidR="00746586" w:rsidRDefault="00746586" w:rsidP="00746586">
      <w:pPr>
        <w:pStyle w:val="a4"/>
        <w:spacing w:before="0" w:beforeAutospacing="0" w:after="0" w:afterAutospacing="0"/>
        <w:jc w:val="both"/>
        <w:rPr>
          <w:b/>
          <w:bCs/>
          <w:sz w:val="28"/>
          <w:szCs w:val="28"/>
        </w:rPr>
      </w:pPr>
      <w:r>
        <w:rPr>
          <w:b/>
          <w:bCs/>
          <w:sz w:val="28"/>
          <w:szCs w:val="28"/>
        </w:rPr>
        <w:t>Весенние работы (9 ч)</w:t>
      </w:r>
    </w:p>
    <w:p w:rsidR="00746586" w:rsidRDefault="00746586" w:rsidP="00746586">
      <w:pPr>
        <w:pStyle w:val="a4"/>
        <w:spacing w:before="0" w:beforeAutospacing="0" w:after="0" w:afterAutospacing="0"/>
        <w:jc w:val="both"/>
        <w:rPr>
          <w:iCs/>
          <w:sz w:val="28"/>
          <w:szCs w:val="28"/>
        </w:rPr>
      </w:pPr>
      <w:r w:rsidRPr="002641C0">
        <w:rPr>
          <w:b/>
          <w:i/>
          <w:iCs/>
          <w:sz w:val="28"/>
          <w:szCs w:val="28"/>
        </w:rPr>
        <w:t>Теоретические сведения</w:t>
      </w:r>
      <w:r>
        <w:rPr>
          <w:b/>
          <w:i/>
          <w:iCs/>
          <w:sz w:val="28"/>
          <w:szCs w:val="28"/>
        </w:rPr>
        <w:t xml:space="preserve">. </w:t>
      </w:r>
      <w:r>
        <w:rPr>
          <w:iCs/>
          <w:sz w:val="28"/>
          <w:szCs w:val="28"/>
        </w:rPr>
        <w:t>Устройство « русского» парника. Понятия  почвосмесь, рамооборот. Особенности выращивания рассады овощных культур. Понятие пикировка, технология пикировки сеянцев. Выращивание огурцов и томатов в парнике, весенней пленочной теплице. Выращивание томата и огурцов в поле. Выращивание капусты белокачанной. Правила безопасной работы на приусадебном участке.</w:t>
      </w:r>
    </w:p>
    <w:p w:rsidR="00746586" w:rsidRDefault="00746586" w:rsidP="00746586">
      <w:pPr>
        <w:pStyle w:val="a4"/>
        <w:spacing w:before="0" w:beforeAutospacing="0" w:after="0" w:afterAutospacing="0"/>
        <w:jc w:val="both"/>
        <w:rPr>
          <w:iCs/>
          <w:sz w:val="28"/>
          <w:szCs w:val="28"/>
        </w:rPr>
      </w:pPr>
      <w:r>
        <w:rPr>
          <w:iCs/>
          <w:sz w:val="28"/>
          <w:szCs w:val="28"/>
        </w:rPr>
        <w:t xml:space="preserve">  Разработка учебных проектов по выращиванию сельскохозяйственных, цветочно-декоративных культур.</w:t>
      </w:r>
    </w:p>
    <w:p w:rsidR="00746586" w:rsidRDefault="00746586" w:rsidP="00746586">
      <w:pPr>
        <w:pStyle w:val="a4"/>
        <w:spacing w:before="0" w:beforeAutospacing="0" w:after="0" w:afterAutospacing="0"/>
        <w:jc w:val="both"/>
        <w:rPr>
          <w:iCs/>
          <w:sz w:val="28"/>
          <w:szCs w:val="28"/>
        </w:rPr>
      </w:pPr>
      <w:r>
        <w:rPr>
          <w:iCs/>
          <w:sz w:val="28"/>
          <w:szCs w:val="28"/>
        </w:rPr>
        <w:t xml:space="preserve">  Профессии, связаннее с технологиями выращивания культурных растений.</w:t>
      </w:r>
    </w:p>
    <w:p w:rsidR="00746586" w:rsidRDefault="00746586" w:rsidP="00746586">
      <w:pPr>
        <w:pStyle w:val="a4"/>
        <w:spacing w:before="0" w:beforeAutospacing="0" w:after="0" w:afterAutospacing="0"/>
        <w:jc w:val="both"/>
        <w:rPr>
          <w:iCs/>
          <w:sz w:val="28"/>
          <w:szCs w:val="28"/>
        </w:rPr>
      </w:pPr>
      <w:r w:rsidRPr="00350F87">
        <w:rPr>
          <w:b/>
          <w:iCs/>
          <w:sz w:val="28"/>
          <w:szCs w:val="28"/>
        </w:rPr>
        <w:t xml:space="preserve">  Практические работы.</w:t>
      </w:r>
      <w:r>
        <w:rPr>
          <w:iCs/>
          <w:sz w:val="28"/>
          <w:szCs w:val="28"/>
        </w:rPr>
        <w:t xml:space="preserve"> Подготовка парника к выращиванию рассады овощных культур. Пикировка сеянцев томата и капусты. Посадка рассады огурца в грунт пленочной теплицы. Посадка рассады томата в открытый грунт. Посев семян огурца  в открытый грунт. Закладка коллекционного участка овощных капустных растений.</w:t>
      </w:r>
    </w:p>
    <w:p w:rsidR="00746586" w:rsidRDefault="00746586" w:rsidP="00746586">
      <w:pPr>
        <w:pStyle w:val="a4"/>
        <w:spacing w:before="0" w:beforeAutospacing="0" w:after="0" w:afterAutospacing="0"/>
        <w:jc w:val="both"/>
        <w:rPr>
          <w:iCs/>
          <w:sz w:val="28"/>
          <w:szCs w:val="28"/>
        </w:rPr>
      </w:pPr>
      <w:r w:rsidRPr="00350F87">
        <w:rPr>
          <w:b/>
          <w:iCs/>
          <w:sz w:val="28"/>
          <w:szCs w:val="28"/>
        </w:rPr>
        <w:t>Варианты объектов труда</w:t>
      </w:r>
      <w:r>
        <w:rPr>
          <w:iCs/>
          <w:sz w:val="28"/>
          <w:szCs w:val="28"/>
        </w:rPr>
        <w:t>. Парник. Семена. Сеянцы. Рассада.</w:t>
      </w:r>
    </w:p>
    <w:p w:rsidR="00746586" w:rsidRDefault="00746586" w:rsidP="00746586">
      <w:pPr>
        <w:pStyle w:val="a4"/>
        <w:spacing w:before="0" w:beforeAutospacing="0" w:after="0" w:afterAutospacing="0"/>
        <w:rPr>
          <w:b/>
          <w:iCs/>
          <w:sz w:val="32"/>
          <w:szCs w:val="32"/>
        </w:rPr>
      </w:pPr>
      <w:r w:rsidRPr="00350F87">
        <w:rPr>
          <w:b/>
          <w:iCs/>
          <w:sz w:val="32"/>
          <w:szCs w:val="32"/>
        </w:rPr>
        <w:t>Создание  изделий из конструк</w:t>
      </w:r>
      <w:r>
        <w:rPr>
          <w:b/>
          <w:iCs/>
          <w:sz w:val="32"/>
          <w:szCs w:val="32"/>
        </w:rPr>
        <w:t>ционных и поделочных материалов (34 ч)</w:t>
      </w:r>
    </w:p>
    <w:p w:rsidR="00746586" w:rsidRPr="00746586" w:rsidRDefault="00746586" w:rsidP="00746586">
      <w:pPr>
        <w:pStyle w:val="a4"/>
        <w:spacing w:before="0" w:beforeAutospacing="0" w:after="0" w:afterAutospacing="0"/>
        <w:rPr>
          <w:b/>
          <w:iCs/>
          <w:sz w:val="28"/>
          <w:szCs w:val="32"/>
        </w:rPr>
      </w:pPr>
      <w:r>
        <w:rPr>
          <w:b/>
          <w:iCs/>
          <w:sz w:val="28"/>
          <w:szCs w:val="32"/>
        </w:rPr>
        <w:t>Создание изделий из древесины и древесных материалов (16 ч)</w:t>
      </w:r>
    </w:p>
    <w:p w:rsidR="00746586" w:rsidRDefault="00746586" w:rsidP="00746586">
      <w:pPr>
        <w:pStyle w:val="a4"/>
        <w:spacing w:before="0" w:beforeAutospacing="0" w:after="0" w:afterAutospacing="0"/>
        <w:jc w:val="both"/>
        <w:rPr>
          <w:iCs/>
          <w:sz w:val="28"/>
          <w:szCs w:val="28"/>
        </w:rPr>
      </w:pPr>
      <w:r w:rsidRPr="002450FC">
        <w:rPr>
          <w:b/>
          <w:i/>
          <w:iCs/>
          <w:sz w:val="28"/>
          <w:szCs w:val="28"/>
        </w:rPr>
        <w:t xml:space="preserve">  Теоретические сведения</w:t>
      </w:r>
      <w:r>
        <w:rPr>
          <w:iCs/>
          <w:sz w:val="28"/>
          <w:szCs w:val="28"/>
        </w:rPr>
        <w:t xml:space="preserve">. Лесная и деревообрабатывающая промышленность. Заготовка древесины. Лесоматериалы. Виды продукции, </w:t>
      </w:r>
      <w:r>
        <w:rPr>
          <w:iCs/>
          <w:sz w:val="28"/>
          <w:szCs w:val="28"/>
        </w:rPr>
        <w:lastRenderedPageBreak/>
        <w:t>получаемые из древесины. Пороки древесины. Влияние пороков на качество изделий. Выбор качественных заготовок.</w:t>
      </w:r>
    </w:p>
    <w:p w:rsidR="00746586" w:rsidRDefault="00746586" w:rsidP="00746586">
      <w:pPr>
        <w:pStyle w:val="a4"/>
        <w:spacing w:before="0" w:beforeAutospacing="0" w:after="0" w:afterAutospacing="0"/>
        <w:jc w:val="both"/>
        <w:rPr>
          <w:iCs/>
          <w:sz w:val="28"/>
          <w:szCs w:val="28"/>
        </w:rPr>
      </w:pPr>
      <w:r>
        <w:rPr>
          <w:iCs/>
          <w:sz w:val="28"/>
          <w:szCs w:val="28"/>
        </w:rPr>
        <w:t xml:space="preserve">  Назначение, устройство и принцип  работы лесопильной рамы. Схемы раскроя лесоматериалов на пиломатериалы. Перспективные технологии получения пиломатериалов.</w:t>
      </w:r>
    </w:p>
    <w:p w:rsidR="00746586" w:rsidRDefault="00746586" w:rsidP="00746586">
      <w:pPr>
        <w:pStyle w:val="a4"/>
        <w:spacing w:before="0" w:beforeAutospacing="0" w:after="0" w:afterAutospacing="0"/>
        <w:jc w:val="both"/>
        <w:rPr>
          <w:iCs/>
          <w:sz w:val="28"/>
          <w:szCs w:val="28"/>
        </w:rPr>
      </w:pPr>
      <w:r>
        <w:rPr>
          <w:iCs/>
          <w:sz w:val="28"/>
          <w:szCs w:val="28"/>
        </w:rPr>
        <w:t xml:space="preserve">  Последовательность конструирования изделия. Понятие вариативности, дизайна, технологичности, прочности, надежности и экономичности изделия. Учет направленности волокон при конструировании изделий из древесины. Моделирование. Виды моделей.</w:t>
      </w:r>
    </w:p>
    <w:p w:rsidR="00746586" w:rsidRDefault="00746586" w:rsidP="00746586">
      <w:pPr>
        <w:pStyle w:val="a4"/>
        <w:spacing w:before="0" w:beforeAutospacing="0" w:after="0" w:afterAutospacing="0"/>
        <w:jc w:val="both"/>
        <w:rPr>
          <w:iCs/>
          <w:sz w:val="28"/>
          <w:szCs w:val="28"/>
        </w:rPr>
      </w:pPr>
      <w:r>
        <w:rPr>
          <w:iCs/>
          <w:sz w:val="28"/>
          <w:szCs w:val="28"/>
        </w:rPr>
        <w:t xml:space="preserve">  Способы соединения брусков. Соединение врезкой в половину толщины бруска. Разметка и последовательность выполняемых операций. Склеивание, упрочнение шкантами , контроль точности, зачистка соединяемых брусков. Виды изделий, получаемых соединением  деталей с запиленными брусками.  </w:t>
      </w:r>
    </w:p>
    <w:p w:rsidR="00746586" w:rsidRDefault="00746586" w:rsidP="00746586">
      <w:pPr>
        <w:pStyle w:val="a4"/>
        <w:spacing w:before="0" w:beforeAutospacing="0" w:after="0" w:afterAutospacing="0"/>
        <w:jc w:val="both"/>
        <w:rPr>
          <w:iCs/>
          <w:sz w:val="28"/>
          <w:szCs w:val="28"/>
        </w:rPr>
      </w:pPr>
      <w:r>
        <w:rPr>
          <w:iCs/>
          <w:sz w:val="28"/>
          <w:szCs w:val="28"/>
        </w:rPr>
        <w:t xml:space="preserve">  Способы и последовательность изготовления цилиндрических и конических деталей ручными инструментами. Разметка деталей. Применяемые  инструменты и приспособления. Приемы обработки и контроль точности. Технологическая (маршрутная) карта на изготовление детали.</w:t>
      </w:r>
    </w:p>
    <w:p w:rsidR="00746586" w:rsidRDefault="00746586" w:rsidP="00746586">
      <w:pPr>
        <w:pStyle w:val="a4"/>
        <w:spacing w:before="0" w:beforeAutospacing="0" w:after="0" w:afterAutospacing="0"/>
        <w:jc w:val="both"/>
        <w:rPr>
          <w:iCs/>
          <w:sz w:val="28"/>
          <w:szCs w:val="28"/>
        </w:rPr>
      </w:pPr>
      <w:r>
        <w:rPr>
          <w:iCs/>
          <w:sz w:val="28"/>
          <w:szCs w:val="28"/>
        </w:rPr>
        <w:t xml:space="preserve">  Понятие технологическая машина. Составные части машин. Механизм передачи движения. Ведущие и ведомые звенья. Соединение колеса с валом. Назначение и устройство токарного станка для точения древесины. Шпиндельные приспособления для крепления заготовок . Способы крепления заготовок. Виды и режим точения. Кинематическая схема станка. Сущность процесса точения. Подготовка и крепление заготовки. Стамески для точения древесины, устройство их режущей части. Заточка и доводка лезвий стамесок. Технологическая карта на точение детали. Наладка и настройка токарного станка. Черновое и чистовое точение. Контроль точности изготовления детали. Шлифование и полирование  поверхностей деталей из древесины. Правила безопасной работы.</w:t>
      </w:r>
    </w:p>
    <w:p w:rsidR="00746586" w:rsidRDefault="00746586" w:rsidP="00746586">
      <w:pPr>
        <w:pStyle w:val="a4"/>
        <w:spacing w:before="0" w:beforeAutospacing="0" w:after="0" w:afterAutospacing="0"/>
        <w:jc w:val="both"/>
        <w:rPr>
          <w:iCs/>
          <w:sz w:val="28"/>
          <w:szCs w:val="28"/>
        </w:rPr>
      </w:pPr>
      <w:r>
        <w:rPr>
          <w:iCs/>
          <w:sz w:val="28"/>
          <w:szCs w:val="28"/>
        </w:rPr>
        <w:t xml:space="preserve">  Лесной, Земельный, Водный кодексы. Защитные лесные полосы, лесные массивы. Утилизация отходов. Бережное и рациональное отношение к технике, оборудованию, инструментам  и материалам.</w:t>
      </w:r>
    </w:p>
    <w:p w:rsidR="00746586" w:rsidRDefault="00746586" w:rsidP="00746586">
      <w:pPr>
        <w:pStyle w:val="a4"/>
        <w:spacing w:before="0" w:beforeAutospacing="0" w:after="0" w:afterAutospacing="0"/>
        <w:jc w:val="both"/>
        <w:rPr>
          <w:iCs/>
          <w:sz w:val="28"/>
          <w:szCs w:val="28"/>
        </w:rPr>
      </w:pPr>
      <w:r w:rsidRPr="002450FC">
        <w:rPr>
          <w:b/>
          <w:i/>
          <w:iCs/>
          <w:sz w:val="28"/>
          <w:szCs w:val="28"/>
        </w:rPr>
        <w:t xml:space="preserve">  Практические работы</w:t>
      </w:r>
      <w:r>
        <w:rPr>
          <w:iCs/>
          <w:sz w:val="28"/>
          <w:szCs w:val="28"/>
        </w:rPr>
        <w:t>.  Выбор проекта из банка идей. Выбор изделия в качестве творческого проекта. Изучение образцов пороков древесины. Определение видов и пороков. Выполнение заданий в рабочих тетрадях. Описание устройства и принципа работы лесопильной рамы. Изучение пиломатериалов, определение видов. Измерение  и простановка размеров пиломатериалов.</w:t>
      </w:r>
    </w:p>
    <w:p w:rsidR="00746586" w:rsidRDefault="00746586" w:rsidP="00746586">
      <w:pPr>
        <w:pStyle w:val="a4"/>
        <w:spacing w:before="0" w:beforeAutospacing="0" w:after="0" w:afterAutospacing="0"/>
        <w:jc w:val="both"/>
        <w:rPr>
          <w:iCs/>
          <w:sz w:val="28"/>
          <w:szCs w:val="28"/>
        </w:rPr>
      </w:pPr>
      <w:r>
        <w:rPr>
          <w:iCs/>
          <w:sz w:val="28"/>
          <w:szCs w:val="28"/>
        </w:rPr>
        <w:t xml:space="preserve"> Конструирование и моделирование простейшего изделия из древесины. Изготовление изделия из древесины с соединением брусков врезкой. Разметка, выпиливание, зачистка и склеивание брусков.</w:t>
      </w:r>
    </w:p>
    <w:p w:rsidR="00746586" w:rsidRDefault="00746586" w:rsidP="00746586">
      <w:pPr>
        <w:pStyle w:val="a4"/>
        <w:spacing w:before="0" w:beforeAutospacing="0" w:after="0" w:afterAutospacing="0"/>
        <w:ind w:firstLine="540"/>
        <w:jc w:val="both"/>
        <w:rPr>
          <w:iCs/>
          <w:sz w:val="28"/>
          <w:szCs w:val="28"/>
        </w:rPr>
      </w:pPr>
      <w:r>
        <w:rPr>
          <w:iCs/>
          <w:sz w:val="28"/>
          <w:szCs w:val="28"/>
        </w:rPr>
        <w:t>Изготовление изделия из древесины цилиндрической и конической форм.    Разработка чертежа и составление маршрутной карты. Разметка, изготовление и контроль точности изделия.</w:t>
      </w:r>
    </w:p>
    <w:p w:rsidR="00746586" w:rsidRDefault="00746586" w:rsidP="00746586">
      <w:pPr>
        <w:pStyle w:val="a4"/>
        <w:spacing w:before="0" w:beforeAutospacing="0" w:after="0" w:afterAutospacing="0"/>
        <w:ind w:firstLine="540"/>
        <w:jc w:val="both"/>
        <w:rPr>
          <w:iCs/>
          <w:sz w:val="28"/>
          <w:szCs w:val="28"/>
        </w:rPr>
      </w:pPr>
      <w:r>
        <w:rPr>
          <w:iCs/>
          <w:sz w:val="28"/>
          <w:szCs w:val="28"/>
        </w:rPr>
        <w:lastRenderedPageBreak/>
        <w:t xml:space="preserve"> Изучение составных частей машин на примере школьного оборудования. Определение направлений вращения и передаточного отношения. Изучение устройства токарного станка для точения древесины. Заполнение таблицы с характеристиками станка в рабочей тетради. Точение деталей из древесины по чертежу и технологической карте. Чтение чертежа точеной детали. Планирование токарных работ. Разметка и  крепление заготовки. Выполнение операций чернового точения и зачистки шлифовальной шкуркой. Контроль точности поверхностей в процессе точения. Уборка токарного станка.</w:t>
      </w:r>
    </w:p>
    <w:p w:rsidR="00746586" w:rsidRDefault="00746586" w:rsidP="00746586">
      <w:pPr>
        <w:pStyle w:val="a4"/>
        <w:spacing w:before="0" w:beforeAutospacing="0" w:after="0" w:afterAutospacing="0"/>
        <w:ind w:firstLine="540"/>
        <w:jc w:val="both"/>
        <w:rPr>
          <w:iCs/>
          <w:sz w:val="28"/>
          <w:szCs w:val="28"/>
        </w:rPr>
      </w:pPr>
      <w:r w:rsidRPr="00D24963">
        <w:rPr>
          <w:b/>
          <w:i/>
          <w:iCs/>
          <w:sz w:val="28"/>
          <w:szCs w:val="28"/>
        </w:rPr>
        <w:t>Варианты объектов труда</w:t>
      </w:r>
      <w:r>
        <w:rPr>
          <w:iCs/>
          <w:sz w:val="28"/>
          <w:szCs w:val="28"/>
        </w:rPr>
        <w:t>. Образцы древесины с пороками. Пиломатериалы. Эскизы и чертежи изделий из древесины Цилиндрической и конической форм. Образец изделия с соединением брусков врезкой. Образцы изделий цилиндрической и конической форм. Токарный станок. Образец детали, выточенный на станке. Образцы окрашивания деталей.</w:t>
      </w:r>
    </w:p>
    <w:p w:rsidR="00746586" w:rsidRDefault="00746586" w:rsidP="00746586">
      <w:pPr>
        <w:pStyle w:val="a4"/>
        <w:spacing w:before="0" w:beforeAutospacing="0" w:after="0" w:afterAutospacing="0"/>
        <w:jc w:val="both"/>
        <w:rPr>
          <w:b/>
          <w:iCs/>
          <w:sz w:val="28"/>
          <w:szCs w:val="28"/>
        </w:rPr>
      </w:pPr>
    </w:p>
    <w:p w:rsidR="00746586" w:rsidRPr="00350F87" w:rsidRDefault="00746586" w:rsidP="00746586">
      <w:pPr>
        <w:pStyle w:val="a4"/>
        <w:spacing w:before="0" w:beforeAutospacing="0" w:after="0" w:afterAutospacing="0"/>
        <w:jc w:val="both"/>
        <w:rPr>
          <w:b/>
          <w:iCs/>
          <w:sz w:val="28"/>
          <w:szCs w:val="28"/>
        </w:rPr>
      </w:pPr>
      <w:r w:rsidRPr="00350F87">
        <w:rPr>
          <w:b/>
          <w:iCs/>
          <w:sz w:val="28"/>
          <w:szCs w:val="28"/>
        </w:rPr>
        <w:t>Создание  изделий из металлов и пластмасс</w:t>
      </w:r>
      <w:r>
        <w:rPr>
          <w:b/>
          <w:iCs/>
          <w:sz w:val="28"/>
          <w:szCs w:val="28"/>
        </w:rPr>
        <w:t xml:space="preserve"> (10 ч)</w:t>
      </w:r>
    </w:p>
    <w:p w:rsidR="00746586" w:rsidRDefault="00746586" w:rsidP="00746586">
      <w:pPr>
        <w:pStyle w:val="a4"/>
        <w:spacing w:before="0" w:beforeAutospacing="0" w:after="0" w:afterAutospacing="0"/>
        <w:ind w:firstLine="540"/>
        <w:jc w:val="both"/>
        <w:rPr>
          <w:iCs/>
          <w:sz w:val="28"/>
          <w:szCs w:val="28"/>
        </w:rPr>
      </w:pPr>
      <w:r w:rsidRPr="00350F87">
        <w:rPr>
          <w:b/>
          <w:iCs/>
          <w:sz w:val="28"/>
          <w:szCs w:val="28"/>
        </w:rPr>
        <w:t>Теоретические сведения.</w:t>
      </w:r>
      <w:r>
        <w:rPr>
          <w:iCs/>
          <w:sz w:val="28"/>
          <w:szCs w:val="28"/>
        </w:rPr>
        <w:t xml:space="preserve"> Цели и задачи изучения  раздела. Содержание. Банк проектов по изучаемой теме. Выбор проекта. Организация работы. Правила безопасного труда.</w:t>
      </w:r>
    </w:p>
    <w:p w:rsidR="00746586" w:rsidRDefault="00746586" w:rsidP="00746586">
      <w:pPr>
        <w:pStyle w:val="a4"/>
        <w:spacing w:before="0" w:beforeAutospacing="0" w:after="0" w:afterAutospacing="0"/>
        <w:ind w:firstLine="540"/>
        <w:jc w:val="both"/>
        <w:rPr>
          <w:iCs/>
          <w:sz w:val="28"/>
          <w:szCs w:val="28"/>
        </w:rPr>
      </w:pPr>
      <w:r>
        <w:rPr>
          <w:iCs/>
          <w:sz w:val="28"/>
          <w:szCs w:val="28"/>
        </w:rPr>
        <w:t xml:space="preserve">  Свойства металлов как конструкционных материалов. Характеристики металлов и сплавов. Сортовой и металлический прокат, его виды, назначение и способы получения.   Чертежи  изделий из сортового проката. Правила их выполнения. Чтение чертежа.  Устройство и назначение штангенциркуля. Приемы измерения. Устройство шкалы нониуса. Правила отсчета размеров.</w:t>
      </w:r>
    </w:p>
    <w:p w:rsidR="00746586" w:rsidRDefault="00746586" w:rsidP="00746586">
      <w:pPr>
        <w:pStyle w:val="a4"/>
        <w:spacing w:before="0" w:beforeAutospacing="0" w:after="0" w:afterAutospacing="0"/>
        <w:ind w:firstLine="540"/>
        <w:jc w:val="both"/>
        <w:rPr>
          <w:iCs/>
          <w:sz w:val="28"/>
          <w:szCs w:val="28"/>
        </w:rPr>
      </w:pPr>
      <w:r>
        <w:rPr>
          <w:iCs/>
          <w:sz w:val="28"/>
          <w:szCs w:val="28"/>
        </w:rPr>
        <w:t xml:space="preserve">  Сущность технологического процесса создания металлических изделий из  сортового проката:</w:t>
      </w:r>
      <w:r w:rsidRPr="005C16A8">
        <w:rPr>
          <w:iCs/>
          <w:sz w:val="28"/>
          <w:szCs w:val="28"/>
        </w:rPr>
        <w:t>разработка эскизов, чертежей, технологий изготовления, технологические операции непосредственного изготовления.</w:t>
      </w:r>
      <w:r>
        <w:rPr>
          <w:iCs/>
          <w:sz w:val="28"/>
          <w:szCs w:val="28"/>
        </w:rPr>
        <w:t xml:space="preserve">  Профессии и специальности, связанные с обработкой металла. Чтение и составление технологической карты на изготовление металлических изделий из проката. Резание металлических заготовок слесарной ножовкой. Устройство т назначение ножовки. Приемы работ. Ознакомление с промышленными способами  резания. Назначение рубки металлических заготовок. Устройство зубила. Приемы рубки. Правила безопасной работы. Ознакомление с приемами рубки.</w:t>
      </w:r>
    </w:p>
    <w:p w:rsidR="00746586" w:rsidRDefault="00746586" w:rsidP="00746586">
      <w:pPr>
        <w:pStyle w:val="a4"/>
        <w:spacing w:before="0" w:beforeAutospacing="0" w:after="0" w:afterAutospacing="0"/>
        <w:ind w:firstLine="540"/>
        <w:jc w:val="both"/>
        <w:rPr>
          <w:iCs/>
          <w:sz w:val="28"/>
          <w:szCs w:val="28"/>
        </w:rPr>
      </w:pPr>
      <w:r>
        <w:rPr>
          <w:iCs/>
          <w:sz w:val="28"/>
          <w:szCs w:val="28"/>
        </w:rPr>
        <w:t xml:space="preserve">  Назначение и приемы опиливания заготовок из сортового проката напильником и надфилями. Виды напильников, насечек. Их назначение. Приемы опиливания. Назначение отделки металлических изделий. Сущность процессов покрытия поверхностей изделий защитными окисными пленками, оловом и т.п. Контроль качества покрытия. Правила безопасной работы. Профессии и специальности, связанные с отделкой металлических изделий.</w:t>
      </w:r>
    </w:p>
    <w:p w:rsidR="00746586" w:rsidRDefault="00746586" w:rsidP="00746586">
      <w:pPr>
        <w:pStyle w:val="a4"/>
        <w:spacing w:before="0" w:beforeAutospacing="0" w:after="0" w:afterAutospacing="0"/>
        <w:ind w:firstLine="540"/>
        <w:jc w:val="both"/>
        <w:rPr>
          <w:iCs/>
          <w:sz w:val="28"/>
          <w:szCs w:val="28"/>
        </w:rPr>
      </w:pPr>
      <w:r w:rsidRPr="00350F87">
        <w:rPr>
          <w:b/>
          <w:iCs/>
          <w:sz w:val="28"/>
          <w:szCs w:val="28"/>
        </w:rPr>
        <w:t>Практические работы.</w:t>
      </w:r>
      <w:r>
        <w:rPr>
          <w:iCs/>
          <w:sz w:val="28"/>
          <w:szCs w:val="28"/>
        </w:rPr>
        <w:t xml:space="preserve"> Выбор изделия в качестве творческого проекта. Ознакомление со свойствами металлов и сплавов. Определение металлов по образцам. Чтение и выполнение чертежей деталей из сортового проката.  Измерение сортового проката штангенциркулем. Запись размеров в рабочую тетрадь и простановка размеров на чертеже изделия. Чтение и составление </w:t>
      </w:r>
      <w:r>
        <w:rPr>
          <w:iCs/>
          <w:sz w:val="28"/>
          <w:szCs w:val="28"/>
        </w:rPr>
        <w:lastRenderedPageBreak/>
        <w:t>технологической карты на изготовление металлических изделий из проката. Резание слесарной ножовкой. Разметка заготовки, крепление в тисах, отработка приемов резания. Рубка металлических заготовок из проката в тисках и на плите. Изготовление изделий из сортового проката с опиливанием  поверхностей напильником и надфилем. Отработка приемов опиливания. Контроль точности.</w:t>
      </w:r>
    </w:p>
    <w:p w:rsidR="00746586" w:rsidRDefault="00746586" w:rsidP="00746586">
      <w:pPr>
        <w:pStyle w:val="a4"/>
        <w:spacing w:before="0" w:beforeAutospacing="0" w:after="0" w:afterAutospacing="0"/>
        <w:ind w:firstLine="540"/>
        <w:jc w:val="both"/>
        <w:rPr>
          <w:iCs/>
          <w:sz w:val="28"/>
          <w:szCs w:val="28"/>
        </w:rPr>
      </w:pPr>
      <w:r>
        <w:rPr>
          <w:iCs/>
          <w:sz w:val="28"/>
          <w:szCs w:val="28"/>
        </w:rPr>
        <w:t xml:space="preserve"> Выполнение операций отделки поверхностей металлического изделия. Подготовка поверхностей, инструментов, выполнение отделочных работ, контроль их качества.</w:t>
      </w:r>
    </w:p>
    <w:p w:rsidR="00746586" w:rsidRDefault="00746586" w:rsidP="00746586">
      <w:pPr>
        <w:pStyle w:val="a4"/>
        <w:spacing w:before="0" w:beforeAutospacing="0" w:after="0" w:afterAutospacing="0"/>
        <w:ind w:firstLine="540"/>
        <w:jc w:val="both"/>
        <w:rPr>
          <w:iCs/>
          <w:sz w:val="28"/>
          <w:szCs w:val="28"/>
        </w:rPr>
      </w:pPr>
      <w:r w:rsidRPr="00350F87">
        <w:rPr>
          <w:b/>
          <w:iCs/>
          <w:sz w:val="28"/>
          <w:szCs w:val="28"/>
        </w:rPr>
        <w:t>Варианты объектов труда.</w:t>
      </w:r>
      <w:r>
        <w:rPr>
          <w:iCs/>
          <w:sz w:val="28"/>
          <w:szCs w:val="28"/>
        </w:rPr>
        <w:t xml:space="preserve"> Образцы сортового проката. Чертежи изделий. Технологическая карта на изготовление изделия. Образцы резания, рубки, спиливания заготовок из сортового проката. Образцы отделки.</w:t>
      </w:r>
    </w:p>
    <w:p w:rsidR="00746586" w:rsidRDefault="00746586" w:rsidP="00746586">
      <w:pPr>
        <w:pStyle w:val="a4"/>
        <w:spacing w:before="0" w:beforeAutospacing="0" w:after="0" w:afterAutospacing="0"/>
        <w:jc w:val="both"/>
        <w:rPr>
          <w:b/>
          <w:iCs/>
          <w:sz w:val="28"/>
          <w:szCs w:val="28"/>
        </w:rPr>
      </w:pPr>
    </w:p>
    <w:p w:rsidR="00746586" w:rsidRPr="00350F87" w:rsidRDefault="00746586" w:rsidP="00746586">
      <w:pPr>
        <w:pStyle w:val="a4"/>
        <w:spacing w:before="0" w:beforeAutospacing="0" w:after="0" w:afterAutospacing="0"/>
        <w:jc w:val="both"/>
        <w:rPr>
          <w:b/>
          <w:iCs/>
          <w:sz w:val="28"/>
          <w:szCs w:val="28"/>
        </w:rPr>
      </w:pPr>
      <w:r w:rsidRPr="00350F87">
        <w:rPr>
          <w:b/>
          <w:iCs/>
          <w:sz w:val="28"/>
          <w:szCs w:val="28"/>
        </w:rPr>
        <w:t>Декоративно-прикладное творчество</w:t>
      </w:r>
      <w:r>
        <w:rPr>
          <w:b/>
          <w:iCs/>
          <w:sz w:val="28"/>
          <w:szCs w:val="28"/>
        </w:rPr>
        <w:t xml:space="preserve"> (8 ч)</w:t>
      </w:r>
    </w:p>
    <w:p w:rsidR="00746586" w:rsidRDefault="00746586" w:rsidP="00746586">
      <w:pPr>
        <w:pStyle w:val="a4"/>
        <w:spacing w:before="0" w:beforeAutospacing="0" w:after="0" w:afterAutospacing="0"/>
        <w:ind w:firstLine="540"/>
        <w:jc w:val="both"/>
        <w:rPr>
          <w:iCs/>
          <w:sz w:val="28"/>
          <w:szCs w:val="28"/>
        </w:rPr>
      </w:pPr>
      <w:r w:rsidRPr="00350F87">
        <w:rPr>
          <w:b/>
          <w:iCs/>
          <w:sz w:val="28"/>
          <w:szCs w:val="28"/>
        </w:rPr>
        <w:t>Теоретические сведения.</w:t>
      </w:r>
      <w:r>
        <w:rPr>
          <w:iCs/>
          <w:sz w:val="28"/>
          <w:szCs w:val="28"/>
        </w:rPr>
        <w:t xml:space="preserve"> Создание декоративно-прикладных изделий из древесины точением на токарном станке. История создания художественных изделий. Применяемые для точения породы древесины. Чертеж фасонной детали. Инструменты для точения. Особенности точения изделий типа вазы. Правила безопасного точения.. Мозаика на изделиях из древесины. Определение мозаики, её орнаменты. Разновидность мозаики: инкрустация, интарсия, маркетри, блочная мозаика. Контурный орнамент из металлической полоски. Филигрань. Особенности технологий создания мозаичных наборов. Способ получения мозаичного рисунка. Подготовка основы. Технология и инструменты, применяемые для изготовления мозаики. Приемы резьбы ножом-косяком. Приемы вырезания гнезд и вставок. Нарезание полосок шпона. Особенности вырезания завитков и виньеток. Получение и отделка мозаичных наборов. Мозаика с металлическим контуром. Накладная филигрань (скань). Приемы выполнения. Технология внедрения металлического контура. Применяемые материалы. Декоративные пропильные металлические изделия. История применения. Технология выполнения. Художественное тиснение по фольге с разработкой и нанесением рисунка. Изготовление  художественного изделия из проволоки с разработкой рисунка. Изготовление мозаики с металлическим контуром. Изготовление изделия в технике пропильного металла. Профессии, связанные с технологиями обработки конструкционных материалов.</w:t>
      </w:r>
    </w:p>
    <w:p w:rsidR="00746586" w:rsidRDefault="00746586" w:rsidP="00746586">
      <w:pPr>
        <w:pStyle w:val="a4"/>
        <w:spacing w:before="0" w:beforeAutospacing="0" w:after="0" w:afterAutospacing="0"/>
        <w:ind w:firstLine="540"/>
        <w:jc w:val="both"/>
        <w:rPr>
          <w:iCs/>
          <w:sz w:val="28"/>
          <w:szCs w:val="28"/>
        </w:rPr>
      </w:pPr>
      <w:r w:rsidRPr="00350F87">
        <w:rPr>
          <w:b/>
          <w:iCs/>
          <w:sz w:val="28"/>
          <w:szCs w:val="28"/>
        </w:rPr>
        <w:t>Практические работы.</w:t>
      </w:r>
      <w:r>
        <w:rPr>
          <w:iCs/>
          <w:sz w:val="28"/>
          <w:szCs w:val="28"/>
        </w:rPr>
        <w:t xml:space="preserve"> Выдвижение идей для выполнения творческого задания. Выполнения эскиза модели авторского декоративного изделия.</w:t>
      </w:r>
    </w:p>
    <w:p w:rsidR="00746586" w:rsidRDefault="00746586" w:rsidP="00746586">
      <w:pPr>
        <w:pStyle w:val="a4"/>
        <w:spacing w:before="0" w:beforeAutospacing="0" w:after="0" w:afterAutospacing="0"/>
        <w:ind w:firstLine="540"/>
        <w:jc w:val="both"/>
        <w:rPr>
          <w:iCs/>
          <w:sz w:val="28"/>
          <w:szCs w:val="28"/>
        </w:rPr>
      </w:pPr>
      <w:r>
        <w:rPr>
          <w:iCs/>
          <w:sz w:val="28"/>
          <w:szCs w:val="28"/>
        </w:rPr>
        <w:t xml:space="preserve"> Точение фасонной детали по чертежу и технологической карте с подбором и разметкой заготовки. Выбор изделия для мозаики. Подготовка материалов. Выбор шпона по текстуре и цвету. Набор и распечатка мозаичного рисунка на компьютере. Нанесение рисунка на фоновый шпон. Выполнение и склеивание мозаичного  набора. Отделка мозаичного набора.</w:t>
      </w:r>
    </w:p>
    <w:p w:rsidR="00746586" w:rsidRDefault="00746586" w:rsidP="00746586">
      <w:pPr>
        <w:pStyle w:val="a4"/>
        <w:spacing w:before="0" w:beforeAutospacing="0" w:after="0" w:afterAutospacing="0"/>
        <w:ind w:firstLine="540"/>
        <w:jc w:val="both"/>
        <w:rPr>
          <w:iCs/>
          <w:sz w:val="28"/>
          <w:szCs w:val="28"/>
        </w:rPr>
      </w:pPr>
      <w:r w:rsidRPr="00350F87">
        <w:rPr>
          <w:b/>
          <w:iCs/>
          <w:sz w:val="28"/>
          <w:szCs w:val="28"/>
        </w:rPr>
        <w:t>Варианты объектов труда.</w:t>
      </w:r>
      <w:r>
        <w:rPr>
          <w:iCs/>
          <w:sz w:val="28"/>
          <w:szCs w:val="28"/>
        </w:rPr>
        <w:t xml:space="preserve"> Образцы точения древесины. Образцы мозаики на изделиях из древесины. Образцы тиснения по фольге. Образцы </w:t>
      </w:r>
      <w:r>
        <w:rPr>
          <w:iCs/>
          <w:sz w:val="28"/>
          <w:szCs w:val="28"/>
        </w:rPr>
        <w:lastRenderedPageBreak/>
        <w:t>изделий из проволоки, мозаики с металлическим контуром. Образцы пропильного металла.</w:t>
      </w:r>
    </w:p>
    <w:p w:rsidR="00746586" w:rsidRDefault="00746586" w:rsidP="00746586">
      <w:pPr>
        <w:pStyle w:val="a4"/>
        <w:spacing w:before="0" w:beforeAutospacing="0" w:after="0" w:afterAutospacing="0"/>
        <w:jc w:val="both"/>
        <w:rPr>
          <w:b/>
          <w:iCs/>
          <w:sz w:val="28"/>
          <w:szCs w:val="28"/>
        </w:rPr>
      </w:pPr>
    </w:p>
    <w:p w:rsidR="00746586" w:rsidRPr="00350F87" w:rsidRDefault="00746586" w:rsidP="00746586">
      <w:pPr>
        <w:pStyle w:val="a4"/>
        <w:spacing w:before="0" w:beforeAutospacing="0" w:after="0" w:afterAutospacing="0"/>
        <w:jc w:val="both"/>
        <w:rPr>
          <w:b/>
          <w:iCs/>
          <w:sz w:val="28"/>
          <w:szCs w:val="28"/>
        </w:rPr>
      </w:pPr>
      <w:r>
        <w:rPr>
          <w:b/>
          <w:iCs/>
          <w:sz w:val="28"/>
          <w:szCs w:val="28"/>
        </w:rPr>
        <w:t>Черчение и графика (2 ч)</w:t>
      </w:r>
    </w:p>
    <w:p w:rsidR="00746586" w:rsidRDefault="00746586" w:rsidP="00746586">
      <w:pPr>
        <w:pStyle w:val="a4"/>
        <w:spacing w:before="0" w:beforeAutospacing="0" w:after="0" w:afterAutospacing="0"/>
        <w:ind w:firstLine="540"/>
        <w:jc w:val="both"/>
        <w:rPr>
          <w:iCs/>
          <w:sz w:val="28"/>
          <w:szCs w:val="28"/>
        </w:rPr>
      </w:pPr>
      <w:r w:rsidRPr="00350F87">
        <w:rPr>
          <w:b/>
          <w:iCs/>
          <w:sz w:val="28"/>
          <w:szCs w:val="28"/>
        </w:rPr>
        <w:t>Теоретические сведения</w:t>
      </w:r>
      <w:r>
        <w:rPr>
          <w:iCs/>
          <w:sz w:val="28"/>
          <w:szCs w:val="28"/>
        </w:rPr>
        <w:t>. Чертеж детали и сборочный чертеж. Спецификация к сборочному чертежу. Чертежи деталей призматической и цилиндрической форм. Правила изображения. Виды изображения, размеры, материалы, основная надпись. Сборочная единица. Соединение деталей. Чтение чертежа.</w:t>
      </w:r>
    </w:p>
    <w:p w:rsidR="00746586" w:rsidRDefault="00746586" w:rsidP="00746586">
      <w:pPr>
        <w:pStyle w:val="a4"/>
        <w:spacing w:before="0" w:beforeAutospacing="0" w:after="0" w:afterAutospacing="0"/>
        <w:ind w:firstLine="540"/>
        <w:jc w:val="both"/>
        <w:rPr>
          <w:iCs/>
          <w:sz w:val="28"/>
          <w:szCs w:val="28"/>
        </w:rPr>
      </w:pPr>
      <w:r w:rsidRPr="00350F87">
        <w:rPr>
          <w:b/>
          <w:iCs/>
          <w:sz w:val="28"/>
          <w:szCs w:val="28"/>
        </w:rPr>
        <w:t>Практические работы</w:t>
      </w:r>
      <w:r>
        <w:rPr>
          <w:iCs/>
          <w:sz w:val="28"/>
          <w:szCs w:val="28"/>
        </w:rPr>
        <w:t>. Графическое изображение изделий. Выполнение эскизов, чертежей деталей или изделий. Чтение чертежа.</w:t>
      </w:r>
    </w:p>
    <w:p w:rsidR="00746586" w:rsidRDefault="00746586" w:rsidP="00746586">
      <w:pPr>
        <w:pStyle w:val="a4"/>
        <w:spacing w:before="0" w:beforeAutospacing="0" w:after="0" w:afterAutospacing="0"/>
        <w:ind w:firstLine="540"/>
        <w:jc w:val="both"/>
        <w:rPr>
          <w:iCs/>
          <w:sz w:val="28"/>
          <w:szCs w:val="28"/>
        </w:rPr>
      </w:pPr>
      <w:r w:rsidRPr="00350F87">
        <w:rPr>
          <w:b/>
          <w:iCs/>
          <w:sz w:val="28"/>
          <w:szCs w:val="28"/>
        </w:rPr>
        <w:t>Варианты объектов труда.</w:t>
      </w:r>
      <w:r>
        <w:rPr>
          <w:iCs/>
          <w:sz w:val="28"/>
          <w:szCs w:val="28"/>
        </w:rPr>
        <w:t xml:space="preserve"> Эскизы, чертежи деталей или изделий.</w:t>
      </w:r>
    </w:p>
    <w:p w:rsidR="00746586" w:rsidRDefault="00746586" w:rsidP="00746586">
      <w:pPr>
        <w:pStyle w:val="a4"/>
        <w:spacing w:before="0" w:beforeAutospacing="0" w:after="0" w:afterAutospacing="0"/>
        <w:jc w:val="both"/>
        <w:rPr>
          <w:b/>
          <w:iCs/>
          <w:sz w:val="28"/>
          <w:szCs w:val="28"/>
        </w:rPr>
      </w:pPr>
    </w:p>
    <w:p w:rsidR="00746586" w:rsidRPr="00350F87" w:rsidRDefault="00746586" w:rsidP="00746586">
      <w:pPr>
        <w:pStyle w:val="a4"/>
        <w:spacing w:before="0" w:beforeAutospacing="0" w:after="0" w:afterAutospacing="0"/>
        <w:jc w:val="both"/>
        <w:rPr>
          <w:b/>
          <w:iCs/>
          <w:sz w:val="28"/>
          <w:szCs w:val="28"/>
        </w:rPr>
      </w:pPr>
      <w:r w:rsidRPr="00350F87">
        <w:rPr>
          <w:b/>
          <w:iCs/>
          <w:sz w:val="28"/>
          <w:szCs w:val="28"/>
        </w:rPr>
        <w:t xml:space="preserve">Технологии ведения дома </w:t>
      </w:r>
      <w:r>
        <w:rPr>
          <w:b/>
          <w:iCs/>
          <w:sz w:val="28"/>
          <w:szCs w:val="28"/>
        </w:rPr>
        <w:t>(</w:t>
      </w:r>
      <w:r w:rsidRPr="00350F87">
        <w:rPr>
          <w:b/>
          <w:iCs/>
          <w:sz w:val="28"/>
          <w:szCs w:val="28"/>
        </w:rPr>
        <w:t>4 ч</w:t>
      </w:r>
      <w:r>
        <w:rPr>
          <w:b/>
          <w:iCs/>
          <w:sz w:val="28"/>
          <w:szCs w:val="28"/>
        </w:rPr>
        <w:t>)</w:t>
      </w:r>
    </w:p>
    <w:p w:rsidR="00746586" w:rsidRPr="00350F87" w:rsidRDefault="00746586" w:rsidP="00746586">
      <w:pPr>
        <w:pStyle w:val="a4"/>
        <w:spacing w:before="0" w:beforeAutospacing="0" w:after="0" w:afterAutospacing="0"/>
        <w:ind w:firstLine="540"/>
        <w:jc w:val="both"/>
        <w:rPr>
          <w:b/>
          <w:iCs/>
          <w:sz w:val="28"/>
          <w:szCs w:val="28"/>
        </w:rPr>
      </w:pPr>
      <w:r w:rsidRPr="00350F87">
        <w:rPr>
          <w:b/>
          <w:iCs/>
          <w:sz w:val="28"/>
          <w:szCs w:val="28"/>
        </w:rPr>
        <w:t>Уход за одеждой</w:t>
      </w:r>
    </w:p>
    <w:p w:rsidR="00746586" w:rsidRDefault="00746586" w:rsidP="00746586">
      <w:pPr>
        <w:pStyle w:val="a4"/>
        <w:spacing w:before="0" w:beforeAutospacing="0" w:after="0" w:afterAutospacing="0"/>
        <w:ind w:firstLine="540"/>
        <w:jc w:val="both"/>
        <w:rPr>
          <w:iCs/>
          <w:sz w:val="28"/>
          <w:szCs w:val="28"/>
        </w:rPr>
      </w:pPr>
      <w:r w:rsidRPr="00350F87">
        <w:rPr>
          <w:b/>
          <w:iCs/>
          <w:sz w:val="28"/>
          <w:szCs w:val="28"/>
        </w:rPr>
        <w:t>Теоретические сведения.</w:t>
      </w:r>
      <w:r>
        <w:rPr>
          <w:iCs/>
          <w:sz w:val="28"/>
          <w:szCs w:val="28"/>
        </w:rPr>
        <w:t xml:space="preserve"> Уход за одеждой из шерстяных и шелковых тканей. Значение символики на ярлыках одежды. Уход за обувью. Выбор технологий и средств длительного хранения одежды и обуви.</w:t>
      </w:r>
    </w:p>
    <w:p w:rsidR="00746586" w:rsidRPr="00564F4E" w:rsidRDefault="00746586" w:rsidP="00746586">
      <w:pPr>
        <w:pStyle w:val="a4"/>
        <w:spacing w:before="0" w:beforeAutospacing="0" w:after="0" w:afterAutospacing="0"/>
        <w:ind w:firstLine="540"/>
        <w:jc w:val="both"/>
        <w:rPr>
          <w:iCs/>
          <w:sz w:val="28"/>
          <w:szCs w:val="28"/>
        </w:rPr>
      </w:pPr>
      <w:r w:rsidRPr="00350F87">
        <w:rPr>
          <w:b/>
          <w:iCs/>
          <w:sz w:val="28"/>
          <w:szCs w:val="28"/>
        </w:rPr>
        <w:t>Практические работы.</w:t>
      </w:r>
      <w:r>
        <w:rPr>
          <w:iCs/>
          <w:sz w:val="28"/>
          <w:szCs w:val="28"/>
        </w:rPr>
        <w:t xml:space="preserve"> Расшифровка символов на ярлыках одежды из шелка и шерсти. Виды ухода за проектным изделием.</w:t>
      </w:r>
      <w:r w:rsidRPr="00564F4E">
        <w:rPr>
          <w:iCs/>
          <w:sz w:val="28"/>
          <w:szCs w:val="28"/>
        </w:rPr>
        <w:t>Уход за обувью. Выбор технологий и средств длительного хранения одежды и обуви.</w:t>
      </w:r>
    </w:p>
    <w:p w:rsidR="00746586" w:rsidRDefault="00746586" w:rsidP="00746586">
      <w:pPr>
        <w:pStyle w:val="a4"/>
        <w:spacing w:before="0" w:beforeAutospacing="0" w:after="0" w:afterAutospacing="0"/>
        <w:ind w:firstLine="540"/>
        <w:jc w:val="both"/>
        <w:rPr>
          <w:iCs/>
          <w:sz w:val="28"/>
          <w:szCs w:val="28"/>
        </w:rPr>
      </w:pPr>
      <w:r>
        <w:rPr>
          <w:iCs/>
          <w:sz w:val="28"/>
          <w:szCs w:val="28"/>
        </w:rPr>
        <w:t>Варианты объектов труда. Ярлыки от одежды из шелковой и шерстяной ткани. Выбор вида ухода за проектным изделием.</w:t>
      </w:r>
    </w:p>
    <w:p w:rsidR="00746586" w:rsidRDefault="00746586" w:rsidP="00746586">
      <w:pPr>
        <w:pStyle w:val="a4"/>
        <w:spacing w:before="0" w:beforeAutospacing="0" w:after="0" w:afterAutospacing="0"/>
        <w:ind w:firstLine="540"/>
        <w:jc w:val="both"/>
        <w:rPr>
          <w:iCs/>
          <w:sz w:val="28"/>
          <w:szCs w:val="28"/>
        </w:rPr>
      </w:pPr>
      <w:r w:rsidRPr="00350F87">
        <w:rPr>
          <w:b/>
          <w:iCs/>
          <w:sz w:val="28"/>
          <w:szCs w:val="28"/>
        </w:rPr>
        <w:t>Варианты объектов труда</w:t>
      </w:r>
      <w:r>
        <w:rPr>
          <w:iCs/>
          <w:sz w:val="28"/>
          <w:szCs w:val="28"/>
        </w:rPr>
        <w:t>. Ярлыки от одежды из шелковой и шерстяной ткани. Проектное изделие.</w:t>
      </w:r>
    </w:p>
    <w:p w:rsidR="00746586" w:rsidRDefault="00746586" w:rsidP="00746586">
      <w:pPr>
        <w:pStyle w:val="a4"/>
        <w:spacing w:before="0" w:beforeAutospacing="0" w:after="0" w:afterAutospacing="0"/>
        <w:ind w:firstLine="540"/>
        <w:jc w:val="both"/>
        <w:rPr>
          <w:b/>
          <w:iCs/>
          <w:sz w:val="28"/>
          <w:szCs w:val="28"/>
        </w:rPr>
      </w:pPr>
    </w:p>
    <w:p w:rsidR="00746586" w:rsidRPr="00350F87" w:rsidRDefault="00746586" w:rsidP="00746586">
      <w:pPr>
        <w:pStyle w:val="a4"/>
        <w:spacing w:before="0" w:beforeAutospacing="0" w:after="0" w:afterAutospacing="0"/>
        <w:jc w:val="both"/>
        <w:rPr>
          <w:b/>
          <w:iCs/>
          <w:sz w:val="28"/>
          <w:szCs w:val="28"/>
        </w:rPr>
      </w:pPr>
      <w:r w:rsidRPr="00350F87">
        <w:rPr>
          <w:b/>
          <w:iCs/>
          <w:sz w:val="28"/>
          <w:szCs w:val="28"/>
        </w:rPr>
        <w:t xml:space="preserve">Интерьер жилых помещений </w:t>
      </w:r>
      <w:r>
        <w:rPr>
          <w:b/>
          <w:iCs/>
          <w:sz w:val="28"/>
          <w:szCs w:val="28"/>
        </w:rPr>
        <w:t>(2 ч)</w:t>
      </w:r>
    </w:p>
    <w:p w:rsidR="00746586" w:rsidRPr="009B4175" w:rsidRDefault="00746586" w:rsidP="00746586">
      <w:pPr>
        <w:pStyle w:val="a4"/>
        <w:spacing w:before="0" w:beforeAutospacing="0" w:after="0" w:afterAutospacing="0"/>
        <w:ind w:firstLine="540"/>
        <w:jc w:val="both"/>
        <w:rPr>
          <w:b/>
          <w:iCs/>
          <w:sz w:val="28"/>
          <w:szCs w:val="28"/>
        </w:rPr>
      </w:pPr>
      <w:r w:rsidRPr="00350F87">
        <w:rPr>
          <w:b/>
          <w:iCs/>
          <w:sz w:val="28"/>
          <w:szCs w:val="28"/>
        </w:rPr>
        <w:t>Теоретические сведения</w:t>
      </w:r>
      <w:r>
        <w:rPr>
          <w:iCs/>
          <w:sz w:val="28"/>
          <w:szCs w:val="28"/>
        </w:rPr>
        <w:t xml:space="preserve">. </w:t>
      </w:r>
      <w:r w:rsidRPr="009B4175">
        <w:rPr>
          <w:iCs/>
          <w:sz w:val="28"/>
          <w:szCs w:val="28"/>
        </w:rPr>
        <w:t xml:space="preserve">Роль света в интерьере. Искусственное и естественное освещение. Общее, местное, комбинированное и декоративное освещение. Типы светильников. Энергосберегающие лампы. Правила безопасного использования ламп накаливания. Оформление помещения декоративными тканями. Оформление оконных и дверных проемов. Роль бытовой техники в создании интерьера жилого помещения. Побор современной бытовой техники с учетом потребностей семьи. Правила безопасного пользования бытовой </w:t>
      </w:r>
    </w:p>
    <w:p w:rsidR="00746586" w:rsidRDefault="00746586" w:rsidP="00746586">
      <w:pPr>
        <w:pStyle w:val="a4"/>
        <w:spacing w:before="0" w:beforeAutospacing="0" w:after="0" w:afterAutospacing="0"/>
        <w:ind w:firstLine="540"/>
        <w:jc w:val="both"/>
        <w:rPr>
          <w:iCs/>
          <w:sz w:val="28"/>
          <w:szCs w:val="28"/>
        </w:rPr>
      </w:pPr>
      <w:r w:rsidRPr="00350F87">
        <w:rPr>
          <w:b/>
          <w:iCs/>
          <w:sz w:val="28"/>
          <w:szCs w:val="28"/>
        </w:rPr>
        <w:t>Практические работы</w:t>
      </w:r>
      <w:r>
        <w:rPr>
          <w:iCs/>
          <w:sz w:val="28"/>
          <w:szCs w:val="28"/>
        </w:rPr>
        <w:t>. Подбор освещения для жилой комнаты. Изготовление макета оформления окна тканями. Подбор бытовой техники с учетом потребностей семьи.</w:t>
      </w:r>
    </w:p>
    <w:p w:rsidR="00746586" w:rsidRDefault="00746586" w:rsidP="00746586">
      <w:pPr>
        <w:pStyle w:val="a4"/>
        <w:spacing w:before="0" w:beforeAutospacing="0" w:after="0" w:afterAutospacing="0"/>
        <w:jc w:val="both"/>
        <w:rPr>
          <w:b/>
          <w:iCs/>
          <w:sz w:val="28"/>
          <w:szCs w:val="28"/>
        </w:rPr>
      </w:pPr>
    </w:p>
    <w:p w:rsidR="00746586" w:rsidRDefault="00746586" w:rsidP="00746586">
      <w:pPr>
        <w:pStyle w:val="a4"/>
        <w:spacing w:before="0" w:beforeAutospacing="0" w:after="0" w:afterAutospacing="0"/>
        <w:jc w:val="both"/>
        <w:rPr>
          <w:iCs/>
          <w:sz w:val="28"/>
          <w:szCs w:val="28"/>
        </w:rPr>
      </w:pPr>
      <w:r w:rsidRPr="00350F87">
        <w:rPr>
          <w:b/>
          <w:iCs/>
          <w:sz w:val="28"/>
          <w:szCs w:val="28"/>
        </w:rPr>
        <w:t>Санитарно-технические работы</w:t>
      </w:r>
      <w:r w:rsidRPr="00746586">
        <w:rPr>
          <w:b/>
          <w:iCs/>
          <w:sz w:val="28"/>
          <w:szCs w:val="28"/>
        </w:rPr>
        <w:t>(1 ч)</w:t>
      </w:r>
    </w:p>
    <w:p w:rsidR="00746586" w:rsidRDefault="00746586" w:rsidP="00746586">
      <w:pPr>
        <w:pStyle w:val="a4"/>
        <w:spacing w:before="0" w:beforeAutospacing="0" w:after="0" w:afterAutospacing="0"/>
        <w:ind w:firstLine="540"/>
        <w:jc w:val="both"/>
        <w:rPr>
          <w:iCs/>
          <w:sz w:val="28"/>
          <w:szCs w:val="28"/>
        </w:rPr>
      </w:pPr>
      <w:r w:rsidRPr="00350F87">
        <w:rPr>
          <w:b/>
          <w:iCs/>
          <w:sz w:val="28"/>
          <w:szCs w:val="28"/>
        </w:rPr>
        <w:t>Теоретические сведения</w:t>
      </w:r>
      <w:r>
        <w:rPr>
          <w:iCs/>
          <w:sz w:val="28"/>
          <w:szCs w:val="28"/>
        </w:rPr>
        <w:t xml:space="preserve">. Простейший  ремонт сантехнического оборудования. Устройство простейшего водопроводного крана. Устройство вентильной головки. Профессии, связанные с обслуживанием и ремонтом сантехнического оборудования. </w:t>
      </w:r>
    </w:p>
    <w:p w:rsidR="00746586" w:rsidRDefault="00746586" w:rsidP="00746586">
      <w:pPr>
        <w:pStyle w:val="a4"/>
        <w:spacing w:before="0" w:beforeAutospacing="0" w:after="0" w:afterAutospacing="0"/>
        <w:ind w:firstLine="540"/>
        <w:jc w:val="both"/>
        <w:rPr>
          <w:iCs/>
          <w:sz w:val="28"/>
          <w:szCs w:val="28"/>
        </w:rPr>
      </w:pPr>
      <w:r w:rsidRPr="00350F87">
        <w:rPr>
          <w:b/>
          <w:iCs/>
          <w:sz w:val="28"/>
          <w:szCs w:val="28"/>
        </w:rPr>
        <w:lastRenderedPageBreak/>
        <w:t>Практические работы</w:t>
      </w:r>
      <w:r>
        <w:rPr>
          <w:iCs/>
          <w:sz w:val="28"/>
          <w:szCs w:val="28"/>
        </w:rPr>
        <w:t>. Изучение и ремонт смесителя и вентильной головки.</w:t>
      </w:r>
    </w:p>
    <w:p w:rsidR="00746586" w:rsidRDefault="00746586" w:rsidP="00746586">
      <w:pPr>
        <w:pStyle w:val="a4"/>
        <w:spacing w:before="0" w:beforeAutospacing="0" w:after="0" w:afterAutospacing="0"/>
        <w:ind w:firstLine="540"/>
        <w:jc w:val="both"/>
        <w:rPr>
          <w:iCs/>
          <w:sz w:val="28"/>
          <w:szCs w:val="28"/>
        </w:rPr>
      </w:pPr>
      <w:r w:rsidRPr="00350F87">
        <w:rPr>
          <w:b/>
          <w:iCs/>
          <w:sz w:val="28"/>
          <w:szCs w:val="28"/>
        </w:rPr>
        <w:t xml:space="preserve"> Варианты объектов труда</w:t>
      </w:r>
      <w:r>
        <w:rPr>
          <w:iCs/>
          <w:sz w:val="28"/>
          <w:szCs w:val="28"/>
        </w:rPr>
        <w:t>. Смеситель и вентильная головка.</w:t>
      </w:r>
    </w:p>
    <w:p w:rsidR="00746586" w:rsidRDefault="00746586" w:rsidP="00746586">
      <w:pPr>
        <w:pStyle w:val="a4"/>
        <w:spacing w:before="0" w:beforeAutospacing="0" w:after="0" w:afterAutospacing="0"/>
        <w:jc w:val="both"/>
        <w:rPr>
          <w:b/>
          <w:iCs/>
          <w:sz w:val="28"/>
          <w:szCs w:val="28"/>
        </w:rPr>
      </w:pPr>
    </w:p>
    <w:p w:rsidR="00746586" w:rsidRPr="00350F87" w:rsidRDefault="00746586" w:rsidP="00746586">
      <w:pPr>
        <w:pStyle w:val="a4"/>
        <w:spacing w:before="0" w:beforeAutospacing="0" w:after="0" w:afterAutospacing="0"/>
        <w:jc w:val="both"/>
        <w:rPr>
          <w:b/>
          <w:iCs/>
          <w:sz w:val="28"/>
          <w:szCs w:val="28"/>
        </w:rPr>
      </w:pPr>
      <w:r>
        <w:rPr>
          <w:b/>
          <w:iCs/>
          <w:sz w:val="28"/>
          <w:szCs w:val="28"/>
        </w:rPr>
        <w:t>Строительные р</w:t>
      </w:r>
      <w:r w:rsidRPr="00350F87">
        <w:rPr>
          <w:b/>
          <w:iCs/>
          <w:sz w:val="28"/>
          <w:szCs w:val="28"/>
        </w:rPr>
        <w:t xml:space="preserve">емонтно-отделочные работы </w:t>
      </w:r>
      <w:r>
        <w:rPr>
          <w:b/>
          <w:iCs/>
          <w:sz w:val="28"/>
          <w:szCs w:val="28"/>
        </w:rPr>
        <w:t>(10 ч)</w:t>
      </w:r>
    </w:p>
    <w:p w:rsidR="00746586" w:rsidRDefault="00746586" w:rsidP="00746586">
      <w:pPr>
        <w:pStyle w:val="a4"/>
        <w:spacing w:before="0" w:beforeAutospacing="0" w:after="0" w:afterAutospacing="0"/>
        <w:ind w:firstLine="540"/>
        <w:jc w:val="both"/>
        <w:rPr>
          <w:iCs/>
          <w:sz w:val="28"/>
          <w:szCs w:val="28"/>
        </w:rPr>
      </w:pPr>
      <w:r w:rsidRPr="00350F87">
        <w:rPr>
          <w:b/>
          <w:iCs/>
          <w:sz w:val="28"/>
          <w:szCs w:val="28"/>
        </w:rPr>
        <w:t>Теоретические сведения</w:t>
      </w:r>
      <w:r>
        <w:rPr>
          <w:iCs/>
          <w:sz w:val="28"/>
          <w:szCs w:val="28"/>
        </w:rPr>
        <w:t xml:space="preserve">. Характеристика распространенных технологий ремонта и отделки жилых помещений. Виды ремонта. Подбор строительно-отделочных материалов. Оснащение рабочего места для ремонта и отделки помещений. Использование основных инструментов для ремонтно-отделочных работ. </w:t>
      </w:r>
    </w:p>
    <w:p w:rsidR="00746586" w:rsidRDefault="00746586" w:rsidP="00746586">
      <w:pPr>
        <w:pStyle w:val="a4"/>
        <w:spacing w:before="0" w:beforeAutospacing="0" w:after="0" w:afterAutospacing="0"/>
        <w:ind w:firstLine="540"/>
        <w:jc w:val="both"/>
        <w:rPr>
          <w:iCs/>
          <w:sz w:val="28"/>
          <w:szCs w:val="28"/>
        </w:rPr>
      </w:pPr>
      <w:r>
        <w:rPr>
          <w:iCs/>
          <w:sz w:val="28"/>
          <w:szCs w:val="28"/>
        </w:rPr>
        <w:t xml:space="preserve">Экологически безопасные материалы и технологии выполнения ремонтно-отделочных работ. </w:t>
      </w:r>
    </w:p>
    <w:p w:rsidR="00746586" w:rsidRDefault="00746586" w:rsidP="00746586">
      <w:pPr>
        <w:pStyle w:val="a4"/>
        <w:spacing w:before="0" w:beforeAutospacing="0" w:after="0" w:afterAutospacing="0"/>
        <w:ind w:firstLine="540"/>
        <w:jc w:val="both"/>
        <w:rPr>
          <w:iCs/>
          <w:sz w:val="28"/>
          <w:szCs w:val="28"/>
        </w:rPr>
      </w:pPr>
      <w:r>
        <w:rPr>
          <w:iCs/>
          <w:sz w:val="28"/>
          <w:szCs w:val="28"/>
        </w:rPr>
        <w:t>Отделка потолка, стен и полов. Подготовка поверхности помещений к отделке. Нанесение на подготовленные поверхности водорастворимых красок, наклейка обоев и пленок. Виды напольных покрытий.</w:t>
      </w:r>
    </w:p>
    <w:p w:rsidR="00746586" w:rsidRDefault="00746586" w:rsidP="00746586">
      <w:pPr>
        <w:pStyle w:val="a4"/>
        <w:spacing w:before="0" w:beforeAutospacing="0" w:after="0" w:afterAutospacing="0"/>
        <w:ind w:firstLine="540"/>
        <w:jc w:val="both"/>
        <w:rPr>
          <w:iCs/>
          <w:sz w:val="28"/>
          <w:szCs w:val="28"/>
        </w:rPr>
      </w:pPr>
      <w:r>
        <w:rPr>
          <w:iCs/>
          <w:sz w:val="28"/>
          <w:szCs w:val="28"/>
        </w:rPr>
        <w:t>Соблюдение правил безопасного труда и гигиены при выполнении ремонтно-отделочных работ. Применение индивидуальных средств защиты и гигиены.</w:t>
      </w:r>
    </w:p>
    <w:p w:rsidR="00746586" w:rsidRDefault="00746586" w:rsidP="00746586">
      <w:pPr>
        <w:pStyle w:val="a4"/>
        <w:spacing w:before="0" w:beforeAutospacing="0" w:after="0" w:afterAutospacing="0"/>
        <w:ind w:firstLine="540"/>
        <w:jc w:val="both"/>
        <w:rPr>
          <w:iCs/>
          <w:sz w:val="28"/>
          <w:szCs w:val="28"/>
        </w:rPr>
      </w:pPr>
      <w:r w:rsidRPr="00350F87">
        <w:rPr>
          <w:b/>
          <w:iCs/>
          <w:sz w:val="28"/>
          <w:szCs w:val="28"/>
        </w:rPr>
        <w:t>Практические работы</w:t>
      </w:r>
      <w:r>
        <w:rPr>
          <w:iCs/>
          <w:sz w:val="28"/>
          <w:szCs w:val="28"/>
        </w:rPr>
        <w:t>. Планирование ремонтно- отделочных работ с указанием материалов, инструментов, оборудования и примерных затрат. Подбор отделочных материалов в соответствии с функциональным назначением помещений. Разработка проекта косметического ремонта жилого помещения.</w:t>
      </w:r>
    </w:p>
    <w:p w:rsidR="00746586" w:rsidRDefault="00746586" w:rsidP="00746586">
      <w:pPr>
        <w:pStyle w:val="a4"/>
        <w:spacing w:before="0" w:beforeAutospacing="0" w:after="0" w:afterAutospacing="0"/>
        <w:ind w:firstLine="540"/>
        <w:jc w:val="both"/>
        <w:rPr>
          <w:iCs/>
          <w:sz w:val="28"/>
          <w:szCs w:val="28"/>
        </w:rPr>
      </w:pPr>
      <w:r w:rsidRPr="00350F87">
        <w:rPr>
          <w:b/>
          <w:iCs/>
          <w:sz w:val="28"/>
          <w:szCs w:val="28"/>
        </w:rPr>
        <w:t>Варианты объектов труда</w:t>
      </w:r>
      <w:r>
        <w:rPr>
          <w:iCs/>
          <w:sz w:val="28"/>
          <w:szCs w:val="28"/>
        </w:rPr>
        <w:t>. Кабинет технологии, классная комната.</w:t>
      </w:r>
    </w:p>
    <w:p w:rsidR="00746586" w:rsidRPr="00350F87" w:rsidRDefault="00746586" w:rsidP="00746586">
      <w:pPr>
        <w:pStyle w:val="a4"/>
        <w:spacing w:before="0" w:beforeAutospacing="0" w:after="0" w:afterAutospacing="0"/>
        <w:ind w:firstLine="540"/>
        <w:jc w:val="both"/>
        <w:rPr>
          <w:b/>
          <w:iCs/>
          <w:sz w:val="28"/>
          <w:szCs w:val="28"/>
        </w:rPr>
      </w:pPr>
      <w:r w:rsidRPr="00350F87">
        <w:rPr>
          <w:b/>
          <w:iCs/>
          <w:sz w:val="28"/>
          <w:szCs w:val="28"/>
        </w:rPr>
        <w:t>Проектная деятельность</w:t>
      </w:r>
    </w:p>
    <w:p w:rsidR="00746586" w:rsidRDefault="00746586" w:rsidP="00746586">
      <w:pPr>
        <w:pStyle w:val="a4"/>
        <w:spacing w:before="0" w:beforeAutospacing="0" w:after="0" w:afterAutospacing="0"/>
        <w:ind w:firstLine="540"/>
        <w:jc w:val="both"/>
        <w:rPr>
          <w:iCs/>
          <w:sz w:val="28"/>
          <w:szCs w:val="28"/>
        </w:rPr>
      </w:pPr>
      <w:r w:rsidRPr="00350F87">
        <w:rPr>
          <w:b/>
          <w:iCs/>
          <w:sz w:val="28"/>
          <w:szCs w:val="28"/>
        </w:rPr>
        <w:t>Теоретические  сведения</w:t>
      </w:r>
      <w:r>
        <w:rPr>
          <w:iCs/>
          <w:sz w:val="28"/>
          <w:szCs w:val="28"/>
        </w:rPr>
        <w:t>. Проектирование и изготовление личностно или общественно значимых изделий с использованием конструкционных или поделочных материалов. Алгоритм проектной деятельности. Анализ изделий из банка объектов  для творческих проектов. Требования к готовому изделию.</w:t>
      </w:r>
    </w:p>
    <w:p w:rsidR="00746586" w:rsidRDefault="00746586" w:rsidP="00746586">
      <w:pPr>
        <w:pStyle w:val="a4"/>
        <w:spacing w:before="0" w:beforeAutospacing="0" w:after="0" w:afterAutospacing="0"/>
        <w:ind w:firstLine="540"/>
        <w:jc w:val="both"/>
        <w:rPr>
          <w:iCs/>
          <w:sz w:val="28"/>
          <w:szCs w:val="28"/>
        </w:rPr>
      </w:pPr>
      <w:r w:rsidRPr="00350F87">
        <w:rPr>
          <w:b/>
          <w:iCs/>
          <w:sz w:val="28"/>
          <w:szCs w:val="28"/>
        </w:rPr>
        <w:t>Практические работы</w:t>
      </w:r>
      <w:r>
        <w:rPr>
          <w:iCs/>
          <w:sz w:val="28"/>
          <w:szCs w:val="28"/>
        </w:rPr>
        <w:t>. Выдвижение идей для выполнения учебного проекта. Анализ моделей-аналогов из банка идей. Выбор модели проектного изделия. Подбор материалов, инструментов и приспособлений, технологии выполнения. Выбор формы, цвета, размера изделия. Изготовление проектного изделия. Контроль процесса и качества изготовления изделия. Презентация творческого проекта.</w:t>
      </w:r>
    </w:p>
    <w:p w:rsidR="00746586" w:rsidRDefault="00746586" w:rsidP="00746586">
      <w:pPr>
        <w:pStyle w:val="a4"/>
        <w:spacing w:before="0" w:beforeAutospacing="0" w:after="0" w:afterAutospacing="0"/>
        <w:ind w:firstLine="540"/>
        <w:jc w:val="both"/>
        <w:rPr>
          <w:iCs/>
          <w:sz w:val="28"/>
          <w:szCs w:val="28"/>
        </w:rPr>
      </w:pPr>
      <w:r w:rsidRPr="00350F87">
        <w:rPr>
          <w:b/>
          <w:iCs/>
          <w:sz w:val="28"/>
          <w:szCs w:val="28"/>
        </w:rPr>
        <w:t>Варианты объектов труда</w:t>
      </w:r>
      <w:r>
        <w:rPr>
          <w:iCs/>
          <w:sz w:val="28"/>
          <w:szCs w:val="28"/>
        </w:rPr>
        <w:t>. Творческие проекты, например: садовый рыхлитель; разделочная доска; юбка; изделие с вышивкой; меню и блюда для ужина; домик для птиц и др.</w:t>
      </w:r>
    </w:p>
    <w:p w:rsidR="00C11297" w:rsidRDefault="00C11297" w:rsidP="00746586">
      <w:pPr>
        <w:pStyle w:val="a4"/>
        <w:spacing w:before="0" w:beforeAutospacing="0" w:after="0" w:afterAutospacing="0"/>
        <w:ind w:firstLine="540"/>
        <w:jc w:val="both"/>
        <w:rPr>
          <w:b/>
          <w:sz w:val="32"/>
          <w:szCs w:val="32"/>
        </w:rPr>
      </w:pPr>
    </w:p>
    <w:p w:rsidR="00C11297" w:rsidRDefault="00C11297" w:rsidP="00746586">
      <w:pPr>
        <w:pStyle w:val="a4"/>
        <w:spacing w:before="0" w:beforeAutospacing="0" w:after="0" w:afterAutospacing="0"/>
        <w:ind w:firstLine="540"/>
        <w:jc w:val="both"/>
        <w:rPr>
          <w:b/>
          <w:sz w:val="32"/>
          <w:szCs w:val="32"/>
        </w:rPr>
      </w:pPr>
    </w:p>
    <w:p w:rsidR="00C11297" w:rsidRDefault="00C11297" w:rsidP="00746586">
      <w:pPr>
        <w:pStyle w:val="a4"/>
        <w:spacing w:before="0" w:beforeAutospacing="0" w:after="0" w:afterAutospacing="0"/>
        <w:ind w:firstLine="540"/>
        <w:jc w:val="both"/>
        <w:rPr>
          <w:b/>
          <w:sz w:val="32"/>
          <w:szCs w:val="32"/>
        </w:rPr>
      </w:pPr>
    </w:p>
    <w:p w:rsidR="00C11297" w:rsidRDefault="00C11297" w:rsidP="00746586">
      <w:pPr>
        <w:pStyle w:val="a4"/>
        <w:spacing w:before="0" w:beforeAutospacing="0" w:after="0" w:afterAutospacing="0"/>
        <w:ind w:firstLine="540"/>
        <w:jc w:val="both"/>
        <w:rPr>
          <w:b/>
          <w:sz w:val="32"/>
          <w:szCs w:val="32"/>
        </w:rPr>
      </w:pPr>
    </w:p>
    <w:p w:rsidR="00C11297" w:rsidRDefault="00C11297" w:rsidP="00746586">
      <w:pPr>
        <w:pStyle w:val="a4"/>
        <w:spacing w:before="0" w:beforeAutospacing="0" w:after="0" w:afterAutospacing="0"/>
        <w:ind w:firstLine="540"/>
        <w:jc w:val="both"/>
        <w:rPr>
          <w:b/>
          <w:sz w:val="32"/>
          <w:szCs w:val="32"/>
        </w:rPr>
      </w:pPr>
    </w:p>
    <w:p w:rsidR="00C11297" w:rsidRDefault="00C11297" w:rsidP="00746586">
      <w:pPr>
        <w:pStyle w:val="a4"/>
        <w:spacing w:before="0" w:beforeAutospacing="0" w:after="0" w:afterAutospacing="0"/>
        <w:ind w:firstLine="540"/>
        <w:jc w:val="both"/>
        <w:rPr>
          <w:b/>
          <w:sz w:val="32"/>
          <w:szCs w:val="32"/>
        </w:rPr>
      </w:pPr>
    </w:p>
    <w:p w:rsidR="00746586" w:rsidRDefault="00746586" w:rsidP="00746586">
      <w:pPr>
        <w:pStyle w:val="a4"/>
        <w:spacing w:before="0" w:beforeAutospacing="0" w:after="0" w:afterAutospacing="0"/>
        <w:ind w:firstLine="540"/>
        <w:jc w:val="both"/>
        <w:rPr>
          <w:b/>
          <w:sz w:val="32"/>
          <w:szCs w:val="32"/>
        </w:rPr>
      </w:pPr>
      <w:r>
        <w:rPr>
          <w:b/>
          <w:sz w:val="32"/>
          <w:szCs w:val="32"/>
        </w:rPr>
        <w:lastRenderedPageBreak/>
        <w:t>7 класс</w:t>
      </w:r>
    </w:p>
    <w:p w:rsidR="00746586" w:rsidRPr="00134792" w:rsidRDefault="00746586" w:rsidP="00746586">
      <w:pPr>
        <w:pStyle w:val="a4"/>
        <w:spacing w:before="0" w:beforeAutospacing="0" w:after="0" w:afterAutospacing="0"/>
        <w:ind w:firstLine="540"/>
        <w:jc w:val="both"/>
        <w:rPr>
          <w:b/>
          <w:sz w:val="28"/>
        </w:rPr>
      </w:pPr>
      <w:r w:rsidRPr="00134792">
        <w:rPr>
          <w:b/>
          <w:sz w:val="28"/>
        </w:rPr>
        <w:t>Вводный урок (1 ч)</w:t>
      </w:r>
    </w:p>
    <w:p w:rsidR="00746586" w:rsidRPr="00134792" w:rsidRDefault="00746586" w:rsidP="00746586">
      <w:pPr>
        <w:pStyle w:val="ac"/>
        <w:jc w:val="both"/>
        <w:rPr>
          <w:rFonts w:ascii="Times New Roman" w:hAnsi="Times New Roman"/>
          <w:sz w:val="28"/>
        </w:rPr>
      </w:pPr>
      <w:r w:rsidRPr="00134792">
        <w:rPr>
          <w:rFonts w:ascii="Times New Roman" w:hAnsi="Times New Roman"/>
          <w:i/>
          <w:sz w:val="28"/>
        </w:rPr>
        <w:t>Теоретические сведения</w:t>
      </w:r>
      <w:r w:rsidRPr="00134792">
        <w:rPr>
          <w:rFonts w:ascii="Times New Roman" w:hAnsi="Times New Roman"/>
          <w:sz w:val="28"/>
        </w:rPr>
        <w:t>. Цель и задачи изучения предмета «Технология» в 7 классе. Содержание предмета. Последовательность его изучения. Санитарно-гигиенические требования при работе в школьных мастерских. Организация учебного процесса.</w:t>
      </w:r>
    </w:p>
    <w:p w:rsidR="00746586" w:rsidRPr="00134792" w:rsidRDefault="00746586" w:rsidP="00746586">
      <w:pPr>
        <w:pStyle w:val="ac"/>
        <w:jc w:val="both"/>
        <w:rPr>
          <w:rFonts w:ascii="Times New Roman" w:hAnsi="Times New Roman"/>
          <w:sz w:val="28"/>
        </w:rPr>
      </w:pPr>
      <w:r w:rsidRPr="00134792">
        <w:rPr>
          <w:rFonts w:ascii="Times New Roman" w:hAnsi="Times New Roman"/>
          <w:i/>
          <w:sz w:val="28"/>
        </w:rPr>
        <w:t>Практические работы</w:t>
      </w:r>
      <w:r w:rsidRPr="00134792">
        <w:rPr>
          <w:rFonts w:ascii="Times New Roman" w:hAnsi="Times New Roman"/>
          <w:sz w:val="28"/>
        </w:rPr>
        <w:t>. Знакомство с содержанием и последовательностью изучения предмета «Технология» в 7 классе. Знакомство с библиотечкой кабинета, электронными средствами обучения.</w:t>
      </w:r>
    </w:p>
    <w:p w:rsidR="00746586" w:rsidRPr="00134792" w:rsidRDefault="00746586" w:rsidP="00746586">
      <w:pPr>
        <w:pStyle w:val="ac"/>
        <w:jc w:val="both"/>
        <w:rPr>
          <w:rFonts w:ascii="Times New Roman" w:hAnsi="Times New Roman"/>
          <w:sz w:val="28"/>
        </w:rPr>
      </w:pPr>
      <w:r w:rsidRPr="00134792">
        <w:rPr>
          <w:rFonts w:ascii="Times New Roman" w:hAnsi="Times New Roman"/>
          <w:i/>
          <w:sz w:val="28"/>
        </w:rPr>
        <w:t>Варианты объектов труда</w:t>
      </w:r>
      <w:r w:rsidRPr="00134792">
        <w:rPr>
          <w:rFonts w:ascii="Times New Roman" w:hAnsi="Times New Roman"/>
          <w:sz w:val="28"/>
        </w:rPr>
        <w:t>. Учебник «Технология» для 7 класса (универсальная линия), библиотечка кабинета. Электронные средства обучения.</w:t>
      </w:r>
    </w:p>
    <w:p w:rsidR="00746586" w:rsidRDefault="00746586" w:rsidP="00746586">
      <w:pPr>
        <w:pStyle w:val="ac"/>
        <w:jc w:val="both"/>
        <w:rPr>
          <w:rFonts w:ascii="Times New Roman" w:hAnsi="Times New Roman"/>
          <w:b/>
          <w:bCs/>
          <w:sz w:val="28"/>
          <w:szCs w:val="28"/>
        </w:rPr>
      </w:pPr>
    </w:p>
    <w:p w:rsidR="00746586" w:rsidRPr="00134792" w:rsidRDefault="00746586" w:rsidP="00746586">
      <w:pPr>
        <w:pStyle w:val="ac"/>
        <w:jc w:val="both"/>
        <w:rPr>
          <w:rFonts w:ascii="Times New Roman" w:hAnsi="Times New Roman"/>
          <w:b/>
          <w:bCs/>
          <w:sz w:val="28"/>
          <w:szCs w:val="28"/>
        </w:rPr>
      </w:pPr>
      <w:r w:rsidRPr="00134792">
        <w:rPr>
          <w:rFonts w:ascii="Times New Roman" w:hAnsi="Times New Roman"/>
          <w:b/>
          <w:bCs/>
          <w:sz w:val="28"/>
          <w:szCs w:val="28"/>
        </w:rPr>
        <w:t xml:space="preserve">Растениеводство </w:t>
      </w:r>
      <w:r>
        <w:rPr>
          <w:rFonts w:ascii="Times New Roman" w:hAnsi="Times New Roman"/>
          <w:b/>
          <w:bCs/>
          <w:sz w:val="28"/>
          <w:szCs w:val="28"/>
        </w:rPr>
        <w:t>(18 ч)</w:t>
      </w:r>
    </w:p>
    <w:p w:rsidR="00746586" w:rsidRPr="00134792" w:rsidRDefault="00746586" w:rsidP="00746586">
      <w:pPr>
        <w:pStyle w:val="ac"/>
        <w:jc w:val="both"/>
        <w:rPr>
          <w:rFonts w:ascii="Times New Roman" w:hAnsi="Times New Roman"/>
          <w:b/>
          <w:bCs/>
          <w:sz w:val="28"/>
          <w:szCs w:val="28"/>
        </w:rPr>
      </w:pPr>
      <w:r w:rsidRPr="00134792">
        <w:rPr>
          <w:rFonts w:ascii="Times New Roman" w:hAnsi="Times New Roman"/>
          <w:b/>
          <w:bCs/>
          <w:sz w:val="28"/>
          <w:szCs w:val="28"/>
        </w:rPr>
        <w:t>Основы аграрной технологии (о</w:t>
      </w:r>
      <w:r w:rsidRPr="00134792">
        <w:rPr>
          <w:rFonts w:ascii="Times New Roman" w:hAnsi="Times New Roman"/>
          <w:b/>
          <w:bCs/>
          <w:sz w:val="28"/>
        </w:rPr>
        <w:t>сенние работы – 9 ч)</w:t>
      </w:r>
    </w:p>
    <w:p w:rsidR="00746586" w:rsidRPr="00134792" w:rsidRDefault="00746586" w:rsidP="00746586">
      <w:pPr>
        <w:pStyle w:val="ac"/>
        <w:jc w:val="both"/>
        <w:rPr>
          <w:rFonts w:ascii="Times New Roman" w:hAnsi="Times New Roman"/>
          <w:sz w:val="28"/>
        </w:rPr>
      </w:pPr>
      <w:r w:rsidRPr="00134792">
        <w:rPr>
          <w:rFonts w:ascii="Times New Roman" w:hAnsi="Times New Roman"/>
          <w:i/>
          <w:sz w:val="28"/>
        </w:rPr>
        <w:t>Теоретические сведения</w:t>
      </w:r>
      <w:r w:rsidRPr="00134792">
        <w:rPr>
          <w:rFonts w:ascii="Times New Roman" w:hAnsi="Times New Roman"/>
          <w:sz w:val="28"/>
        </w:rPr>
        <w:t>:</w:t>
      </w:r>
      <w:r w:rsidRPr="00134792">
        <w:rPr>
          <w:rFonts w:ascii="Times New Roman" w:hAnsi="Times New Roman"/>
          <w:bCs/>
          <w:sz w:val="28"/>
        </w:rPr>
        <w:t xml:space="preserve"> Классификация и характеристика плодовых растений. Основные плодовые культуры России.</w:t>
      </w:r>
      <w:r w:rsidRPr="00134792">
        <w:rPr>
          <w:rFonts w:ascii="Times New Roman" w:hAnsi="Times New Roman"/>
          <w:sz w:val="28"/>
        </w:rPr>
        <w:t xml:space="preserve"> Строение плодовых растений</w:t>
      </w:r>
      <w:r w:rsidRPr="00134792">
        <w:rPr>
          <w:rFonts w:ascii="Times New Roman" w:hAnsi="Times New Roman"/>
          <w:i/>
          <w:iCs/>
          <w:sz w:val="28"/>
        </w:rPr>
        <w:t>.</w:t>
      </w:r>
      <w:r w:rsidRPr="00134792">
        <w:rPr>
          <w:rFonts w:ascii="Times New Roman" w:hAnsi="Times New Roman"/>
          <w:sz w:val="28"/>
        </w:rPr>
        <w:t xml:space="preserve"> Закладка плодового сада: подготовительные работы, разметка территории, посадка сада. Обрезка плодовых деревьев и ягодных кустарников. Хранение плодов и овощей: температура хранения, влажность воздуха, газовый состав. Хранение корнеплодов.</w:t>
      </w:r>
    </w:p>
    <w:p w:rsidR="00746586" w:rsidRPr="00134792" w:rsidRDefault="00746586" w:rsidP="00746586">
      <w:pPr>
        <w:pStyle w:val="ac"/>
        <w:jc w:val="both"/>
        <w:rPr>
          <w:rFonts w:ascii="Times New Roman" w:hAnsi="Times New Roman"/>
          <w:color w:val="000000"/>
          <w:sz w:val="28"/>
        </w:rPr>
      </w:pPr>
      <w:r w:rsidRPr="00134792">
        <w:rPr>
          <w:rFonts w:ascii="Times New Roman" w:hAnsi="Times New Roman"/>
          <w:i/>
          <w:color w:val="000000"/>
          <w:sz w:val="28"/>
        </w:rPr>
        <w:t>Практические работы</w:t>
      </w:r>
      <w:r w:rsidRPr="00134792">
        <w:rPr>
          <w:rFonts w:ascii="Times New Roman" w:hAnsi="Times New Roman"/>
          <w:color w:val="000000"/>
          <w:sz w:val="28"/>
        </w:rPr>
        <w:t>: Изучение на образцах плодоносных образований семечковых и косточковых культур. Посадка плодовых деревьев. Обрезка кустов смородины и малины. Съём урожая яблок. Закладка яблок на хранение. Сбор урожая корнеплодов и закладка их на хранение.</w:t>
      </w:r>
    </w:p>
    <w:p w:rsidR="00746586" w:rsidRPr="00134792" w:rsidRDefault="00746586" w:rsidP="00746586">
      <w:pPr>
        <w:pStyle w:val="ac"/>
        <w:jc w:val="both"/>
        <w:rPr>
          <w:rFonts w:ascii="Times New Roman" w:hAnsi="Times New Roman"/>
          <w:color w:val="000000"/>
          <w:sz w:val="28"/>
        </w:rPr>
      </w:pPr>
      <w:r w:rsidRPr="00134792">
        <w:rPr>
          <w:rFonts w:ascii="Times New Roman" w:hAnsi="Times New Roman"/>
          <w:i/>
          <w:color w:val="000000"/>
          <w:sz w:val="28"/>
        </w:rPr>
        <w:t>Варианты объектов труда</w:t>
      </w:r>
      <w:r w:rsidRPr="00134792">
        <w:rPr>
          <w:rFonts w:ascii="Times New Roman" w:hAnsi="Times New Roman"/>
          <w:color w:val="000000"/>
          <w:sz w:val="28"/>
        </w:rPr>
        <w:t>. Образцы плодоносных образований семечковых и косточковых культур. Плодовые деревья. Кусты смородины и малины. Урожай яблок и корнеплодов.</w:t>
      </w:r>
    </w:p>
    <w:p w:rsidR="00746586" w:rsidRPr="00134792" w:rsidRDefault="00746586" w:rsidP="00746586">
      <w:pPr>
        <w:pStyle w:val="ac"/>
        <w:jc w:val="both"/>
        <w:rPr>
          <w:rFonts w:ascii="Times New Roman" w:hAnsi="Times New Roman"/>
          <w:b/>
          <w:sz w:val="28"/>
        </w:rPr>
      </w:pPr>
      <w:r w:rsidRPr="00134792">
        <w:rPr>
          <w:rFonts w:ascii="Times New Roman" w:hAnsi="Times New Roman"/>
          <w:b/>
          <w:bCs/>
          <w:sz w:val="28"/>
          <w:szCs w:val="28"/>
        </w:rPr>
        <w:t>Основы аграрной технологии (в</w:t>
      </w:r>
      <w:r w:rsidRPr="00134792">
        <w:rPr>
          <w:rFonts w:ascii="Times New Roman" w:eastAsia="Calibri" w:hAnsi="Times New Roman"/>
          <w:b/>
          <w:sz w:val="28"/>
        </w:rPr>
        <w:t>есенние работы – 9 ч)</w:t>
      </w:r>
    </w:p>
    <w:p w:rsidR="00746586" w:rsidRPr="00134792" w:rsidRDefault="00746586" w:rsidP="00746586">
      <w:pPr>
        <w:pStyle w:val="ac"/>
        <w:jc w:val="both"/>
        <w:rPr>
          <w:rFonts w:ascii="Times New Roman" w:hAnsi="Times New Roman"/>
          <w:sz w:val="28"/>
        </w:rPr>
      </w:pPr>
      <w:r w:rsidRPr="00134792">
        <w:rPr>
          <w:rFonts w:ascii="Times New Roman" w:hAnsi="Times New Roman"/>
          <w:i/>
          <w:sz w:val="28"/>
        </w:rPr>
        <w:t>Теоретические сведения</w:t>
      </w:r>
      <w:r w:rsidRPr="00134792">
        <w:rPr>
          <w:rFonts w:ascii="Times New Roman" w:hAnsi="Times New Roman"/>
          <w:sz w:val="28"/>
        </w:rPr>
        <w:t xml:space="preserve">: Уход за садом. Способы размножения плодовых и ягодных растений. Способы прививки плодовых культур: прививка черенком, окулировка. Размножение ягодных кустарников черенками. Структура и назначение плодового питомника. Ягодные культуры, посадка и уход. </w:t>
      </w:r>
    </w:p>
    <w:p w:rsidR="00746586" w:rsidRPr="00134792" w:rsidRDefault="00746586" w:rsidP="00746586">
      <w:pPr>
        <w:pStyle w:val="ac"/>
        <w:jc w:val="both"/>
        <w:rPr>
          <w:rFonts w:ascii="Times New Roman" w:hAnsi="Times New Roman"/>
          <w:sz w:val="28"/>
        </w:rPr>
      </w:pPr>
      <w:r w:rsidRPr="00134792">
        <w:rPr>
          <w:rFonts w:ascii="Times New Roman" w:hAnsi="Times New Roman"/>
          <w:sz w:val="28"/>
        </w:rPr>
        <w:t xml:space="preserve">Разработка учебных проектов по выращиванию сельскохозяйственных, цветочно-декоративных культур. </w:t>
      </w:r>
    </w:p>
    <w:p w:rsidR="00746586" w:rsidRPr="00134792" w:rsidRDefault="00746586" w:rsidP="00746586">
      <w:pPr>
        <w:pStyle w:val="ac"/>
        <w:jc w:val="both"/>
        <w:rPr>
          <w:rFonts w:ascii="Times New Roman" w:hAnsi="Times New Roman"/>
          <w:sz w:val="28"/>
        </w:rPr>
      </w:pPr>
      <w:r w:rsidRPr="00134792">
        <w:rPr>
          <w:rFonts w:ascii="Times New Roman" w:hAnsi="Times New Roman"/>
          <w:sz w:val="28"/>
        </w:rPr>
        <w:t>Профессии, связанные с технологиями выращивания культурных растений.</w:t>
      </w:r>
    </w:p>
    <w:p w:rsidR="00746586" w:rsidRPr="00134792" w:rsidRDefault="00746586" w:rsidP="00746586">
      <w:pPr>
        <w:pStyle w:val="ac"/>
        <w:jc w:val="both"/>
        <w:rPr>
          <w:rFonts w:ascii="Times New Roman" w:hAnsi="Times New Roman"/>
          <w:sz w:val="28"/>
        </w:rPr>
      </w:pPr>
      <w:r w:rsidRPr="00134792">
        <w:rPr>
          <w:rFonts w:ascii="Times New Roman" w:hAnsi="Times New Roman"/>
          <w:i/>
          <w:color w:val="000000"/>
          <w:sz w:val="28"/>
        </w:rPr>
        <w:t>Практические работы</w:t>
      </w:r>
      <w:r w:rsidRPr="00134792">
        <w:rPr>
          <w:rFonts w:ascii="Times New Roman" w:hAnsi="Times New Roman"/>
          <w:color w:val="000000"/>
          <w:sz w:val="28"/>
        </w:rPr>
        <w:t>:</w:t>
      </w:r>
      <w:r w:rsidRPr="00134792">
        <w:rPr>
          <w:rFonts w:ascii="Times New Roman" w:hAnsi="Times New Roman"/>
          <w:sz w:val="28"/>
        </w:rPr>
        <w:t xml:space="preserve"> Уход за плодовыми деревьями. Выполнение прививок плодовых культур. Подготовка рассадника, заготовка черенков и их посадка. Экскурсия в плодовый питомник. Весенняя обрезка саженцев ягодных культур. </w:t>
      </w:r>
    </w:p>
    <w:p w:rsidR="00746586" w:rsidRPr="00134792" w:rsidRDefault="00746586" w:rsidP="00746586">
      <w:pPr>
        <w:pStyle w:val="ac"/>
        <w:jc w:val="both"/>
        <w:rPr>
          <w:rFonts w:ascii="Times New Roman" w:hAnsi="Times New Roman"/>
          <w:sz w:val="28"/>
        </w:rPr>
      </w:pPr>
      <w:r w:rsidRPr="00134792">
        <w:rPr>
          <w:rFonts w:ascii="Times New Roman" w:hAnsi="Times New Roman"/>
          <w:sz w:val="28"/>
        </w:rPr>
        <w:t>Варианты объектов труда. Плодовые деревья. Рассадник. Черенки. Саженцы ягодных культур.</w:t>
      </w:r>
    </w:p>
    <w:p w:rsidR="00746586" w:rsidRDefault="00746586" w:rsidP="00746586">
      <w:pPr>
        <w:pStyle w:val="ac"/>
        <w:spacing w:line="276" w:lineRule="auto"/>
        <w:jc w:val="both"/>
        <w:rPr>
          <w:rFonts w:ascii="Times New Roman" w:hAnsi="Times New Roman"/>
          <w:b/>
          <w:sz w:val="28"/>
        </w:rPr>
      </w:pPr>
    </w:p>
    <w:p w:rsidR="00746586" w:rsidRPr="00134792" w:rsidRDefault="00746586" w:rsidP="00746586">
      <w:pPr>
        <w:pStyle w:val="ac"/>
        <w:spacing w:line="276" w:lineRule="auto"/>
        <w:jc w:val="both"/>
        <w:rPr>
          <w:rFonts w:ascii="Times New Roman" w:hAnsi="Times New Roman"/>
          <w:b/>
          <w:color w:val="000000"/>
          <w:sz w:val="28"/>
        </w:rPr>
      </w:pPr>
      <w:r w:rsidRPr="00134792">
        <w:rPr>
          <w:rFonts w:ascii="Times New Roman" w:hAnsi="Times New Roman"/>
          <w:b/>
          <w:sz w:val="28"/>
        </w:rPr>
        <w:t>Создание изделий из конструкционных и поделочных материалов</w:t>
      </w:r>
      <w:r>
        <w:rPr>
          <w:rFonts w:ascii="Times New Roman" w:hAnsi="Times New Roman"/>
          <w:b/>
          <w:sz w:val="28"/>
        </w:rPr>
        <w:t xml:space="preserve"> (34 ч)</w:t>
      </w:r>
    </w:p>
    <w:p w:rsidR="00746586" w:rsidRPr="00134792" w:rsidRDefault="00746586" w:rsidP="00746586">
      <w:pPr>
        <w:pStyle w:val="ac"/>
        <w:spacing w:line="276" w:lineRule="auto"/>
        <w:jc w:val="both"/>
        <w:rPr>
          <w:rFonts w:ascii="Times New Roman" w:hAnsi="Times New Roman"/>
          <w:b/>
          <w:color w:val="000000"/>
          <w:sz w:val="28"/>
        </w:rPr>
      </w:pPr>
      <w:r w:rsidRPr="00134792">
        <w:rPr>
          <w:rFonts w:ascii="Times New Roman" w:hAnsi="Times New Roman"/>
          <w:b/>
          <w:color w:val="000000"/>
          <w:sz w:val="28"/>
        </w:rPr>
        <w:lastRenderedPageBreak/>
        <w:t>Создание изделий из древесины и древесных материалов (14 ч)</w:t>
      </w:r>
    </w:p>
    <w:p w:rsidR="00746586" w:rsidRPr="00134792" w:rsidRDefault="00746586" w:rsidP="00746586">
      <w:pPr>
        <w:pStyle w:val="ac"/>
        <w:spacing w:line="276" w:lineRule="auto"/>
        <w:jc w:val="both"/>
        <w:rPr>
          <w:rFonts w:ascii="Times New Roman" w:hAnsi="Times New Roman"/>
          <w:color w:val="000000"/>
          <w:sz w:val="28"/>
          <w:szCs w:val="28"/>
        </w:rPr>
      </w:pPr>
      <w:r w:rsidRPr="00134792">
        <w:rPr>
          <w:rFonts w:ascii="Times New Roman" w:hAnsi="Times New Roman"/>
          <w:i/>
          <w:color w:val="000000"/>
          <w:sz w:val="28"/>
          <w:szCs w:val="28"/>
        </w:rPr>
        <w:t>Теоретические сведения</w:t>
      </w:r>
      <w:r w:rsidRPr="00134792">
        <w:rPr>
          <w:rFonts w:ascii="Times New Roman" w:hAnsi="Times New Roman"/>
          <w:color w:val="000000"/>
          <w:sz w:val="28"/>
          <w:szCs w:val="28"/>
        </w:rPr>
        <w:t>. Цели и задачи изучения раздела. Содержание. Банк проектов по темам изучения. Выбор проекта. Организация занятий. Безопасность работ. Теоретические сведения о физико-механических свойствах древесины: плотности, твердости, прочности, упругости, влажности. Цвет и запах древесины. Сушка древесины. Усушка и коробление.</w:t>
      </w:r>
    </w:p>
    <w:p w:rsidR="00746586" w:rsidRPr="00134792" w:rsidRDefault="00746586" w:rsidP="00746586">
      <w:pPr>
        <w:pStyle w:val="ac"/>
        <w:spacing w:line="276" w:lineRule="auto"/>
        <w:jc w:val="both"/>
        <w:rPr>
          <w:rFonts w:ascii="Times New Roman" w:hAnsi="Times New Roman"/>
          <w:color w:val="000000"/>
          <w:sz w:val="28"/>
          <w:szCs w:val="28"/>
        </w:rPr>
      </w:pPr>
      <w:r w:rsidRPr="00134792">
        <w:rPr>
          <w:rFonts w:ascii="Times New Roman" w:hAnsi="Times New Roman"/>
          <w:color w:val="000000"/>
          <w:sz w:val="28"/>
          <w:szCs w:val="28"/>
        </w:rPr>
        <w:t>Ознакомление с технологической документацией и технологическим процессом. Технологическая операция, переход, установ. Правила составления и демонстрация технологических карт. ЕСТД.</w:t>
      </w:r>
    </w:p>
    <w:p w:rsidR="00746586" w:rsidRPr="00134792" w:rsidRDefault="00746586" w:rsidP="00746586">
      <w:pPr>
        <w:pStyle w:val="ac"/>
        <w:spacing w:line="276" w:lineRule="auto"/>
        <w:jc w:val="both"/>
        <w:rPr>
          <w:rFonts w:ascii="Times New Roman" w:hAnsi="Times New Roman"/>
          <w:color w:val="000000"/>
          <w:sz w:val="28"/>
          <w:szCs w:val="28"/>
        </w:rPr>
      </w:pPr>
      <w:r w:rsidRPr="00134792">
        <w:rPr>
          <w:rFonts w:ascii="Times New Roman" w:hAnsi="Times New Roman"/>
          <w:color w:val="000000"/>
          <w:sz w:val="28"/>
          <w:szCs w:val="28"/>
        </w:rPr>
        <w:t>Заточка инструментов для резания древесины. Округление режущей кромки и затупление лезвия. Заточной станок. Особенности и приемы заточки. Правила безопасного труда при заточке. Правка и доводка лезвий режущих инструментов. Технологии заточки и разводки зубьев пил. Настройка рубанков, фуганков, шерхебелей. Назначение и конструкция стружколомателя. Правила безопасной работы. Отклонения и допуски на размеры деталей. Определение номинального размера, наибольшего и наименьшего допустимых размеров, верхних и нижних отклонений. Их стандартное обозначение и отсчет. Примеры расчетов. Действительный размер. Подвижное и неподвижное соединения вала и отверстия.</w:t>
      </w:r>
    </w:p>
    <w:p w:rsidR="00746586" w:rsidRPr="00134792" w:rsidRDefault="00746586" w:rsidP="00746586">
      <w:pPr>
        <w:pStyle w:val="ac"/>
        <w:spacing w:line="276" w:lineRule="auto"/>
        <w:jc w:val="both"/>
        <w:rPr>
          <w:rFonts w:ascii="Times New Roman" w:hAnsi="Times New Roman"/>
          <w:color w:val="000000"/>
          <w:sz w:val="28"/>
          <w:szCs w:val="28"/>
        </w:rPr>
      </w:pPr>
      <w:r w:rsidRPr="00134792">
        <w:rPr>
          <w:rFonts w:ascii="Times New Roman" w:hAnsi="Times New Roman"/>
          <w:color w:val="000000"/>
          <w:sz w:val="28"/>
          <w:szCs w:val="28"/>
        </w:rPr>
        <w:t>Ознакомление с шиповыми столярными соединениями. Шип, гнездо, проушина. Их конструктивные элементы. Виды и размеры шипов. Понятие наибольшей (оптимальной) прочности шипового соединения и связанной с ней толщиной шипа. Разметка и запиливание шипов и проушин. Пригонка соединения. Применяемые инструменты. Приемы и безопасность выполнения. Выдалбливание и пригонка проушины и гнезда. Склеивание и зачистка шипового соединения. Промышленные способы выполнения шиповых соединений. Шиповые столярные соединения.</w:t>
      </w:r>
    </w:p>
    <w:p w:rsidR="00746586" w:rsidRPr="00134792" w:rsidRDefault="00746586" w:rsidP="00746586">
      <w:pPr>
        <w:pStyle w:val="ac"/>
        <w:spacing w:line="276" w:lineRule="auto"/>
        <w:jc w:val="both"/>
        <w:rPr>
          <w:rFonts w:ascii="Times New Roman" w:hAnsi="Times New Roman"/>
          <w:color w:val="000000"/>
          <w:sz w:val="28"/>
          <w:szCs w:val="28"/>
        </w:rPr>
      </w:pPr>
      <w:r w:rsidRPr="00134792">
        <w:rPr>
          <w:rFonts w:ascii="Times New Roman" w:hAnsi="Times New Roman"/>
          <w:color w:val="000000"/>
          <w:sz w:val="28"/>
          <w:szCs w:val="28"/>
        </w:rPr>
        <w:t>Виды соединений деталей из древесных материалов шкантами и шурупами с нагелями.</w:t>
      </w:r>
    </w:p>
    <w:p w:rsidR="00746586" w:rsidRPr="00134792" w:rsidRDefault="00746586" w:rsidP="00746586">
      <w:pPr>
        <w:pStyle w:val="ac"/>
        <w:spacing w:line="276" w:lineRule="auto"/>
        <w:jc w:val="both"/>
        <w:rPr>
          <w:rFonts w:ascii="Times New Roman" w:hAnsi="Times New Roman"/>
          <w:color w:val="000000"/>
          <w:sz w:val="28"/>
          <w:szCs w:val="28"/>
        </w:rPr>
      </w:pPr>
      <w:r w:rsidRPr="00134792">
        <w:rPr>
          <w:rFonts w:ascii="Times New Roman" w:hAnsi="Times New Roman"/>
          <w:color w:val="000000"/>
          <w:sz w:val="28"/>
          <w:szCs w:val="28"/>
        </w:rPr>
        <w:t>Характеристика цилиндрических и конических поверхностей, способы их получения точением на токарном станке. Способы получения фасонных деталей на токарном станке. Технологическая карта на получение точеной детали. Виды резцов для точения деталей. Способы контроля точности получаемых поверхностей. Профессии, рабочие специальности в деревообрабатывающей промышленности.</w:t>
      </w:r>
    </w:p>
    <w:p w:rsidR="00746586" w:rsidRPr="00134792" w:rsidRDefault="00746586" w:rsidP="00746586">
      <w:pPr>
        <w:pStyle w:val="ac"/>
        <w:spacing w:line="276" w:lineRule="auto"/>
        <w:jc w:val="both"/>
        <w:rPr>
          <w:rFonts w:ascii="Times New Roman" w:hAnsi="Times New Roman"/>
          <w:color w:val="000000"/>
          <w:sz w:val="28"/>
          <w:szCs w:val="28"/>
        </w:rPr>
      </w:pPr>
      <w:r w:rsidRPr="00134792">
        <w:rPr>
          <w:rFonts w:ascii="Times New Roman" w:hAnsi="Times New Roman"/>
          <w:i/>
          <w:color w:val="000000"/>
          <w:sz w:val="28"/>
          <w:szCs w:val="28"/>
        </w:rPr>
        <w:t>Практические работы</w:t>
      </w:r>
      <w:r w:rsidRPr="00134792">
        <w:rPr>
          <w:rFonts w:ascii="Times New Roman" w:hAnsi="Times New Roman"/>
          <w:color w:val="000000"/>
          <w:sz w:val="28"/>
          <w:szCs w:val="28"/>
        </w:rPr>
        <w:t>. Выбор изделия в качестве творческого проекта. Выполнение заданий в рабочей тетради. Определение плотности древесины по объему и весу образца. Определение влажности образцов древесины по взвешиванию сухого и влажного образца.</w:t>
      </w:r>
    </w:p>
    <w:p w:rsidR="00746586" w:rsidRPr="00134792" w:rsidRDefault="00746586" w:rsidP="00746586">
      <w:pPr>
        <w:pStyle w:val="ac"/>
        <w:spacing w:line="276" w:lineRule="auto"/>
        <w:jc w:val="both"/>
        <w:rPr>
          <w:rFonts w:ascii="Times New Roman" w:hAnsi="Times New Roman"/>
          <w:color w:val="000000"/>
          <w:sz w:val="28"/>
          <w:szCs w:val="28"/>
        </w:rPr>
      </w:pPr>
      <w:r w:rsidRPr="00134792">
        <w:rPr>
          <w:rFonts w:ascii="Times New Roman" w:hAnsi="Times New Roman"/>
          <w:color w:val="000000"/>
          <w:sz w:val="28"/>
          <w:szCs w:val="28"/>
        </w:rPr>
        <w:lastRenderedPageBreak/>
        <w:t>Разработка конструкции и выполнение чертежа изделия (выбранного в качестве творческого проекта), заполнение спецификации. Разработка и составление технологической карты на изготовление изделия.</w:t>
      </w:r>
    </w:p>
    <w:p w:rsidR="00746586" w:rsidRPr="00134792" w:rsidRDefault="00746586" w:rsidP="00746586">
      <w:pPr>
        <w:pStyle w:val="ac"/>
        <w:spacing w:line="276" w:lineRule="auto"/>
        <w:jc w:val="both"/>
        <w:rPr>
          <w:rFonts w:ascii="Times New Roman" w:hAnsi="Times New Roman"/>
          <w:color w:val="000000"/>
          <w:sz w:val="28"/>
          <w:szCs w:val="28"/>
        </w:rPr>
      </w:pPr>
      <w:r w:rsidRPr="00134792">
        <w:rPr>
          <w:rFonts w:ascii="Times New Roman" w:hAnsi="Times New Roman"/>
          <w:color w:val="000000"/>
          <w:sz w:val="28"/>
          <w:szCs w:val="28"/>
        </w:rPr>
        <w:t>Заточка и развод зубьев пил. Прифуговка вершин зубьев и их заточка напильником.</w:t>
      </w:r>
    </w:p>
    <w:p w:rsidR="00746586" w:rsidRPr="00134792" w:rsidRDefault="00746586" w:rsidP="00746586">
      <w:pPr>
        <w:pStyle w:val="ac"/>
        <w:spacing w:line="276" w:lineRule="auto"/>
        <w:jc w:val="both"/>
        <w:rPr>
          <w:rFonts w:ascii="Times New Roman" w:hAnsi="Times New Roman"/>
          <w:color w:val="000000"/>
          <w:sz w:val="28"/>
          <w:szCs w:val="28"/>
        </w:rPr>
      </w:pPr>
      <w:r w:rsidRPr="00134792">
        <w:rPr>
          <w:rFonts w:ascii="Times New Roman" w:hAnsi="Times New Roman"/>
          <w:color w:val="000000"/>
          <w:sz w:val="28"/>
          <w:szCs w:val="28"/>
        </w:rPr>
        <w:t>Правка и доводка лезвий ножей для стругов, стамесок и долот. Настройка стругов: шерхебеля и рубанка с разборкой; настройкой высоты лезвия и последующим контролем; сборкой струга и апробированием его работоспособности.</w:t>
      </w:r>
    </w:p>
    <w:p w:rsidR="00746586" w:rsidRPr="00134792" w:rsidRDefault="00746586" w:rsidP="00746586">
      <w:pPr>
        <w:pStyle w:val="ac"/>
        <w:spacing w:line="276" w:lineRule="auto"/>
        <w:jc w:val="both"/>
        <w:rPr>
          <w:rFonts w:ascii="Times New Roman" w:hAnsi="Times New Roman"/>
          <w:color w:val="000000"/>
          <w:sz w:val="28"/>
          <w:szCs w:val="28"/>
        </w:rPr>
      </w:pPr>
      <w:r w:rsidRPr="00134792">
        <w:rPr>
          <w:rFonts w:ascii="Times New Roman" w:hAnsi="Times New Roman"/>
          <w:color w:val="000000"/>
          <w:sz w:val="28"/>
          <w:szCs w:val="28"/>
        </w:rPr>
        <w:t>Расчет отклонений и допусков на размеры вала и отверстия. Простановка их на чертеже детали. Определение вида соединения (посадки).</w:t>
      </w:r>
    </w:p>
    <w:p w:rsidR="00746586" w:rsidRPr="00134792" w:rsidRDefault="00746586" w:rsidP="00746586">
      <w:pPr>
        <w:pStyle w:val="ac"/>
        <w:spacing w:line="276" w:lineRule="auto"/>
        <w:jc w:val="both"/>
        <w:rPr>
          <w:rFonts w:ascii="Times New Roman" w:hAnsi="Times New Roman"/>
          <w:color w:val="000000"/>
          <w:sz w:val="28"/>
          <w:szCs w:val="28"/>
        </w:rPr>
      </w:pPr>
      <w:r w:rsidRPr="00134792">
        <w:rPr>
          <w:rFonts w:ascii="Times New Roman" w:hAnsi="Times New Roman"/>
          <w:color w:val="000000"/>
          <w:sz w:val="28"/>
          <w:szCs w:val="28"/>
        </w:rPr>
        <w:t>Расчет размеров шипового соединения. Разметка и сверление отверстий под шканты. Разметка, изготовление и сборка изделия со склеиванием шипового соединения. Сборка изделия шкантами. Сборка углового соединения шурупами в нагель.</w:t>
      </w:r>
    </w:p>
    <w:p w:rsidR="00746586" w:rsidRPr="00134792" w:rsidRDefault="00746586" w:rsidP="00746586">
      <w:pPr>
        <w:pStyle w:val="ac"/>
        <w:spacing w:line="276" w:lineRule="auto"/>
        <w:jc w:val="both"/>
        <w:rPr>
          <w:rFonts w:ascii="Times New Roman" w:hAnsi="Times New Roman"/>
          <w:color w:val="000000"/>
          <w:sz w:val="28"/>
          <w:szCs w:val="28"/>
        </w:rPr>
      </w:pPr>
      <w:r w:rsidRPr="00134792">
        <w:rPr>
          <w:rFonts w:ascii="Times New Roman" w:hAnsi="Times New Roman"/>
          <w:color w:val="000000"/>
          <w:sz w:val="28"/>
          <w:szCs w:val="28"/>
        </w:rPr>
        <w:t>Точение ручки для напильника по технологической карте. Зачистка поверхности наждачной шкуркой и полирование бруском более твердой древесины. Контроль точности по шаблону.</w:t>
      </w:r>
    </w:p>
    <w:p w:rsidR="00746586" w:rsidRPr="00134792" w:rsidRDefault="00746586" w:rsidP="00746586">
      <w:pPr>
        <w:pStyle w:val="ac"/>
        <w:spacing w:line="276" w:lineRule="auto"/>
        <w:jc w:val="both"/>
        <w:rPr>
          <w:rFonts w:ascii="Times New Roman" w:hAnsi="Times New Roman"/>
          <w:color w:val="000000"/>
          <w:sz w:val="28"/>
          <w:szCs w:val="28"/>
        </w:rPr>
      </w:pPr>
      <w:r w:rsidRPr="00134792">
        <w:rPr>
          <w:rFonts w:ascii="Times New Roman" w:hAnsi="Times New Roman"/>
          <w:i/>
          <w:color w:val="000000"/>
          <w:sz w:val="28"/>
          <w:szCs w:val="28"/>
        </w:rPr>
        <w:t>Варианты объектов труда</w:t>
      </w:r>
      <w:r w:rsidRPr="00134792">
        <w:rPr>
          <w:rFonts w:ascii="Times New Roman" w:hAnsi="Times New Roman"/>
          <w:color w:val="000000"/>
          <w:sz w:val="28"/>
          <w:szCs w:val="28"/>
        </w:rPr>
        <w:t>. Образцы древесины. Чертеж, спецификация, технологическая карта. Пила, лезвия ножей для стругов, стамесок и долот. Образец шипового соединения. Образец углового соединения. Образец фасонной детали, полученной точением. Проектное изделие.</w:t>
      </w:r>
    </w:p>
    <w:p w:rsidR="00746586" w:rsidRDefault="00746586" w:rsidP="00746586">
      <w:pPr>
        <w:pStyle w:val="ac"/>
        <w:spacing w:line="276" w:lineRule="auto"/>
        <w:jc w:val="both"/>
        <w:rPr>
          <w:rFonts w:ascii="Times New Roman" w:hAnsi="Times New Roman"/>
          <w:b/>
          <w:color w:val="000000"/>
          <w:sz w:val="28"/>
          <w:szCs w:val="28"/>
        </w:rPr>
      </w:pPr>
    </w:p>
    <w:p w:rsidR="00746586" w:rsidRPr="00134792" w:rsidRDefault="00746586" w:rsidP="00746586">
      <w:pPr>
        <w:pStyle w:val="ac"/>
        <w:spacing w:line="276" w:lineRule="auto"/>
        <w:jc w:val="both"/>
        <w:rPr>
          <w:rFonts w:ascii="Times New Roman" w:hAnsi="Times New Roman"/>
          <w:b/>
          <w:color w:val="000000"/>
          <w:sz w:val="28"/>
          <w:szCs w:val="28"/>
        </w:rPr>
      </w:pPr>
      <w:r w:rsidRPr="00134792">
        <w:rPr>
          <w:rFonts w:ascii="Times New Roman" w:hAnsi="Times New Roman"/>
          <w:b/>
          <w:color w:val="000000"/>
          <w:sz w:val="28"/>
          <w:szCs w:val="28"/>
        </w:rPr>
        <w:t>Создание изделий и металлов и пластмасс (12 ч)</w:t>
      </w:r>
    </w:p>
    <w:p w:rsidR="00746586" w:rsidRPr="00134792" w:rsidRDefault="00746586" w:rsidP="00746586">
      <w:pPr>
        <w:pStyle w:val="ac"/>
        <w:spacing w:line="276" w:lineRule="auto"/>
        <w:jc w:val="both"/>
        <w:rPr>
          <w:rFonts w:ascii="Times New Roman" w:hAnsi="Times New Roman"/>
          <w:color w:val="000000"/>
          <w:sz w:val="28"/>
          <w:szCs w:val="28"/>
        </w:rPr>
      </w:pPr>
      <w:r w:rsidRPr="00134792">
        <w:rPr>
          <w:rFonts w:ascii="Times New Roman" w:hAnsi="Times New Roman"/>
          <w:i/>
          <w:color w:val="000000"/>
          <w:sz w:val="28"/>
          <w:szCs w:val="28"/>
        </w:rPr>
        <w:t xml:space="preserve">Теоретические сведения. </w:t>
      </w:r>
      <w:r w:rsidRPr="00134792">
        <w:rPr>
          <w:rFonts w:ascii="Times New Roman" w:hAnsi="Times New Roman"/>
          <w:color w:val="000000"/>
          <w:sz w:val="28"/>
          <w:szCs w:val="28"/>
        </w:rPr>
        <w:t xml:space="preserve">Цели и задачи изучения раздела. Содержание. Банк проектов по изучаемой теме. Выбор проекта. Организация занятий. Правила безопасной работы. Классификация сталей. Стали углеродистые, легированные, их термическая обработка. </w:t>
      </w:r>
    </w:p>
    <w:p w:rsidR="00746586" w:rsidRPr="00134792" w:rsidRDefault="00746586" w:rsidP="00746586">
      <w:pPr>
        <w:pStyle w:val="ac"/>
        <w:spacing w:line="276" w:lineRule="auto"/>
        <w:jc w:val="both"/>
        <w:rPr>
          <w:rFonts w:ascii="Times New Roman" w:hAnsi="Times New Roman"/>
          <w:color w:val="000000"/>
          <w:sz w:val="28"/>
          <w:szCs w:val="28"/>
        </w:rPr>
      </w:pPr>
      <w:r w:rsidRPr="00134792">
        <w:rPr>
          <w:rFonts w:ascii="Times New Roman" w:hAnsi="Times New Roman"/>
          <w:color w:val="000000"/>
          <w:sz w:val="28"/>
          <w:szCs w:val="28"/>
        </w:rPr>
        <w:t>Выполнение чертежей деталей, изготовляемых на токарном и фрезерном станках. Понятие секущей плоскости, сечений и разрезов. Виды штриховки. Изображение фаски и резьбы, простановка их размеров. Применение резьбовых соединений. Допускаемые отклонения размеров.</w:t>
      </w:r>
    </w:p>
    <w:p w:rsidR="00746586" w:rsidRPr="00134792" w:rsidRDefault="00746586" w:rsidP="00746586">
      <w:pPr>
        <w:pStyle w:val="ac"/>
        <w:spacing w:line="276" w:lineRule="auto"/>
        <w:jc w:val="both"/>
        <w:rPr>
          <w:rFonts w:ascii="Times New Roman" w:hAnsi="Times New Roman"/>
          <w:color w:val="000000"/>
          <w:sz w:val="28"/>
          <w:szCs w:val="28"/>
        </w:rPr>
      </w:pPr>
      <w:r w:rsidRPr="00134792">
        <w:rPr>
          <w:rFonts w:ascii="Times New Roman" w:hAnsi="Times New Roman"/>
          <w:color w:val="000000"/>
          <w:sz w:val="28"/>
          <w:szCs w:val="28"/>
        </w:rPr>
        <w:t>Технологическая (операционная) карта. Установ, операция, переход, рабочий ход.</w:t>
      </w:r>
    </w:p>
    <w:p w:rsidR="00746586" w:rsidRPr="00134792" w:rsidRDefault="00746586" w:rsidP="00746586">
      <w:pPr>
        <w:pStyle w:val="ac"/>
        <w:spacing w:line="276" w:lineRule="auto"/>
        <w:jc w:val="both"/>
        <w:rPr>
          <w:rFonts w:ascii="Times New Roman" w:hAnsi="Times New Roman"/>
          <w:color w:val="000000"/>
          <w:sz w:val="28"/>
          <w:szCs w:val="28"/>
        </w:rPr>
      </w:pPr>
      <w:r w:rsidRPr="00134792">
        <w:rPr>
          <w:rFonts w:ascii="Times New Roman" w:hAnsi="Times New Roman"/>
          <w:color w:val="000000"/>
          <w:sz w:val="28"/>
          <w:szCs w:val="28"/>
        </w:rPr>
        <w:t xml:space="preserve">Общие сведения о назначении и устройстве токарно-винторезного станка. Передачи движений. Передаточное отношение. Основные узлы токарного станка. Главное и вспомогательное движения. Кинематическая схема. Токарные работы и специальности на производстве. Виды и назначение токарных резцов для точения металлических заготовок. Углы при точении: </w:t>
      </w:r>
      <w:r w:rsidRPr="00134792">
        <w:rPr>
          <w:rFonts w:ascii="Times New Roman" w:hAnsi="Times New Roman"/>
          <w:color w:val="000000"/>
          <w:sz w:val="28"/>
          <w:szCs w:val="28"/>
        </w:rPr>
        <w:lastRenderedPageBreak/>
        <w:t>передний, задний, заострения. Назначение органов управления станком. Настройка станка. Режимы работы станка и их переключение. Наладка станка. Крепление заготовки и резца. Скорость резания и глубина резания. Инструкция по эксплуатации и паспорт станка. Выполняемые операции и приемы работы на токарно-винторезном станке. Точение наружной цилиндрической поверхности. Подрезание торцов. Выполнение уступов. Прорезание канавок. Отрезание заготовок. Правила безопасной работы.</w:t>
      </w:r>
    </w:p>
    <w:p w:rsidR="00746586" w:rsidRPr="00134792" w:rsidRDefault="00746586" w:rsidP="00746586">
      <w:pPr>
        <w:pStyle w:val="ac"/>
        <w:spacing w:line="276" w:lineRule="auto"/>
        <w:jc w:val="both"/>
        <w:rPr>
          <w:rFonts w:ascii="Times New Roman" w:hAnsi="Times New Roman"/>
          <w:color w:val="000000"/>
          <w:sz w:val="28"/>
          <w:szCs w:val="28"/>
        </w:rPr>
      </w:pPr>
      <w:r w:rsidRPr="00134792">
        <w:rPr>
          <w:rFonts w:ascii="Times New Roman" w:hAnsi="Times New Roman"/>
          <w:color w:val="000000"/>
          <w:sz w:val="28"/>
          <w:szCs w:val="28"/>
        </w:rPr>
        <w:t>Применение резьбовых соединений. Наружная и внутренняя резьба. Крепежные резьбовые детали: болты, винты, шпильки, гайки. Параметры резьбы. Изображение резьбы на чертеже. Инструменты для нарезания резьбы: метчики и плашки. Приемы нарезания резьбы. Диаметры вала и отверстия под резьбу.</w:t>
      </w:r>
    </w:p>
    <w:p w:rsidR="00746586" w:rsidRPr="00134792" w:rsidRDefault="00746586" w:rsidP="00746586">
      <w:pPr>
        <w:pStyle w:val="ac"/>
        <w:spacing w:line="276" w:lineRule="auto"/>
        <w:jc w:val="both"/>
        <w:rPr>
          <w:rFonts w:ascii="Times New Roman" w:hAnsi="Times New Roman"/>
          <w:color w:val="000000"/>
          <w:sz w:val="28"/>
          <w:szCs w:val="28"/>
        </w:rPr>
      </w:pPr>
      <w:r w:rsidRPr="00134792">
        <w:rPr>
          <w:rFonts w:ascii="Times New Roman" w:hAnsi="Times New Roman"/>
          <w:i/>
          <w:color w:val="000000"/>
          <w:sz w:val="28"/>
          <w:szCs w:val="28"/>
        </w:rPr>
        <w:t>Практические работы</w:t>
      </w:r>
      <w:r w:rsidRPr="00134792">
        <w:rPr>
          <w:rFonts w:ascii="Times New Roman" w:hAnsi="Times New Roman"/>
          <w:color w:val="000000"/>
          <w:sz w:val="28"/>
          <w:szCs w:val="28"/>
        </w:rPr>
        <w:t>. Выбор изделия в качестве творческого проекта. Ознакомление со свойствами сталей и их термической обработкой. Исследование обрабатываемости образца стали напильником до и после закалки (закалку выполняет учитель).</w:t>
      </w:r>
    </w:p>
    <w:p w:rsidR="00746586" w:rsidRPr="00134792" w:rsidRDefault="00746586" w:rsidP="00746586">
      <w:pPr>
        <w:pStyle w:val="ac"/>
        <w:spacing w:line="276" w:lineRule="auto"/>
        <w:jc w:val="both"/>
        <w:rPr>
          <w:rFonts w:ascii="Times New Roman" w:hAnsi="Times New Roman"/>
          <w:color w:val="000000"/>
          <w:sz w:val="28"/>
          <w:szCs w:val="28"/>
        </w:rPr>
      </w:pPr>
      <w:r w:rsidRPr="00134792">
        <w:rPr>
          <w:rFonts w:ascii="Times New Roman" w:hAnsi="Times New Roman"/>
          <w:color w:val="000000"/>
          <w:sz w:val="28"/>
          <w:szCs w:val="28"/>
        </w:rPr>
        <w:t>Выполнение чертежа детали с точеными и фрезерованными поверхностями. Измерение размеров изделия и простановка их на чертеже. Чтение технологической карты на изготовление детали вращения. Разработка технологической карты на точение детали вращения.</w:t>
      </w:r>
    </w:p>
    <w:p w:rsidR="00746586" w:rsidRPr="00134792" w:rsidRDefault="00746586" w:rsidP="00746586">
      <w:pPr>
        <w:pStyle w:val="ac"/>
        <w:spacing w:line="276" w:lineRule="auto"/>
        <w:jc w:val="both"/>
        <w:rPr>
          <w:rFonts w:ascii="Times New Roman" w:hAnsi="Times New Roman"/>
          <w:color w:val="000000"/>
          <w:sz w:val="28"/>
          <w:szCs w:val="28"/>
        </w:rPr>
      </w:pPr>
      <w:r w:rsidRPr="00134792">
        <w:rPr>
          <w:rFonts w:ascii="Times New Roman" w:hAnsi="Times New Roman"/>
          <w:color w:val="000000"/>
          <w:sz w:val="28"/>
          <w:szCs w:val="28"/>
        </w:rPr>
        <w:t xml:space="preserve">Ознакомление с устройством токарно-винторезного станка, его кинематической схемой. Изображение в рабочей тетради кинематической схемы одной из частей токарного станка. Ознакомление с токарными резцами. Определение видов резцов и их назначение. Измерение угла заострения и заднего угла. </w:t>
      </w:r>
    </w:p>
    <w:p w:rsidR="00746586" w:rsidRPr="00134792" w:rsidRDefault="00746586" w:rsidP="00746586">
      <w:pPr>
        <w:pStyle w:val="ac"/>
        <w:spacing w:line="276" w:lineRule="auto"/>
        <w:jc w:val="both"/>
        <w:rPr>
          <w:rFonts w:ascii="Times New Roman" w:hAnsi="Times New Roman"/>
          <w:color w:val="000000"/>
          <w:sz w:val="28"/>
          <w:szCs w:val="28"/>
        </w:rPr>
      </w:pPr>
      <w:r w:rsidRPr="00134792">
        <w:rPr>
          <w:rFonts w:ascii="Times New Roman" w:hAnsi="Times New Roman"/>
          <w:color w:val="000000"/>
          <w:sz w:val="28"/>
          <w:szCs w:val="28"/>
        </w:rPr>
        <w:t>Управление токарно-винторезным станком ТВ-6 или ТВ-7. Установка частот вращения шпинделя. Включение станка, ходового вала и ходового винта; ручное перемещение суппорта; выключение станка. Наладка и настройка станка. Крепление и снятие заготовки. Обтачивание наружной цилиндрической поверхности заготовки на станке. Крепление заготовки. Включение вращения шпинделя. Перемещение резца вручную. Точение цилиндра по лимбу. Выключение станка. Контроль размеров. Подрезание торца. Сверление заготовки. Обработка диаметров вала и отверстия под резьбу. Нарезание резьбы вручную метчиком и плашкой.</w:t>
      </w:r>
    </w:p>
    <w:p w:rsidR="00746586" w:rsidRPr="00134792" w:rsidRDefault="00746586" w:rsidP="00746586">
      <w:pPr>
        <w:pStyle w:val="ac"/>
        <w:spacing w:line="276" w:lineRule="auto"/>
        <w:jc w:val="both"/>
        <w:rPr>
          <w:rFonts w:ascii="Times New Roman" w:hAnsi="Times New Roman"/>
          <w:color w:val="000000"/>
          <w:sz w:val="28"/>
          <w:szCs w:val="28"/>
        </w:rPr>
      </w:pPr>
      <w:r w:rsidRPr="00134792">
        <w:rPr>
          <w:rFonts w:ascii="Times New Roman" w:hAnsi="Times New Roman"/>
          <w:i/>
          <w:color w:val="000000"/>
          <w:sz w:val="28"/>
          <w:szCs w:val="28"/>
        </w:rPr>
        <w:t>Варианты объектов труда</w:t>
      </w:r>
      <w:r w:rsidRPr="00134792">
        <w:rPr>
          <w:rFonts w:ascii="Times New Roman" w:hAnsi="Times New Roman"/>
          <w:color w:val="000000"/>
          <w:sz w:val="28"/>
          <w:szCs w:val="28"/>
        </w:rPr>
        <w:t>. Токарно-винторезный и горизонтально- фрезерный станки. Токарные резцы, фрезы. Образцы точения, подрезания торца, сверления заготовки, нарезания резьбы. Операционная карта на точение детали вращения.</w:t>
      </w:r>
    </w:p>
    <w:p w:rsidR="00C11297" w:rsidRDefault="00C11297" w:rsidP="00746586">
      <w:pPr>
        <w:pStyle w:val="ac"/>
        <w:spacing w:line="276" w:lineRule="auto"/>
        <w:jc w:val="both"/>
        <w:rPr>
          <w:rFonts w:ascii="Times New Roman" w:hAnsi="Times New Roman"/>
          <w:b/>
          <w:color w:val="000000"/>
          <w:sz w:val="28"/>
          <w:szCs w:val="28"/>
        </w:rPr>
      </w:pPr>
    </w:p>
    <w:p w:rsidR="00746586" w:rsidRPr="00134792" w:rsidRDefault="00746586" w:rsidP="00746586">
      <w:pPr>
        <w:pStyle w:val="ac"/>
        <w:spacing w:line="276" w:lineRule="auto"/>
        <w:jc w:val="both"/>
        <w:rPr>
          <w:rFonts w:ascii="Times New Roman" w:hAnsi="Times New Roman"/>
          <w:b/>
          <w:color w:val="000000"/>
          <w:sz w:val="28"/>
          <w:szCs w:val="28"/>
        </w:rPr>
      </w:pPr>
      <w:r w:rsidRPr="00134792">
        <w:rPr>
          <w:rFonts w:ascii="Times New Roman" w:hAnsi="Times New Roman"/>
          <w:b/>
          <w:color w:val="000000"/>
          <w:sz w:val="28"/>
          <w:szCs w:val="28"/>
        </w:rPr>
        <w:lastRenderedPageBreak/>
        <w:t>Декоративно-прикладное творчество ((8 ч)</w:t>
      </w:r>
    </w:p>
    <w:p w:rsidR="00746586" w:rsidRPr="00134792" w:rsidRDefault="00746586" w:rsidP="00746586">
      <w:pPr>
        <w:pStyle w:val="ac"/>
        <w:spacing w:line="276" w:lineRule="auto"/>
        <w:jc w:val="both"/>
        <w:rPr>
          <w:rFonts w:ascii="Times New Roman" w:hAnsi="Times New Roman"/>
          <w:color w:val="000000"/>
          <w:sz w:val="28"/>
          <w:szCs w:val="28"/>
        </w:rPr>
      </w:pPr>
      <w:r w:rsidRPr="00134792">
        <w:rPr>
          <w:rFonts w:ascii="Times New Roman" w:hAnsi="Times New Roman"/>
          <w:i/>
          <w:color w:val="000000"/>
          <w:sz w:val="28"/>
          <w:szCs w:val="28"/>
        </w:rPr>
        <w:t>Теоретические сведения</w:t>
      </w:r>
      <w:r w:rsidRPr="00134792">
        <w:rPr>
          <w:rFonts w:ascii="Times New Roman" w:hAnsi="Times New Roman"/>
          <w:color w:val="000000"/>
          <w:sz w:val="28"/>
          <w:szCs w:val="28"/>
        </w:rPr>
        <w:t>. Традиционные виды декоративно-прикладного творчества. Народные промыслы России. Промыслы, распространенные в регионе проживания.</w:t>
      </w:r>
    </w:p>
    <w:p w:rsidR="00746586" w:rsidRPr="00134792" w:rsidRDefault="00746586" w:rsidP="00746586">
      <w:pPr>
        <w:pStyle w:val="ac"/>
        <w:spacing w:line="276" w:lineRule="auto"/>
        <w:jc w:val="both"/>
        <w:rPr>
          <w:rFonts w:ascii="Times New Roman" w:hAnsi="Times New Roman"/>
          <w:color w:val="000000"/>
          <w:sz w:val="28"/>
          <w:szCs w:val="28"/>
        </w:rPr>
      </w:pPr>
      <w:r w:rsidRPr="00134792">
        <w:rPr>
          <w:rFonts w:ascii="Times New Roman" w:hAnsi="Times New Roman"/>
          <w:color w:val="000000"/>
          <w:sz w:val="28"/>
          <w:szCs w:val="28"/>
        </w:rPr>
        <w:t xml:space="preserve">История создания и стили художественных изделий из древесины. Виды резьбы и технологии их выполнения. Оборудование рабочего места резчика. Инструменты для резьбы изделий из древесины, их конструкции и назначение. Разметка рисунка. Приемы резания. Правила безопасного труда. </w:t>
      </w:r>
    </w:p>
    <w:p w:rsidR="00746586" w:rsidRPr="00134792" w:rsidRDefault="00746586" w:rsidP="00746586">
      <w:pPr>
        <w:pStyle w:val="ac"/>
        <w:spacing w:line="276" w:lineRule="auto"/>
        <w:jc w:val="both"/>
        <w:rPr>
          <w:rFonts w:ascii="Times New Roman" w:hAnsi="Times New Roman"/>
          <w:color w:val="000000"/>
          <w:sz w:val="28"/>
          <w:szCs w:val="28"/>
        </w:rPr>
      </w:pPr>
      <w:r w:rsidRPr="00134792">
        <w:rPr>
          <w:rFonts w:ascii="Times New Roman" w:hAnsi="Times New Roman"/>
          <w:color w:val="000000"/>
          <w:sz w:val="28"/>
          <w:szCs w:val="28"/>
        </w:rPr>
        <w:t>Профессии, связанные с технологиями обработки конструкционных материалов.</w:t>
      </w:r>
    </w:p>
    <w:p w:rsidR="00746586" w:rsidRPr="00134792" w:rsidRDefault="00746586" w:rsidP="00746586">
      <w:pPr>
        <w:pStyle w:val="ac"/>
        <w:spacing w:line="276" w:lineRule="auto"/>
        <w:jc w:val="both"/>
        <w:rPr>
          <w:rFonts w:ascii="Times New Roman" w:hAnsi="Times New Roman"/>
          <w:color w:val="000000"/>
          <w:sz w:val="28"/>
          <w:szCs w:val="28"/>
        </w:rPr>
      </w:pPr>
      <w:r w:rsidRPr="00134792">
        <w:rPr>
          <w:rFonts w:ascii="Times New Roman" w:hAnsi="Times New Roman"/>
          <w:i/>
          <w:color w:val="000000"/>
          <w:sz w:val="28"/>
          <w:szCs w:val="28"/>
        </w:rPr>
        <w:t>Практические работы</w:t>
      </w:r>
      <w:r w:rsidRPr="00134792">
        <w:rPr>
          <w:rFonts w:ascii="Times New Roman" w:hAnsi="Times New Roman"/>
          <w:color w:val="000000"/>
          <w:sz w:val="28"/>
          <w:szCs w:val="28"/>
        </w:rPr>
        <w:t>. Выдвижение идей для выполнения творческого задания. Выполнение эскиза модели авторского декоративного изделия для резьбы по древесине вручную и/или с помощью ПЭВМ либо выбор модели из банка идей.</w:t>
      </w:r>
    </w:p>
    <w:p w:rsidR="00746586" w:rsidRPr="00134792" w:rsidRDefault="00746586" w:rsidP="00746586">
      <w:pPr>
        <w:pStyle w:val="ac"/>
        <w:spacing w:line="276" w:lineRule="auto"/>
        <w:jc w:val="both"/>
        <w:rPr>
          <w:rFonts w:ascii="Times New Roman" w:hAnsi="Times New Roman"/>
          <w:color w:val="000000"/>
          <w:sz w:val="28"/>
          <w:szCs w:val="28"/>
        </w:rPr>
      </w:pPr>
      <w:r w:rsidRPr="00134792">
        <w:rPr>
          <w:rFonts w:ascii="Times New Roman" w:hAnsi="Times New Roman"/>
          <w:color w:val="000000"/>
          <w:sz w:val="28"/>
          <w:szCs w:val="28"/>
        </w:rPr>
        <w:t>Выполнение художественной резьбы на изделиях из древесины. Выполнение и нанесение рисунка на заготовку и последующее выполнение приемов резьбы – геометрической, контурной, прорезной. Изготовление декоративных изделий. Окончательная обработка изделий.</w:t>
      </w:r>
    </w:p>
    <w:p w:rsidR="00746586" w:rsidRPr="00134792" w:rsidRDefault="00746586" w:rsidP="00746586">
      <w:pPr>
        <w:pStyle w:val="ac"/>
        <w:spacing w:line="276" w:lineRule="auto"/>
        <w:jc w:val="both"/>
        <w:rPr>
          <w:rFonts w:ascii="Times New Roman" w:hAnsi="Times New Roman"/>
          <w:color w:val="000000"/>
          <w:sz w:val="28"/>
          <w:szCs w:val="28"/>
        </w:rPr>
      </w:pPr>
      <w:r w:rsidRPr="00134792">
        <w:rPr>
          <w:rFonts w:ascii="Times New Roman" w:hAnsi="Times New Roman"/>
          <w:i/>
          <w:color w:val="000000"/>
          <w:sz w:val="28"/>
          <w:szCs w:val="28"/>
        </w:rPr>
        <w:t>Варианты объектов труда</w:t>
      </w:r>
      <w:r w:rsidRPr="00134792">
        <w:rPr>
          <w:rFonts w:ascii="Times New Roman" w:hAnsi="Times New Roman"/>
          <w:color w:val="000000"/>
          <w:sz w:val="28"/>
          <w:szCs w:val="28"/>
        </w:rPr>
        <w:t>. Образцы резьбы по древесине.</w:t>
      </w:r>
    </w:p>
    <w:p w:rsidR="00C11297" w:rsidRDefault="00C11297" w:rsidP="00746586">
      <w:pPr>
        <w:pStyle w:val="ac"/>
        <w:spacing w:line="276" w:lineRule="auto"/>
        <w:jc w:val="both"/>
        <w:rPr>
          <w:rFonts w:ascii="Times New Roman" w:hAnsi="Times New Roman"/>
          <w:b/>
          <w:color w:val="000000"/>
          <w:sz w:val="28"/>
          <w:szCs w:val="28"/>
        </w:rPr>
      </w:pPr>
    </w:p>
    <w:p w:rsidR="00746586" w:rsidRPr="00134792" w:rsidRDefault="00746586" w:rsidP="00746586">
      <w:pPr>
        <w:pStyle w:val="ac"/>
        <w:spacing w:line="276" w:lineRule="auto"/>
        <w:jc w:val="both"/>
        <w:rPr>
          <w:rFonts w:ascii="Times New Roman" w:hAnsi="Times New Roman"/>
          <w:b/>
          <w:color w:val="000000"/>
          <w:sz w:val="28"/>
          <w:szCs w:val="28"/>
        </w:rPr>
      </w:pPr>
      <w:r w:rsidRPr="00134792">
        <w:rPr>
          <w:rFonts w:ascii="Times New Roman" w:hAnsi="Times New Roman"/>
          <w:b/>
          <w:color w:val="000000"/>
          <w:sz w:val="28"/>
          <w:szCs w:val="28"/>
        </w:rPr>
        <w:t>Черчение и графика (2 ч)</w:t>
      </w:r>
    </w:p>
    <w:p w:rsidR="00746586" w:rsidRPr="00134792" w:rsidRDefault="00746586" w:rsidP="00746586">
      <w:pPr>
        <w:pStyle w:val="ac"/>
        <w:spacing w:line="276" w:lineRule="auto"/>
        <w:jc w:val="both"/>
        <w:rPr>
          <w:rFonts w:ascii="Times New Roman" w:hAnsi="Times New Roman"/>
          <w:color w:val="000000"/>
          <w:sz w:val="28"/>
          <w:szCs w:val="28"/>
        </w:rPr>
      </w:pPr>
      <w:r w:rsidRPr="00134792">
        <w:rPr>
          <w:rFonts w:ascii="Times New Roman" w:hAnsi="Times New Roman"/>
          <w:color w:val="000000"/>
          <w:sz w:val="28"/>
          <w:szCs w:val="28"/>
        </w:rPr>
        <w:t>Теоретические сведения. Понятие конструкторской и технологической документации. Детали формы вращения, их конструктивные элементы, изображение и последовательность выполнения чертежа. ЕСКД. Чертеж детали, сборочный чертеж, спецификация, чертеж общего вида, электромонтажный чертеж, схемы и инструкции как конструкторские документы.</w:t>
      </w:r>
    </w:p>
    <w:p w:rsidR="00746586" w:rsidRPr="00134792" w:rsidRDefault="00746586" w:rsidP="00746586">
      <w:pPr>
        <w:pStyle w:val="ac"/>
        <w:spacing w:line="276" w:lineRule="auto"/>
        <w:jc w:val="both"/>
        <w:rPr>
          <w:rFonts w:ascii="Times New Roman" w:hAnsi="Times New Roman"/>
          <w:color w:val="000000"/>
          <w:sz w:val="28"/>
          <w:szCs w:val="28"/>
        </w:rPr>
      </w:pPr>
      <w:r w:rsidRPr="00134792">
        <w:rPr>
          <w:rFonts w:ascii="Times New Roman" w:hAnsi="Times New Roman"/>
          <w:color w:val="000000"/>
          <w:sz w:val="28"/>
          <w:szCs w:val="28"/>
        </w:rPr>
        <w:t>Практические работы. Графическое изображение изделий. Выполнение эскизов, чертежей деталей или изделий. Чтение чертежа.</w:t>
      </w:r>
    </w:p>
    <w:p w:rsidR="00746586" w:rsidRPr="00134792" w:rsidRDefault="00746586" w:rsidP="00746586">
      <w:pPr>
        <w:pStyle w:val="ac"/>
        <w:spacing w:line="276" w:lineRule="auto"/>
        <w:jc w:val="both"/>
        <w:rPr>
          <w:rFonts w:ascii="Times New Roman" w:hAnsi="Times New Roman"/>
          <w:color w:val="000000"/>
          <w:sz w:val="28"/>
          <w:szCs w:val="28"/>
        </w:rPr>
      </w:pPr>
      <w:r w:rsidRPr="00134792">
        <w:rPr>
          <w:rFonts w:ascii="Times New Roman" w:hAnsi="Times New Roman"/>
          <w:color w:val="000000"/>
          <w:sz w:val="28"/>
          <w:szCs w:val="28"/>
        </w:rPr>
        <w:t>Варианты объектов труда. Эскизы, чертежи деталей или изделий.</w:t>
      </w:r>
    </w:p>
    <w:p w:rsidR="00746586" w:rsidRPr="00134792" w:rsidRDefault="00746586" w:rsidP="00746586">
      <w:pPr>
        <w:pStyle w:val="ac"/>
        <w:spacing w:line="276" w:lineRule="auto"/>
        <w:jc w:val="both"/>
        <w:rPr>
          <w:rFonts w:ascii="Times New Roman" w:hAnsi="Times New Roman"/>
          <w:b/>
          <w:color w:val="000000"/>
          <w:sz w:val="28"/>
          <w:szCs w:val="28"/>
        </w:rPr>
      </w:pPr>
      <w:r w:rsidRPr="00134792">
        <w:rPr>
          <w:rFonts w:ascii="Times New Roman" w:hAnsi="Times New Roman"/>
          <w:b/>
          <w:color w:val="000000"/>
          <w:sz w:val="28"/>
          <w:szCs w:val="28"/>
        </w:rPr>
        <w:t xml:space="preserve">Технологии ведения дома </w:t>
      </w:r>
    </w:p>
    <w:p w:rsidR="00C11297" w:rsidRDefault="00C11297" w:rsidP="00746586">
      <w:pPr>
        <w:pStyle w:val="ac"/>
        <w:spacing w:line="276" w:lineRule="auto"/>
        <w:jc w:val="both"/>
        <w:rPr>
          <w:rFonts w:ascii="Times New Roman" w:hAnsi="Times New Roman"/>
          <w:b/>
          <w:color w:val="000000"/>
          <w:sz w:val="28"/>
          <w:szCs w:val="28"/>
        </w:rPr>
      </w:pPr>
    </w:p>
    <w:p w:rsidR="00746586" w:rsidRPr="00134792" w:rsidRDefault="00746586" w:rsidP="00746586">
      <w:pPr>
        <w:pStyle w:val="ac"/>
        <w:spacing w:line="276" w:lineRule="auto"/>
        <w:jc w:val="both"/>
        <w:rPr>
          <w:rFonts w:ascii="Times New Roman" w:hAnsi="Times New Roman"/>
          <w:b/>
          <w:color w:val="000000"/>
          <w:sz w:val="28"/>
          <w:szCs w:val="28"/>
        </w:rPr>
      </w:pPr>
      <w:r w:rsidRPr="00134792">
        <w:rPr>
          <w:rFonts w:ascii="Times New Roman" w:hAnsi="Times New Roman"/>
          <w:b/>
          <w:color w:val="000000"/>
          <w:sz w:val="28"/>
          <w:szCs w:val="28"/>
        </w:rPr>
        <w:t>Уход за одеждой и обувью (2 ч)</w:t>
      </w:r>
    </w:p>
    <w:p w:rsidR="00746586" w:rsidRPr="00134792" w:rsidRDefault="00746586" w:rsidP="00746586">
      <w:pPr>
        <w:pStyle w:val="ac"/>
        <w:spacing w:line="276" w:lineRule="auto"/>
        <w:jc w:val="both"/>
        <w:rPr>
          <w:rFonts w:ascii="Times New Roman" w:hAnsi="Times New Roman"/>
          <w:color w:val="000000"/>
          <w:sz w:val="28"/>
          <w:szCs w:val="28"/>
        </w:rPr>
      </w:pPr>
      <w:r w:rsidRPr="00134792">
        <w:rPr>
          <w:rFonts w:ascii="Times New Roman" w:hAnsi="Times New Roman"/>
          <w:color w:val="000000"/>
          <w:sz w:val="28"/>
          <w:szCs w:val="28"/>
        </w:rPr>
        <w:t>Теоретические сведения. Уход за одеждой из искусственных и синтетических тканей. Ремонт одежды декоративной заплатой.</w:t>
      </w:r>
    </w:p>
    <w:p w:rsidR="00746586" w:rsidRPr="00134792" w:rsidRDefault="00746586" w:rsidP="00746586">
      <w:pPr>
        <w:pStyle w:val="ac"/>
        <w:spacing w:line="276" w:lineRule="auto"/>
        <w:jc w:val="both"/>
        <w:rPr>
          <w:rFonts w:ascii="Times New Roman" w:hAnsi="Times New Roman"/>
          <w:color w:val="000000"/>
          <w:sz w:val="28"/>
          <w:szCs w:val="28"/>
        </w:rPr>
      </w:pPr>
      <w:r w:rsidRPr="00134792">
        <w:rPr>
          <w:rFonts w:ascii="Times New Roman" w:hAnsi="Times New Roman"/>
          <w:color w:val="000000"/>
          <w:sz w:val="28"/>
          <w:szCs w:val="28"/>
        </w:rPr>
        <w:t>Практические работы. Выполнение декоративной аппликации. Выполнение штопки на швейной машине. Расшифровка символов, встречающихся на ярлыках одежды из химических волокон.</w:t>
      </w:r>
    </w:p>
    <w:p w:rsidR="00746586" w:rsidRPr="00134792" w:rsidRDefault="00746586" w:rsidP="00746586">
      <w:pPr>
        <w:pStyle w:val="ac"/>
        <w:spacing w:line="276" w:lineRule="auto"/>
        <w:jc w:val="both"/>
        <w:rPr>
          <w:rFonts w:ascii="Times New Roman" w:hAnsi="Times New Roman"/>
          <w:color w:val="000000"/>
          <w:sz w:val="28"/>
          <w:szCs w:val="28"/>
        </w:rPr>
      </w:pPr>
      <w:r w:rsidRPr="00134792">
        <w:rPr>
          <w:rFonts w:ascii="Times New Roman" w:hAnsi="Times New Roman"/>
          <w:color w:val="000000"/>
          <w:sz w:val="28"/>
          <w:szCs w:val="28"/>
        </w:rPr>
        <w:lastRenderedPageBreak/>
        <w:t>Варианты объектов труда. Ярлыки от одежды из искусственных и синтетических тканей. Образцы ремонта одежды.</w:t>
      </w:r>
    </w:p>
    <w:p w:rsidR="00C11297" w:rsidRDefault="00C11297" w:rsidP="00746586">
      <w:pPr>
        <w:pStyle w:val="ac"/>
        <w:spacing w:line="276" w:lineRule="auto"/>
        <w:jc w:val="both"/>
        <w:rPr>
          <w:rFonts w:ascii="Times New Roman" w:hAnsi="Times New Roman"/>
          <w:b/>
          <w:color w:val="000000"/>
          <w:sz w:val="28"/>
          <w:szCs w:val="28"/>
        </w:rPr>
      </w:pPr>
    </w:p>
    <w:p w:rsidR="00746586" w:rsidRPr="00134792" w:rsidRDefault="00746586" w:rsidP="00746586">
      <w:pPr>
        <w:pStyle w:val="ac"/>
        <w:spacing w:line="276" w:lineRule="auto"/>
        <w:jc w:val="both"/>
        <w:rPr>
          <w:rFonts w:ascii="Times New Roman" w:hAnsi="Times New Roman"/>
          <w:b/>
          <w:color w:val="000000"/>
          <w:sz w:val="28"/>
          <w:szCs w:val="28"/>
        </w:rPr>
      </w:pPr>
      <w:r w:rsidRPr="00134792">
        <w:rPr>
          <w:rFonts w:ascii="Times New Roman" w:hAnsi="Times New Roman"/>
          <w:b/>
          <w:color w:val="000000"/>
          <w:sz w:val="28"/>
          <w:szCs w:val="28"/>
        </w:rPr>
        <w:t>Интерьер жилых помещений (2 ч)</w:t>
      </w:r>
    </w:p>
    <w:p w:rsidR="00746586" w:rsidRPr="00134792" w:rsidRDefault="00746586" w:rsidP="00746586">
      <w:pPr>
        <w:pStyle w:val="ac"/>
        <w:spacing w:line="276" w:lineRule="auto"/>
        <w:jc w:val="both"/>
        <w:rPr>
          <w:rFonts w:ascii="Times New Roman" w:hAnsi="Times New Roman"/>
          <w:color w:val="000000"/>
          <w:sz w:val="28"/>
          <w:szCs w:val="28"/>
        </w:rPr>
      </w:pPr>
      <w:r w:rsidRPr="00134792">
        <w:rPr>
          <w:rFonts w:ascii="Times New Roman" w:hAnsi="Times New Roman"/>
          <w:color w:val="000000"/>
          <w:sz w:val="28"/>
          <w:szCs w:val="28"/>
        </w:rPr>
        <w:t>Теоретические сведения. Роль комнатных растений в жизни людей. Разновидности комнатных растений. Размещение комнатных растений. Уход за комнатными растениями. Размножение цветов. Емкости для цветов. Требования к освещению. Понятие «ландшафтный дизайн». Использование декоративных растений для оформления приусадебного участка. Размещение растений. Уход и размножение растений.</w:t>
      </w:r>
    </w:p>
    <w:p w:rsidR="00746586" w:rsidRPr="00134792" w:rsidRDefault="00746586" w:rsidP="00746586">
      <w:pPr>
        <w:pStyle w:val="ac"/>
        <w:spacing w:line="276" w:lineRule="auto"/>
        <w:jc w:val="both"/>
        <w:rPr>
          <w:rFonts w:ascii="Times New Roman" w:hAnsi="Times New Roman"/>
          <w:color w:val="000000"/>
          <w:sz w:val="28"/>
          <w:szCs w:val="28"/>
        </w:rPr>
      </w:pPr>
      <w:r w:rsidRPr="00134792">
        <w:rPr>
          <w:rFonts w:ascii="Times New Roman" w:hAnsi="Times New Roman"/>
          <w:color w:val="000000"/>
          <w:sz w:val="28"/>
          <w:szCs w:val="28"/>
        </w:rPr>
        <w:t>Практические работы. Уход за комнатными растениями в кабинете технологии, классной комнате, холлах школы. Уход за растениями на пришкольном участке.</w:t>
      </w:r>
    </w:p>
    <w:p w:rsidR="00746586" w:rsidRPr="00134792" w:rsidRDefault="00746586" w:rsidP="00746586">
      <w:pPr>
        <w:pStyle w:val="ac"/>
        <w:spacing w:line="276" w:lineRule="auto"/>
        <w:jc w:val="both"/>
        <w:rPr>
          <w:rFonts w:ascii="Times New Roman" w:hAnsi="Times New Roman"/>
          <w:color w:val="000000"/>
          <w:sz w:val="28"/>
          <w:szCs w:val="28"/>
        </w:rPr>
      </w:pPr>
      <w:r w:rsidRPr="00134792">
        <w:rPr>
          <w:rFonts w:ascii="Times New Roman" w:hAnsi="Times New Roman"/>
          <w:color w:val="000000"/>
          <w:sz w:val="28"/>
          <w:szCs w:val="28"/>
        </w:rPr>
        <w:t>Варианты объектов труда. Комнатные цветы в кабинете технологии, классной комнате. Декоративные растения на пришкольном участке.</w:t>
      </w:r>
    </w:p>
    <w:p w:rsidR="00C11297" w:rsidRDefault="00C11297" w:rsidP="00C11297">
      <w:pPr>
        <w:keepNext/>
        <w:shd w:val="clear" w:color="auto" w:fill="FFFFFF"/>
        <w:spacing w:after="0"/>
        <w:jc w:val="both"/>
        <w:rPr>
          <w:rFonts w:ascii="Times New Roman" w:hAnsi="Times New Roman"/>
          <w:b/>
          <w:bCs/>
          <w:sz w:val="28"/>
          <w:szCs w:val="28"/>
        </w:rPr>
      </w:pPr>
    </w:p>
    <w:p w:rsidR="00746586" w:rsidRPr="00134792" w:rsidRDefault="00746586" w:rsidP="00C11297">
      <w:pPr>
        <w:keepNext/>
        <w:shd w:val="clear" w:color="auto" w:fill="FFFFFF"/>
        <w:spacing w:after="0"/>
        <w:jc w:val="both"/>
        <w:rPr>
          <w:rFonts w:ascii="Times New Roman" w:hAnsi="Times New Roman"/>
          <w:b/>
          <w:bCs/>
          <w:sz w:val="28"/>
          <w:szCs w:val="28"/>
        </w:rPr>
      </w:pPr>
      <w:r w:rsidRPr="00134792">
        <w:rPr>
          <w:rFonts w:ascii="Times New Roman" w:hAnsi="Times New Roman"/>
          <w:b/>
          <w:bCs/>
          <w:sz w:val="28"/>
          <w:szCs w:val="28"/>
        </w:rPr>
        <w:t>Строительные ремонтно-отделочные работы</w:t>
      </w:r>
      <w:r w:rsidR="00C11297">
        <w:rPr>
          <w:rFonts w:ascii="Times New Roman" w:hAnsi="Times New Roman"/>
          <w:b/>
          <w:bCs/>
          <w:spacing w:val="-6"/>
          <w:sz w:val="28"/>
          <w:szCs w:val="28"/>
        </w:rPr>
        <w:t>(1</w:t>
      </w:r>
      <w:r w:rsidRPr="00134792">
        <w:rPr>
          <w:rFonts w:ascii="Times New Roman" w:hAnsi="Times New Roman"/>
          <w:b/>
          <w:bCs/>
          <w:spacing w:val="-6"/>
          <w:sz w:val="28"/>
          <w:szCs w:val="28"/>
        </w:rPr>
        <w:t>0 ч</w:t>
      </w:r>
      <w:r w:rsidR="00C11297">
        <w:rPr>
          <w:rFonts w:ascii="Times New Roman" w:hAnsi="Times New Roman"/>
          <w:b/>
          <w:bCs/>
          <w:spacing w:val="-6"/>
          <w:sz w:val="28"/>
          <w:szCs w:val="28"/>
        </w:rPr>
        <w:t>)</w:t>
      </w:r>
    </w:p>
    <w:p w:rsidR="00746586" w:rsidRPr="00134792" w:rsidRDefault="00746586" w:rsidP="00746586">
      <w:pPr>
        <w:keepNext/>
        <w:shd w:val="clear" w:color="auto" w:fill="FFFFFF"/>
        <w:spacing w:after="0"/>
        <w:ind w:firstLine="278"/>
        <w:jc w:val="both"/>
        <w:rPr>
          <w:rFonts w:ascii="Times New Roman" w:hAnsi="Times New Roman"/>
          <w:sz w:val="28"/>
          <w:szCs w:val="28"/>
        </w:rPr>
      </w:pPr>
      <w:r w:rsidRPr="00134792">
        <w:rPr>
          <w:rFonts w:ascii="Times New Roman" w:hAnsi="Times New Roman"/>
          <w:bCs/>
          <w:i/>
          <w:sz w:val="28"/>
          <w:szCs w:val="28"/>
        </w:rPr>
        <w:t>Теоретические сведения</w:t>
      </w:r>
      <w:r w:rsidRPr="00134792">
        <w:rPr>
          <w:rFonts w:ascii="Times New Roman" w:hAnsi="Times New Roman"/>
          <w:i/>
          <w:sz w:val="28"/>
          <w:szCs w:val="28"/>
        </w:rPr>
        <w:t>.</w:t>
      </w:r>
      <w:r w:rsidRPr="00134792">
        <w:rPr>
          <w:rFonts w:ascii="Times New Roman" w:hAnsi="Times New Roman"/>
          <w:sz w:val="28"/>
          <w:szCs w:val="28"/>
        </w:rPr>
        <w:t xml:space="preserve"> Материалы для мозайки, их свойства.Виды мозайки. Способы крепления мозаичных материалов. Применение изделий в интерьере.Пофессия штукатур. Обработка мозайчной структуры (камешки, ракушки, ягодные косточки).</w:t>
      </w:r>
    </w:p>
    <w:p w:rsidR="00746586" w:rsidRPr="00134792" w:rsidRDefault="00746586" w:rsidP="00746586">
      <w:pPr>
        <w:keepNext/>
        <w:shd w:val="clear" w:color="auto" w:fill="FFFFFF"/>
        <w:spacing w:after="0"/>
        <w:ind w:firstLine="278"/>
        <w:jc w:val="both"/>
        <w:rPr>
          <w:rFonts w:ascii="Times New Roman" w:hAnsi="Times New Roman"/>
          <w:sz w:val="28"/>
          <w:szCs w:val="28"/>
        </w:rPr>
      </w:pPr>
      <w:r w:rsidRPr="00134792">
        <w:rPr>
          <w:rFonts w:ascii="Times New Roman" w:hAnsi="Times New Roman"/>
          <w:bCs/>
          <w:i/>
          <w:sz w:val="28"/>
          <w:szCs w:val="28"/>
        </w:rPr>
        <w:t>Практические работы.</w:t>
      </w:r>
      <w:r w:rsidRPr="00134792">
        <w:rPr>
          <w:rFonts w:ascii="Times New Roman" w:hAnsi="Times New Roman"/>
          <w:sz w:val="28"/>
          <w:szCs w:val="28"/>
        </w:rPr>
        <w:t>Изготовление вяжущих растворов. Обработка поверхности для  мозайки.</w:t>
      </w:r>
    </w:p>
    <w:p w:rsidR="00746586" w:rsidRPr="00134792" w:rsidRDefault="00746586" w:rsidP="00746586">
      <w:pPr>
        <w:keepNext/>
        <w:shd w:val="clear" w:color="auto" w:fill="FFFFFF"/>
        <w:spacing w:after="0"/>
        <w:ind w:firstLine="278"/>
        <w:jc w:val="both"/>
        <w:rPr>
          <w:rFonts w:ascii="Times New Roman" w:hAnsi="Times New Roman"/>
          <w:sz w:val="28"/>
          <w:szCs w:val="28"/>
        </w:rPr>
      </w:pPr>
      <w:r w:rsidRPr="00134792">
        <w:rPr>
          <w:rFonts w:ascii="Times New Roman" w:hAnsi="Times New Roman"/>
          <w:bCs/>
          <w:i/>
          <w:sz w:val="28"/>
          <w:szCs w:val="28"/>
        </w:rPr>
        <w:t>Варианты объектов труда.</w:t>
      </w:r>
      <w:r w:rsidRPr="00134792">
        <w:rPr>
          <w:rFonts w:ascii="Times New Roman" w:hAnsi="Times New Roman"/>
          <w:sz w:val="28"/>
          <w:szCs w:val="28"/>
        </w:rPr>
        <w:t>Кабинет технологии, классная комната. Изготовление изделий с использованием мозайки (вазы, рамки, цветочные горшки).</w:t>
      </w:r>
    </w:p>
    <w:p w:rsidR="00746586" w:rsidRPr="00134792" w:rsidRDefault="00746586" w:rsidP="00746586">
      <w:pPr>
        <w:pStyle w:val="ac"/>
        <w:spacing w:line="276" w:lineRule="auto"/>
        <w:jc w:val="both"/>
        <w:rPr>
          <w:rFonts w:ascii="Times New Roman" w:hAnsi="Times New Roman"/>
          <w:b/>
          <w:color w:val="000000"/>
          <w:sz w:val="28"/>
          <w:szCs w:val="28"/>
        </w:rPr>
      </w:pPr>
      <w:r w:rsidRPr="00134792">
        <w:rPr>
          <w:rFonts w:ascii="Times New Roman" w:hAnsi="Times New Roman"/>
          <w:b/>
          <w:color w:val="000000"/>
          <w:sz w:val="28"/>
          <w:szCs w:val="28"/>
        </w:rPr>
        <w:t>Проектная деятельность (1 ч)</w:t>
      </w:r>
    </w:p>
    <w:p w:rsidR="00746586" w:rsidRPr="00134792" w:rsidRDefault="00746586" w:rsidP="00746586">
      <w:pPr>
        <w:pStyle w:val="ac"/>
        <w:spacing w:line="276" w:lineRule="auto"/>
        <w:jc w:val="both"/>
        <w:rPr>
          <w:rFonts w:ascii="Times New Roman" w:hAnsi="Times New Roman"/>
          <w:color w:val="000000"/>
          <w:sz w:val="28"/>
          <w:szCs w:val="28"/>
        </w:rPr>
      </w:pPr>
      <w:r w:rsidRPr="00134792">
        <w:rPr>
          <w:rFonts w:ascii="Times New Roman" w:hAnsi="Times New Roman"/>
          <w:i/>
          <w:color w:val="000000"/>
          <w:sz w:val="28"/>
          <w:szCs w:val="28"/>
        </w:rPr>
        <w:t>Теоретические сведения</w:t>
      </w:r>
      <w:r w:rsidRPr="00134792">
        <w:rPr>
          <w:rFonts w:ascii="Times New Roman" w:hAnsi="Times New Roman"/>
          <w:color w:val="000000"/>
          <w:sz w:val="28"/>
          <w:szCs w:val="28"/>
        </w:rPr>
        <w:t>. Проектирование и изготовление личностно или общественно значимых изделий с использованием конструкционных или поделочных материалов. Алгоритм проектной деятельности. Анализ изделий из банка объектов для творческих проектов. Требования к готовому изделию.</w:t>
      </w:r>
    </w:p>
    <w:p w:rsidR="00746586" w:rsidRPr="00134792" w:rsidRDefault="00746586" w:rsidP="00746586">
      <w:pPr>
        <w:pStyle w:val="ac"/>
        <w:spacing w:line="276" w:lineRule="auto"/>
        <w:jc w:val="both"/>
        <w:rPr>
          <w:rFonts w:ascii="Times New Roman" w:hAnsi="Times New Roman"/>
          <w:color w:val="000000"/>
          <w:sz w:val="28"/>
          <w:szCs w:val="28"/>
        </w:rPr>
      </w:pPr>
      <w:r w:rsidRPr="00134792">
        <w:rPr>
          <w:rFonts w:ascii="Times New Roman" w:hAnsi="Times New Roman"/>
          <w:i/>
          <w:color w:val="000000"/>
          <w:sz w:val="28"/>
          <w:szCs w:val="28"/>
        </w:rPr>
        <w:t>Практические работы</w:t>
      </w:r>
      <w:r w:rsidRPr="00134792">
        <w:rPr>
          <w:rFonts w:ascii="Times New Roman" w:hAnsi="Times New Roman"/>
          <w:color w:val="000000"/>
          <w:sz w:val="28"/>
          <w:szCs w:val="28"/>
        </w:rPr>
        <w:t>. Выдвижение идей для выполнения учебного проекта. Анализ моделей-аналогов из банка идей. Выбор модели проектного изделия. Подбор материалов, инструментов и приспособлений, технологии выполнения. Выбор формы, цвета, размера изделия. Изготовление проектного изделия. Контроль процесса и качества изготовления изделия. Презентация творческого проекта.</w:t>
      </w:r>
    </w:p>
    <w:p w:rsidR="00746586" w:rsidRDefault="00746586" w:rsidP="00746586">
      <w:pPr>
        <w:pStyle w:val="ac"/>
        <w:spacing w:line="276" w:lineRule="auto"/>
        <w:jc w:val="both"/>
        <w:rPr>
          <w:rFonts w:ascii="Times New Roman" w:hAnsi="Times New Roman"/>
          <w:color w:val="000000"/>
          <w:sz w:val="28"/>
          <w:szCs w:val="28"/>
        </w:rPr>
      </w:pPr>
      <w:r w:rsidRPr="00134792">
        <w:rPr>
          <w:rFonts w:ascii="Times New Roman" w:hAnsi="Times New Roman"/>
          <w:i/>
          <w:color w:val="000000"/>
          <w:sz w:val="28"/>
          <w:szCs w:val="28"/>
        </w:rPr>
        <w:t>Варианты объектов труда</w:t>
      </w:r>
      <w:r w:rsidRPr="00134792">
        <w:rPr>
          <w:rFonts w:ascii="Times New Roman" w:hAnsi="Times New Roman"/>
          <w:color w:val="000000"/>
          <w:sz w:val="28"/>
          <w:szCs w:val="28"/>
        </w:rPr>
        <w:t>. Творческие проекты, например: наличник для окна; мастерок; наряд ко дню рождения и др.</w:t>
      </w:r>
    </w:p>
    <w:p w:rsidR="00746586" w:rsidRPr="00134792" w:rsidRDefault="00746586" w:rsidP="00746586">
      <w:pPr>
        <w:pStyle w:val="ac"/>
        <w:spacing w:line="276" w:lineRule="auto"/>
        <w:jc w:val="both"/>
        <w:rPr>
          <w:rFonts w:ascii="Times New Roman" w:hAnsi="Times New Roman"/>
          <w:color w:val="000000"/>
          <w:sz w:val="28"/>
          <w:szCs w:val="28"/>
        </w:rPr>
      </w:pPr>
    </w:p>
    <w:p w:rsidR="00746586" w:rsidRDefault="00746586" w:rsidP="00746586">
      <w:pPr>
        <w:spacing w:after="0" w:line="360" w:lineRule="auto"/>
        <w:jc w:val="both"/>
        <w:rPr>
          <w:rFonts w:ascii="Times New Roman" w:hAnsi="Times New Roman"/>
          <w:b/>
          <w:color w:val="000000"/>
          <w:sz w:val="32"/>
          <w:szCs w:val="28"/>
        </w:rPr>
      </w:pPr>
      <w:r w:rsidRPr="006A44F8">
        <w:rPr>
          <w:rFonts w:ascii="Times New Roman" w:hAnsi="Times New Roman"/>
          <w:b/>
          <w:color w:val="000000"/>
          <w:sz w:val="32"/>
          <w:szCs w:val="28"/>
        </w:rPr>
        <w:t xml:space="preserve">8 класс  </w:t>
      </w:r>
    </w:p>
    <w:p w:rsidR="00746586" w:rsidRPr="00C2737F" w:rsidRDefault="00746586" w:rsidP="00746586">
      <w:pPr>
        <w:spacing w:after="0"/>
        <w:jc w:val="both"/>
        <w:rPr>
          <w:rFonts w:ascii="Times New Roman" w:hAnsi="Times New Roman"/>
          <w:b/>
          <w:sz w:val="28"/>
          <w:szCs w:val="28"/>
        </w:rPr>
      </w:pPr>
      <w:r w:rsidRPr="00C2737F">
        <w:rPr>
          <w:rFonts w:ascii="Times New Roman" w:hAnsi="Times New Roman"/>
          <w:b/>
          <w:sz w:val="28"/>
          <w:szCs w:val="28"/>
        </w:rPr>
        <w:t>Вводный урок (1 час)</w:t>
      </w:r>
    </w:p>
    <w:p w:rsidR="00746586" w:rsidRPr="00C2737F" w:rsidRDefault="00746586" w:rsidP="00746586">
      <w:pPr>
        <w:pStyle w:val="Style4"/>
        <w:widowControl/>
        <w:spacing w:line="240" w:lineRule="auto"/>
        <w:ind w:firstLine="278"/>
        <w:rPr>
          <w:rStyle w:val="FontStyle15"/>
          <w:sz w:val="28"/>
          <w:szCs w:val="28"/>
        </w:rPr>
      </w:pPr>
      <w:r w:rsidRPr="00C2737F">
        <w:rPr>
          <w:rStyle w:val="FontStyle14"/>
          <w:sz w:val="28"/>
          <w:szCs w:val="28"/>
        </w:rPr>
        <w:t>Теоретические сведения</w:t>
      </w:r>
      <w:r w:rsidRPr="00C2737F">
        <w:rPr>
          <w:rStyle w:val="FontStyle14"/>
          <w:b w:val="0"/>
          <w:i w:val="0"/>
          <w:sz w:val="28"/>
          <w:szCs w:val="28"/>
        </w:rPr>
        <w:t xml:space="preserve">. </w:t>
      </w:r>
      <w:r w:rsidRPr="00C2737F">
        <w:rPr>
          <w:rStyle w:val="FontStyle15"/>
          <w:sz w:val="28"/>
          <w:szCs w:val="28"/>
        </w:rPr>
        <w:t>Цель и задачи изучения предмета «Технология» в 8 классе. Содержание предмета. Организация учебного процесса в текущем году. Санитарно-гигиенические требования при работе в школьных мастерских.</w:t>
      </w:r>
    </w:p>
    <w:p w:rsidR="00746586" w:rsidRPr="00C2737F" w:rsidRDefault="00746586" w:rsidP="00746586">
      <w:pPr>
        <w:pStyle w:val="Style4"/>
        <w:widowControl/>
        <w:spacing w:line="240" w:lineRule="auto"/>
        <w:ind w:firstLine="274"/>
        <w:rPr>
          <w:rStyle w:val="FontStyle15"/>
          <w:sz w:val="28"/>
          <w:szCs w:val="28"/>
        </w:rPr>
      </w:pPr>
      <w:r w:rsidRPr="00C2737F">
        <w:rPr>
          <w:rStyle w:val="FontStyle14"/>
          <w:b w:val="0"/>
          <w:i w:val="0"/>
          <w:sz w:val="28"/>
          <w:szCs w:val="28"/>
        </w:rPr>
        <w:t xml:space="preserve">Практические работы. </w:t>
      </w:r>
      <w:r w:rsidRPr="00C2737F">
        <w:rPr>
          <w:rStyle w:val="FontStyle15"/>
          <w:sz w:val="28"/>
          <w:szCs w:val="28"/>
        </w:rPr>
        <w:t>Знакомство с содержанием и после</w:t>
      </w:r>
      <w:r w:rsidRPr="00C2737F">
        <w:rPr>
          <w:rStyle w:val="FontStyle15"/>
          <w:sz w:val="28"/>
          <w:szCs w:val="28"/>
        </w:rPr>
        <w:softHyphen/>
        <w:t>довательностью изучения предмета «Технология» в 8 классе. Знакомство с библиотечкой кабинета, электронными средства</w:t>
      </w:r>
      <w:r w:rsidRPr="00C2737F">
        <w:rPr>
          <w:rStyle w:val="FontStyle15"/>
          <w:sz w:val="28"/>
          <w:szCs w:val="28"/>
        </w:rPr>
        <w:softHyphen/>
        <w:t>ми обучения.</w:t>
      </w:r>
    </w:p>
    <w:p w:rsidR="00746586" w:rsidRPr="00C2737F" w:rsidRDefault="00746586" w:rsidP="00746586">
      <w:pPr>
        <w:pStyle w:val="Style4"/>
        <w:widowControl/>
        <w:spacing w:line="240" w:lineRule="auto"/>
        <w:ind w:firstLine="269"/>
        <w:rPr>
          <w:rStyle w:val="FontStyle15"/>
          <w:sz w:val="28"/>
          <w:szCs w:val="28"/>
        </w:rPr>
      </w:pPr>
      <w:r w:rsidRPr="00C2737F">
        <w:rPr>
          <w:rStyle w:val="FontStyle14"/>
          <w:sz w:val="28"/>
          <w:szCs w:val="28"/>
        </w:rPr>
        <w:t>Варианты объектов труда</w:t>
      </w:r>
      <w:r w:rsidRPr="00C2737F">
        <w:rPr>
          <w:rStyle w:val="FontStyle14"/>
          <w:b w:val="0"/>
          <w:i w:val="0"/>
          <w:sz w:val="28"/>
          <w:szCs w:val="28"/>
        </w:rPr>
        <w:t xml:space="preserve">. </w:t>
      </w:r>
      <w:r w:rsidRPr="00C2737F">
        <w:rPr>
          <w:rStyle w:val="FontStyle15"/>
          <w:sz w:val="28"/>
          <w:szCs w:val="28"/>
        </w:rPr>
        <w:t>Учебник «Технология» для 8 клас</w:t>
      </w:r>
      <w:r w:rsidRPr="00C2737F">
        <w:rPr>
          <w:rStyle w:val="FontStyle15"/>
          <w:sz w:val="28"/>
          <w:szCs w:val="28"/>
        </w:rPr>
        <w:softHyphen/>
        <w:t>са, библиотечка кабинета. Электронные средства обучения.</w:t>
      </w:r>
    </w:p>
    <w:p w:rsidR="00746586" w:rsidRDefault="00746586" w:rsidP="00746586">
      <w:pPr>
        <w:spacing w:after="0"/>
        <w:jc w:val="both"/>
        <w:rPr>
          <w:rFonts w:ascii="Times New Roman" w:hAnsi="Times New Roman"/>
          <w:b/>
          <w:sz w:val="28"/>
          <w:szCs w:val="28"/>
        </w:rPr>
      </w:pPr>
    </w:p>
    <w:p w:rsidR="00746586" w:rsidRPr="00C2737F" w:rsidRDefault="00746586" w:rsidP="00746586">
      <w:pPr>
        <w:spacing w:after="0"/>
        <w:jc w:val="both"/>
        <w:rPr>
          <w:rFonts w:ascii="Times New Roman" w:hAnsi="Times New Roman"/>
          <w:b/>
          <w:sz w:val="28"/>
          <w:szCs w:val="28"/>
        </w:rPr>
      </w:pPr>
      <w:r w:rsidRPr="00C2737F">
        <w:rPr>
          <w:rFonts w:ascii="Times New Roman" w:hAnsi="Times New Roman"/>
          <w:b/>
          <w:sz w:val="28"/>
          <w:szCs w:val="28"/>
        </w:rPr>
        <w:t>Основы аграрной технологии (осенние работы) 10 часов</w:t>
      </w:r>
    </w:p>
    <w:p w:rsidR="00746586" w:rsidRPr="00C2737F" w:rsidRDefault="00746586" w:rsidP="00746586">
      <w:pPr>
        <w:keepNext/>
        <w:shd w:val="clear" w:color="auto" w:fill="FFFFFF"/>
        <w:spacing w:after="0"/>
        <w:ind w:firstLine="307"/>
        <w:jc w:val="both"/>
        <w:rPr>
          <w:rFonts w:ascii="Times New Roman" w:hAnsi="Times New Roman"/>
          <w:b/>
          <w:bCs/>
          <w:i/>
          <w:iCs/>
          <w:sz w:val="28"/>
          <w:szCs w:val="28"/>
        </w:rPr>
      </w:pPr>
      <w:r w:rsidRPr="00C2737F">
        <w:rPr>
          <w:rFonts w:ascii="Times New Roman" w:hAnsi="Times New Roman"/>
          <w:b/>
          <w:bCs/>
          <w:i/>
          <w:iCs/>
          <w:sz w:val="28"/>
          <w:szCs w:val="28"/>
        </w:rPr>
        <w:t xml:space="preserve"> «Биологизация земледелия» (2 ч.).</w:t>
      </w:r>
    </w:p>
    <w:p w:rsidR="00746586" w:rsidRPr="00C2737F" w:rsidRDefault="00746586" w:rsidP="00746586">
      <w:pPr>
        <w:spacing w:after="0"/>
        <w:ind w:firstLine="5"/>
        <w:jc w:val="both"/>
        <w:rPr>
          <w:rFonts w:ascii="Times New Roman" w:hAnsi="Times New Roman"/>
          <w:sz w:val="28"/>
          <w:szCs w:val="28"/>
        </w:rPr>
      </w:pPr>
      <w:r w:rsidRPr="00C2737F">
        <w:rPr>
          <w:rFonts w:ascii="Times New Roman" w:hAnsi="Times New Roman"/>
          <w:b/>
          <w:bCs/>
          <w:i/>
          <w:iCs/>
          <w:sz w:val="28"/>
          <w:szCs w:val="28"/>
        </w:rPr>
        <w:t xml:space="preserve">Теоретические сведения. </w:t>
      </w:r>
      <w:r w:rsidRPr="00C2737F">
        <w:rPr>
          <w:rFonts w:ascii="Times New Roman" w:hAnsi="Times New Roman"/>
          <w:sz w:val="28"/>
          <w:szCs w:val="28"/>
        </w:rPr>
        <w:t xml:space="preserve">  Понятие «Биологизация земледелия». Основы органического (природного) земледелия. Гумус. Мульча. Сидераты (зелёные удобрения). Вермикультивирование (разведение дождевых червей для получения биогумуса).Правила безопасной при  работе.</w:t>
      </w:r>
    </w:p>
    <w:p w:rsidR="00746586" w:rsidRPr="00C2737F" w:rsidRDefault="00746586" w:rsidP="00746586">
      <w:pPr>
        <w:spacing w:after="0"/>
        <w:jc w:val="both"/>
        <w:rPr>
          <w:rFonts w:ascii="Times New Roman" w:hAnsi="Times New Roman"/>
          <w:b/>
          <w:bCs/>
          <w:i/>
          <w:iCs/>
          <w:sz w:val="28"/>
          <w:szCs w:val="28"/>
        </w:rPr>
      </w:pPr>
      <w:r w:rsidRPr="00C2737F">
        <w:rPr>
          <w:rFonts w:ascii="Times New Roman" w:hAnsi="Times New Roman"/>
          <w:b/>
          <w:bCs/>
          <w:i/>
          <w:iCs/>
          <w:sz w:val="28"/>
          <w:szCs w:val="28"/>
        </w:rPr>
        <w:t xml:space="preserve">Практические работы. </w:t>
      </w:r>
      <w:r w:rsidRPr="00C2737F">
        <w:rPr>
          <w:rFonts w:ascii="Times New Roman" w:hAnsi="Times New Roman"/>
          <w:sz w:val="28"/>
          <w:szCs w:val="28"/>
        </w:rPr>
        <w:t>Сбор урожая, сбор органических остатков. Закладка компостной кучи, поверхностная обработка грядок на 5-</w:t>
      </w:r>
      <w:smartTag w:uri="urn:schemas-microsoft-com:office:smarttags" w:element="metricconverter">
        <w:smartTagPr>
          <w:attr w:name="ProductID" w:val="10 см"/>
        </w:smartTagPr>
        <w:r w:rsidRPr="00C2737F">
          <w:rPr>
            <w:rFonts w:ascii="Times New Roman" w:hAnsi="Times New Roman"/>
            <w:sz w:val="28"/>
            <w:szCs w:val="28"/>
          </w:rPr>
          <w:t>10 см</w:t>
        </w:r>
      </w:smartTag>
      <w:r w:rsidRPr="00C2737F">
        <w:rPr>
          <w:rFonts w:ascii="Times New Roman" w:hAnsi="Times New Roman"/>
          <w:sz w:val="28"/>
          <w:szCs w:val="28"/>
        </w:rPr>
        <w:t>. Посев сидератов. Закладка биогумуса</w:t>
      </w:r>
      <w:r w:rsidRPr="00C2737F">
        <w:rPr>
          <w:rFonts w:ascii="Times New Roman" w:hAnsi="Times New Roman"/>
          <w:b/>
          <w:bCs/>
          <w:i/>
          <w:iCs/>
          <w:sz w:val="28"/>
          <w:szCs w:val="28"/>
        </w:rPr>
        <w:t xml:space="preserve">. </w:t>
      </w:r>
    </w:p>
    <w:p w:rsidR="00746586" w:rsidRPr="00C2737F" w:rsidRDefault="00746586" w:rsidP="00746586">
      <w:pPr>
        <w:spacing w:after="0"/>
        <w:jc w:val="both"/>
        <w:rPr>
          <w:rFonts w:ascii="Times New Roman" w:hAnsi="Times New Roman"/>
          <w:spacing w:val="-1"/>
          <w:sz w:val="28"/>
          <w:szCs w:val="28"/>
        </w:rPr>
      </w:pPr>
      <w:r w:rsidRPr="00C2737F">
        <w:rPr>
          <w:rFonts w:ascii="Times New Roman" w:hAnsi="Times New Roman"/>
          <w:b/>
          <w:bCs/>
          <w:i/>
          <w:iCs/>
          <w:spacing w:val="-1"/>
          <w:sz w:val="28"/>
          <w:szCs w:val="28"/>
        </w:rPr>
        <w:t xml:space="preserve">Варианты объектов труда. </w:t>
      </w:r>
      <w:r w:rsidRPr="00C2737F">
        <w:rPr>
          <w:rFonts w:ascii="Times New Roman" w:hAnsi="Times New Roman"/>
          <w:spacing w:val="-1"/>
          <w:sz w:val="28"/>
          <w:szCs w:val="28"/>
        </w:rPr>
        <w:t>Пришкольный участок. Сидераты.</w:t>
      </w:r>
    </w:p>
    <w:p w:rsidR="00746586" w:rsidRPr="00C2737F" w:rsidRDefault="00746586" w:rsidP="00746586">
      <w:pPr>
        <w:spacing w:after="0"/>
        <w:jc w:val="both"/>
        <w:rPr>
          <w:rFonts w:ascii="Times New Roman" w:hAnsi="Times New Roman"/>
          <w:sz w:val="28"/>
          <w:szCs w:val="28"/>
        </w:rPr>
      </w:pPr>
      <w:r w:rsidRPr="00C2737F">
        <w:rPr>
          <w:rFonts w:ascii="Times New Roman" w:hAnsi="Times New Roman"/>
          <w:b/>
          <w:bCs/>
          <w:i/>
          <w:iCs/>
          <w:spacing w:val="-1"/>
          <w:sz w:val="28"/>
          <w:szCs w:val="28"/>
        </w:rPr>
        <w:t>Проекты:</w:t>
      </w:r>
      <w:r w:rsidRPr="00C2737F">
        <w:rPr>
          <w:rFonts w:ascii="Times New Roman" w:hAnsi="Times New Roman"/>
          <w:sz w:val="28"/>
          <w:szCs w:val="28"/>
        </w:rPr>
        <w:t xml:space="preserve"> «Умный огород круглый год», «Умный сад»,  «Огород без химии», «Биологизация защиты картофеля от колорадского жука», «Пчелоопыление как важный фактор биологизации земледелия», «Биологизированная защита томатов от вредителей», «Бобовые фитоценозы и оптимизация плодородия почвы», «Брошенные сельскохозяйственные земли - угроза безопасности», «Экологическое значение ротации и бобовых культур в структуре севооборотов», «Способы использования рапса как предшественника под картофель и системы ухода», «Соя - отличный предшественник озимой пшеницы», «Применение молочной сыворотки при компостировании растительного сырья» и др.</w:t>
      </w:r>
    </w:p>
    <w:p w:rsidR="00746586" w:rsidRPr="00C2737F" w:rsidRDefault="00746586" w:rsidP="00746586">
      <w:pPr>
        <w:shd w:val="clear" w:color="auto" w:fill="FFFFFF"/>
        <w:spacing w:after="0"/>
        <w:jc w:val="both"/>
        <w:rPr>
          <w:rFonts w:ascii="Times New Roman" w:hAnsi="Times New Roman"/>
          <w:b/>
          <w:bCs/>
          <w:sz w:val="28"/>
          <w:szCs w:val="28"/>
        </w:rPr>
      </w:pPr>
      <w:r w:rsidRPr="00C2737F">
        <w:rPr>
          <w:rFonts w:ascii="Times New Roman" w:hAnsi="Times New Roman"/>
          <w:b/>
          <w:bCs/>
          <w:sz w:val="28"/>
          <w:szCs w:val="28"/>
        </w:rPr>
        <w:t>«Рекультивация земель после техногенного воздействия» (2 ч.)</w:t>
      </w:r>
    </w:p>
    <w:p w:rsidR="00746586" w:rsidRPr="00C2737F" w:rsidRDefault="00746586" w:rsidP="00746586">
      <w:pPr>
        <w:shd w:val="clear" w:color="auto" w:fill="FFFFFF"/>
        <w:spacing w:after="0"/>
        <w:ind w:firstLine="708"/>
        <w:jc w:val="both"/>
        <w:rPr>
          <w:rFonts w:ascii="Times New Roman" w:hAnsi="Times New Roman"/>
          <w:b/>
          <w:bCs/>
          <w:i/>
          <w:iCs/>
          <w:sz w:val="28"/>
          <w:szCs w:val="28"/>
        </w:rPr>
      </w:pPr>
      <w:r w:rsidRPr="00C2737F">
        <w:rPr>
          <w:rFonts w:ascii="Times New Roman" w:hAnsi="Times New Roman"/>
          <w:b/>
          <w:bCs/>
          <w:i/>
          <w:iCs/>
          <w:sz w:val="28"/>
          <w:szCs w:val="28"/>
        </w:rPr>
        <w:t xml:space="preserve">Теоретические сведения. </w:t>
      </w:r>
      <w:r w:rsidRPr="00C2737F">
        <w:rPr>
          <w:rFonts w:ascii="Times New Roman" w:hAnsi="Times New Roman"/>
          <w:sz w:val="28"/>
          <w:szCs w:val="28"/>
          <w:shd w:val="clear" w:color="auto" w:fill="FFFFFF"/>
        </w:rPr>
        <w:t xml:space="preserve">Термин "рекультивация" употребляется в земельном законодательстве. </w:t>
      </w:r>
      <w:r w:rsidRPr="00C2737F">
        <w:rPr>
          <w:rStyle w:val="mw-headline"/>
          <w:rFonts w:ascii="Times New Roman" w:hAnsi="Times New Roman"/>
          <w:color w:val="000000"/>
          <w:sz w:val="28"/>
          <w:szCs w:val="28"/>
        </w:rPr>
        <w:t xml:space="preserve">Причины возникновения нарушенных земель и водоёмов. </w:t>
      </w:r>
      <w:r w:rsidRPr="00C2737F">
        <w:rPr>
          <w:rStyle w:val="apple-converted-space"/>
          <w:rFonts w:ascii="Times New Roman" w:hAnsi="Times New Roman"/>
          <w:color w:val="000000"/>
          <w:sz w:val="28"/>
          <w:szCs w:val="28"/>
        </w:rPr>
        <w:t xml:space="preserve">  </w:t>
      </w:r>
      <w:r w:rsidRPr="00C2737F">
        <w:rPr>
          <w:rStyle w:val="ad"/>
          <w:rFonts w:ascii="Times New Roman" w:hAnsi="Times New Roman"/>
          <w:color w:val="000000"/>
          <w:sz w:val="28"/>
          <w:szCs w:val="28"/>
          <w:shd w:val="clear" w:color="auto" w:fill="FFFFFF"/>
        </w:rPr>
        <w:t>Классификация почв по их пригодности к биологической рекультивации.</w:t>
      </w:r>
      <w:r w:rsidRPr="00C2737F">
        <w:rPr>
          <w:rFonts w:ascii="Times New Roman" w:hAnsi="Times New Roman"/>
          <w:sz w:val="28"/>
          <w:szCs w:val="28"/>
          <w:shd w:val="clear" w:color="auto" w:fill="FFFFFF"/>
        </w:rPr>
        <w:t xml:space="preserve"> Этапы  рекультивации земель (технический, биологический).  Направления рекультивации (</w:t>
      </w:r>
      <w:r w:rsidRPr="00C2737F">
        <w:rPr>
          <w:rFonts w:ascii="Times New Roman" w:hAnsi="Times New Roman"/>
          <w:sz w:val="28"/>
          <w:szCs w:val="28"/>
        </w:rPr>
        <w:t xml:space="preserve">природоохранное направление; рекреационное </w:t>
      </w:r>
      <w:r w:rsidRPr="00C2737F">
        <w:rPr>
          <w:rFonts w:ascii="Times New Roman" w:hAnsi="Times New Roman"/>
          <w:sz w:val="28"/>
          <w:szCs w:val="28"/>
        </w:rPr>
        <w:lastRenderedPageBreak/>
        <w:t xml:space="preserve">направление; сельскохозяйственное направление; растениеводческое направление; сенокосно-пастбищное направление; </w:t>
      </w:r>
      <w:hyperlink r:id="rId9" w:tooltip="Лесоводство" w:history="1">
        <w:r w:rsidRPr="00C2737F">
          <w:rPr>
            <w:rFonts w:ascii="Times New Roman" w:hAnsi="Times New Roman"/>
            <w:sz w:val="28"/>
            <w:szCs w:val="28"/>
          </w:rPr>
          <w:t>лесохозяйственное направление</w:t>
        </w:r>
      </w:hyperlink>
      <w:r w:rsidRPr="00C2737F">
        <w:rPr>
          <w:rFonts w:ascii="Times New Roman" w:hAnsi="Times New Roman"/>
          <w:sz w:val="28"/>
          <w:szCs w:val="28"/>
        </w:rPr>
        <w:t>; водохозяйственное направление).</w:t>
      </w:r>
      <w:r w:rsidRPr="00C2737F">
        <w:rPr>
          <w:rFonts w:ascii="Times New Roman" w:hAnsi="Times New Roman"/>
          <w:b/>
          <w:bCs/>
          <w:i/>
          <w:iCs/>
          <w:sz w:val="28"/>
          <w:szCs w:val="28"/>
        </w:rPr>
        <w:tab/>
      </w:r>
    </w:p>
    <w:p w:rsidR="00746586" w:rsidRPr="00C2737F" w:rsidRDefault="00746586" w:rsidP="00746586">
      <w:pPr>
        <w:shd w:val="clear" w:color="auto" w:fill="FFFFFF"/>
        <w:spacing w:after="0"/>
        <w:ind w:firstLine="708"/>
        <w:jc w:val="both"/>
        <w:rPr>
          <w:rStyle w:val="submenu-table"/>
          <w:rFonts w:ascii="Times New Roman" w:hAnsi="Times New Roman"/>
          <w:color w:val="000000"/>
          <w:sz w:val="28"/>
          <w:szCs w:val="28"/>
        </w:rPr>
      </w:pPr>
      <w:r w:rsidRPr="00C2737F">
        <w:rPr>
          <w:rFonts w:ascii="Times New Roman" w:hAnsi="Times New Roman"/>
          <w:b/>
          <w:bCs/>
          <w:i/>
          <w:iCs/>
          <w:sz w:val="28"/>
          <w:szCs w:val="28"/>
        </w:rPr>
        <w:tab/>
        <w:t>Практические работы.</w:t>
      </w:r>
      <w:r w:rsidRPr="00C2737F">
        <w:rPr>
          <w:rStyle w:val="submenu-table"/>
          <w:rFonts w:ascii="Times New Roman" w:hAnsi="Times New Roman"/>
          <w:color w:val="000000"/>
          <w:sz w:val="28"/>
          <w:szCs w:val="28"/>
        </w:rPr>
        <w:t xml:space="preserve"> Содержание и порядок разработки проектов рекультивации земель.</w:t>
      </w:r>
      <w:r w:rsidRPr="00C2737F">
        <w:rPr>
          <w:rFonts w:ascii="Times New Roman" w:hAnsi="Times New Roman"/>
          <w:color w:val="000000"/>
          <w:sz w:val="28"/>
          <w:szCs w:val="28"/>
        </w:rPr>
        <w:t xml:space="preserve">Подбор культур-мелиорантов. </w:t>
      </w:r>
      <w:r w:rsidRPr="00C2737F">
        <w:rPr>
          <w:rStyle w:val="submenu-table"/>
          <w:rFonts w:ascii="Times New Roman" w:hAnsi="Times New Roman"/>
          <w:color w:val="000000"/>
          <w:sz w:val="28"/>
          <w:szCs w:val="28"/>
        </w:rPr>
        <w:tab/>
      </w:r>
      <w:r w:rsidRPr="00C2737F">
        <w:rPr>
          <w:rStyle w:val="submenu-table"/>
          <w:rFonts w:ascii="Times New Roman" w:hAnsi="Times New Roman"/>
          <w:color w:val="000000"/>
          <w:sz w:val="28"/>
          <w:szCs w:val="28"/>
        </w:rPr>
        <w:tab/>
      </w:r>
      <w:r w:rsidRPr="00C2737F">
        <w:rPr>
          <w:rStyle w:val="submenu-table"/>
          <w:rFonts w:ascii="Times New Roman" w:hAnsi="Times New Roman"/>
          <w:color w:val="000000"/>
          <w:sz w:val="28"/>
          <w:szCs w:val="28"/>
        </w:rPr>
        <w:tab/>
      </w:r>
      <w:r w:rsidRPr="00C2737F">
        <w:rPr>
          <w:rStyle w:val="submenu-table"/>
          <w:rFonts w:ascii="Times New Roman" w:hAnsi="Times New Roman"/>
          <w:color w:val="000000"/>
          <w:sz w:val="28"/>
          <w:szCs w:val="28"/>
        </w:rPr>
        <w:tab/>
      </w:r>
      <w:r w:rsidRPr="00C2737F">
        <w:rPr>
          <w:rStyle w:val="submenu-table"/>
          <w:rFonts w:ascii="Times New Roman" w:hAnsi="Times New Roman"/>
          <w:color w:val="000000"/>
          <w:sz w:val="28"/>
          <w:szCs w:val="28"/>
        </w:rPr>
        <w:tab/>
      </w:r>
      <w:r w:rsidRPr="00C2737F">
        <w:rPr>
          <w:rStyle w:val="submenu-table"/>
          <w:rFonts w:ascii="Times New Roman" w:hAnsi="Times New Roman"/>
          <w:b/>
          <w:bCs/>
          <w:color w:val="000000"/>
          <w:sz w:val="28"/>
          <w:szCs w:val="28"/>
        </w:rPr>
        <w:t>Проекты:</w:t>
      </w:r>
      <w:r w:rsidRPr="00C2737F">
        <w:rPr>
          <w:rStyle w:val="submenu-table"/>
          <w:rFonts w:ascii="Times New Roman" w:hAnsi="Times New Roman"/>
          <w:color w:val="000000"/>
          <w:sz w:val="28"/>
          <w:szCs w:val="28"/>
        </w:rPr>
        <w:t xml:space="preserve">  « Рекультивация оврага (склона)», «Рекультивация заброшенного участка моего села»и др.</w:t>
      </w:r>
      <w:r w:rsidRPr="00C2737F">
        <w:rPr>
          <w:rStyle w:val="submenu-table"/>
          <w:rFonts w:ascii="Times New Roman" w:hAnsi="Times New Roman"/>
          <w:color w:val="000000"/>
          <w:sz w:val="28"/>
          <w:szCs w:val="28"/>
        </w:rPr>
        <w:tab/>
      </w:r>
      <w:r w:rsidRPr="00C2737F">
        <w:rPr>
          <w:rStyle w:val="submenu-table"/>
          <w:rFonts w:ascii="Times New Roman" w:hAnsi="Times New Roman"/>
          <w:color w:val="000000"/>
          <w:sz w:val="28"/>
          <w:szCs w:val="28"/>
        </w:rPr>
        <w:tab/>
      </w:r>
      <w:r w:rsidRPr="00C2737F">
        <w:rPr>
          <w:rStyle w:val="submenu-table"/>
          <w:rFonts w:ascii="Times New Roman" w:hAnsi="Times New Roman"/>
          <w:color w:val="000000"/>
          <w:sz w:val="28"/>
          <w:szCs w:val="28"/>
        </w:rPr>
        <w:tab/>
      </w:r>
      <w:r w:rsidRPr="00C2737F">
        <w:rPr>
          <w:rStyle w:val="submenu-table"/>
          <w:rFonts w:ascii="Times New Roman" w:hAnsi="Times New Roman"/>
          <w:color w:val="000000"/>
          <w:sz w:val="28"/>
          <w:szCs w:val="28"/>
        </w:rPr>
        <w:tab/>
      </w:r>
      <w:r w:rsidRPr="00C2737F">
        <w:rPr>
          <w:rStyle w:val="submenu-table"/>
          <w:rFonts w:ascii="Times New Roman" w:hAnsi="Times New Roman"/>
          <w:color w:val="000000"/>
          <w:sz w:val="28"/>
          <w:szCs w:val="28"/>
        </w:rPr>
        <w:tab/>
      </w:r>
      <w:r w:rsidRPr="00C2737F">
        <w:rPr>
          <w:rStyle w:val="submenu-table"/>
          <w:rFonts w:ascii="Times New Roman" w:hAnsi="Times New Roman"/>
          <w:color w:val="000000"/>
          <w:sz w:val="28"/>
          <w:szCs w:val="28"/>
        </w:rPr>
        <w:tab/>
      </w:r>
      <w:r w:rsidRPr="00C2737F">
        <w:rPr>
          <w:rStyle w:val="submenu-table"/>
          <w:rFonts w:ascii="Times New Roman" w:hAnsi="Times New Roman"/>
          <w:color w:val="000000"/>
          <w:sz w:val="28"/>
          <w:szCs w:val="28"/>
        </w:rPr>
        <w:tab/>
      </w:r>
      <w:r w:rsidRPr="00C2737F">
        <w:rPr>
          <w:rStyle w:val="submenu-table"/>
          <w:rFonts w:ascii="Times New Roman" w:hAnsi="Times New Roman"/>
          <w:color w:val="000000"/>
          <w:sz w:val="28"/>
          <w:szCs w:val="28"/>
        </w:rPr>
        <w:tab/>
      </w:r>
      <w:r w:rsidRPr="00C2737F">
        <w:rPr>
          <w:rStyle w:val="submenu-table"/>
          <w:rFonts w:ascii="Times New Roman" w:hAnsi="Times New Roman"/>
          <w:color w:val="000000"/>
          <w:sz w:val="28"/>
          <w:szCs w:val="28"/>
        </w:rPr>
        <w:tab/>
      </w:r>
      <w:r w:rsidRPr="00C2737F">
        <w:rPr>
          <w:rStyle w:val="submenu-table"/>
          <w:rFonts w:ascii="Times New Roman" w:hAnsi="Times New Roman"/>
          <w:color w:val="000000"/>
          <w:sz w:val="28"/>
          <w:szCs w:val="28"/>
        </w:rPr>
        <w:tab/>
      </w:r>
      <w:r w:rsidRPr="00C2737F">
        <w:rPr>
          <w:rFonts w:ascii="Times New Roman" w:hAnsi="Times New Roman"/>
          <w:b/>
          <w:bCs/>
          <w:i/>
          <w:iCs/>
          <w:spacing w:val="-1"/>
          <w:sz w:val="28"/>
          <w:szCs w:val="28"/>
        </w:rPr>
        <w:t xml:space="preserve">Варианты объектов труда. </w:t>
      </w:r>
      <w:r w:rsidRPr="00C2737F">
        <w:rPr>
          <w:rFonts w:ascii="Times New Roman" w:hAnsi="Times New Roman"/>
          <w:spacing w:val="-1"/>
          <w:sz w:val="28"/>
          <w:szCs w:val="28"/>
        </w:rPr>
        <w:t xml:space="preserve">Участок земли. </w:t>
      </w:r>
      <w:r w:rsidRPr="00C2737F">
        <w:rPr>
          <w:rFonts w:ascii="Times New Roman" w:hAnsi="Times New Roman"/>
          <w:color w:val="000000"/>
          <w:sz w:val="28"/>
          <w:szCs w:val="28"/>
        </w:rPr>
        <w:t>Культуры-мелиоранты.</w:t>
      </w:r>
    </w:p>
    <w:p w:rsidR="00746586" w:rsidRPr="00C2737F" w:rsidRDefault="00746586" w:rsidP="00746586">
      <w:pPr>
        <w:spacing w:after="0"/>
        <w:jc w:val="both"/>
        <w:rPr>
          <w:rFonts w:ascii="Times New Roman" w:hAnsi="Times New Roman"/>
          <w:b/>
          <w:bCs/>
          <w:sz w:val="28"/>
          <w:szCs w:val="28"/>
        </w:rPr>
      </w:pPr>
      <w:r w:rsidRPr="00C2737F">
        <w:rPr>
          <w:rFonts w:ascii="Times New Roman" w:hAnsi="Times New Roman"/>
          <w:b/>
          <w:bCs/>
          <w:sz w:val="28"/>
          <w:szCs w:val="28"/>
        </w:rPr>
        <w:t>«Облесение меловых склонов  и эрозийно - опасных участков» (2 ч.)</w:t>
      </w:r>
    </w:p>
    <w:p w:rsidR="00746586" w:rsidRPr="00C2737F" w:rsidRDefault="00746586" w:rsidP="00746586">
      <w:pPr>
        <w:spacing w:after="0"/>
        <w:ind w:firstLine="708"/>
        <w:jc w:val="both"/>
        <w:rPr>
          <w:rFonts w:ascii="Times New Roman" w:hAnsi="Times New Roman"/>
          <w:sz w:val="28"/>
          <w:szCs w:val="28"/>
        </w:rPr>
      </w:pPr>
      <w:r w:rsidRPr="00C2737F">
        <w:rPr>
          <w:rFonts w:ascii="Times New Roman" w:hAnsi="Times New Roman"/>
          <w:b/>
          <w:bCs/>
          <w:i/>
          <w:iCs/>
          <w:sz w:val="28"/>
          <w:szCs w:val="28"/>
        </w:rPr>
        <w:t>Теоретические сведения</w:t>
      </w:r>
      <w:r w:rsidRPr="00C2737F">
        <w:rPr>
          <w:rFonts w:ascii="Times New Roman" w:hAnsi="Times New Roman"/>
          <w:sz w:val="28"/>
          <w:szCs w:val="28"/>
        </w:rPr>
        <w:t xml:space="preserve"> Причины исчезновения лесов на меловых обнажениях . Основы выращивания  леса на безлесных территориях. Перспективные породы для облесения . Сохранение реликтовых растений при организации облесения. </w:t>
      </w:r>
    </w:p>
    <w:p w:rsidR="00746586" w:rsidRPr="00C2737F" w:rsidRDefault="00746586" w:rsidP="00746586">
      <w:pPr>
        <w:spacing w:after="0"/>
        <w:ind w:firstLine="708"/>
        <w:jc w:val="both"/>
        <w:rPr>
          <w:rFonts w:ascii="Times New Roman" w:hAnsi="Times New Roman"/>
          <w:b/>
          <w:bCs/>
          <w:i/>
          <w:iCs/>
          <w:spacing w:val="-1"/>
          <w:sz w:val="28"/>
          <w:szCs w:val="28"/>
        </w:rPr>
      </w:pPr>
      <w:r w:rsidRPr="00C2737F">
        <w:rPr>
          <w:rFonts w:ascii="Times New Roman" w:hAnsi="Times New Roman"/>
          <w:b/>
          <w:bCs/>
          <w:i/>
          <w:iCs/>
          <w:sz w:val="28"/>
          <w:szCs w:val="28"/>
        </w:rPr>
        <w:t>Практические работы.</w:t>
      </w:r>
      <w:r w:rsidRPr="00C2737F">
        <w:rPr>
          <w:rFonts w:ascii="Times New Roman" w:hAnsi="Times New Roman"/>
          <w:sz w:val="28"/>
          <w:szCs w:val="28"/>
        </w:rPr>
        <w:t>Моделирование лесорастительных условий поверхности меловых и мело-мергельных отвалов. Консервация эрозионно-опасных участков многолетними травами.</w:t>
      </w:r>
    </w:p>
    <w:p w:rsidR="00746586" w:rsidRPr="00C2737F" w:rsidRDefault="00746586" w:rsidP="00746586">
      <w:pPr>
        <w:spacing w:after="0"/>
        <w:ind w:firstLine="708"/>
        <w:jc w:val="both"/>
        <w:rPr>
          <w:rFonts w:ascii="Times New Roman" w:hAnsi="Times New Roman"/>
          <w:sz w:val="28"/>
          <w:szCs w:val="28"/>
        </w:rPr>
      </w:pPr>
      <w:r w:rsidRPr="00C2737F">
        <w:rPr>
          <w:rFonts w:ascii="Times New Roman" w:hAnsi="Times New Roman"/>
          <w:b/>
          <w:bCs/>
          <w:i/>
          <w:iCs/>
          <w:spacing w:val="-1"/>
          <w:sz w:val="28"/>
          <w:szCs w:val="28"/>
        </w:rPr>
        <w:t>Варианты объектов труда</w:t>
      </w:r>
      <w:r w:rsidRPr="00C2737F">
        <w:rPr>
          <w:rFonts w:ascii="Times New Roman" w:hAnsi="Times New Roman"/>
          <w:spacing w:val="-1"/>
          <w:sz w:val="28"/>
          <w:szCs w:val="28"/>
        </w:rPr>
        <w:t xml:space="preserve"> Участок </w:t>
      </w:r>
      <w:r w:rsidRPr="00C2737F">
        <w:rPr>
          <w:rFonts w:ascii="Times New Roman" w:hAnsi="Times New Roman"/>
          <w:sz w:val="28"/>
          <w:szCs w:val="28"/>
        </w:rPr>
        <w:t>меловых обнажений. Многолетние травы.</w:t>
      </w:r>
    </w:p>
    <w:p w:rsidR="00746586" w:rsidRPr="00C2737F" w:rsidRDefault="00746586" w:rsidP="00746586">
      <w:pPr>
        <w:spacing w:after="0"/>
        <w:ind w:firstLine="708"/>
        <w:jc w:val="both"/>
        <w:rPr>
          <w:rFonts w:ascii="Times New Roman" w:hAnsi="Times New Roman"/>
          <w:sz w:val="28"/>
          <w:szCs w:val="28"/>
        </w:rPr>
      </w:pPr>
      <w:r w:rsidRPr="00C2737F">
        <w:rPr>
          <w:rFonts w:ascii="Times New Roman" w:hAnsi="Times New Roman"/>
          <w:b/>
          <w:bCs/>
          <w:sz w:val="28"/>
          <w:szCs w:val="28"/>
        </w:rPr>
        <w:t>Проект:</w:t>
      </w:r>
      <w:r w:rsidRPr="00C2737F">
        <w:rPr>
          <w:rFonts w:ascii="Times New Roman" w:hAnsi="Times New Roman"/>
          <w:sz w:val="28"/>
          <w:szCs w:val="28"/>
        </w:rPr>
        <w:t xml:space="preserve"> «Составление карты категорий эрозионно-опасных земель».</w:t>
      </w:r>
    </w:p>
    <w:p w:rsidR="00746586" w:rsidRPr="00C2737F" w:rsidRDefault="00746586" w:rsidP="00746586">
      <w:pPr>
        <w:shd w:val="clear" w:color="auto" w:fill="FFFFFF"/>
        <w:spacing w:after="0"/>
        <w:jc w:val="both"/>
        <w:rPr>
          <w:rFonts w:ascii="Times New Roman" w:hAnsi="Times New Roman"/>
          <w:b/>
          <w:bCs/>
          <w:sz w:val="28"/>
          <w:szCs w:val="28"/>
        </w:rPr>
      </w:pPr>
      <w:r w:rsidRPr="00C2737F">
        <w:rPr>
          <w:rFonts w:ascii="Times New Roman" w:hAnsi="Times New Roman"/>
          <w:b/>
          <w:bCs/>
          <w:color w:val="000000"/>
          <w:sz w:val="28"/>
          <w:szCs w:val="28"/>
          <w:shd w:val="clear" w:color="auto" w:fill="FFFFFF"/>
        </w:rPr>
        <w:t xml:space="preserve">«Производство  посадочного и  посевного материалов для деревьев, кустарников и многолетних трав» </w:t>
      </w:r>
      <w:r w:rsidRPr="00C2737F">
        <w:rPr>
          <w:rFonts w:ascii="Times New Roman" w:hAnsi="Times New Roman"/>
          <w:b/>
          <w:bCs/>
          <w:sz w:val="28"/>
          <w:szCs w:val="28"/>
        </w:rPr>
        <w:t>(2 ч.)</w:t>
      </w:r>
    </w:p>
    <w:p w:rsidR="00746586" w:rsidRPr="00C2737F" w:rsidRDefault="00746586" w:rsidP="00746586">
      <w:pPr>
        <w:shd w:val="clear" w:color="auto" w:fill="FFFFFF"/>
        <w:spacing w:after="0"/>
        <w:jc w:val="both"/>
        <w:rPr>
          <w:rFonts w:ascii="Times New Roman" w:hAnsi="Times New Roman"/>
          <w:color w:val="000000"/>
          <w:sz w:val="28"/>
          <w:szCs w:val="28"/>
          <w:shd w:val="clear" w:color="auto" w:fill="FFFFFF"/>
        </w:rPr>
      </w:pPr>
      <w:r w:rsidRPr="00C2737F">
        <w:rPr>
          <w:rFonts w:ascii="Times New Roman" w:hAnsi="Times New Roman"/>
          <w:b/>
          <w:bCs/>
          <w:i/>
          <w:iCs/>
          <w:sz w:val="28"/>
          <w:szCs w:val="28"/>
        </w:rPr>
        <w:t>Теоретические сведения</w:t>
      </w:r>
      <w:r w:rsidRPr="00C2737F">
        <w:rPr>
          <w:rFonts w:ascii="Times New Roman" w:hAnsi="Times New Roman"/>
          <w:sz w:val="28"/>
          <w:szCs w:val="28"/>
          <w:shd w:val="clear" w:color="auto" w:fill="FFFFFF"/>
        </w:rPr>
        <w:t>Подготовка посадочных мест для деревьев, кустарников (без разрыва календарных сроков подготовки и посадки в грунтах) . Подготовка почвы для устройства газонов, устройство корыт под цветники в грунтах ,  устройство альпинариев и рокариев; одерновка цветников, дорожек и площадок.</w:t>
      </w:r>
      <w:r w:rsidRPr="00C2737F">
        <w:rPr>
          <w:rFonts w:ascii="Times New Roman" w:hAnsi="Times New Roman"/>
          <w:sz w:val="28"/>
          <w:szCs w:val="28"/>
          <w:shd w:val="clear" w:color="auto" w:fill="FFFFFF"/>
        </w:rPr>
        <w:tab/>
      </w:r>
      <w:r w:rsidRPr="00C2737F">
        <w:rPr>
          <w:rFonts w:ascii="Times New Roman" w:hAnsi="Times New Roman"/>
          <w:sz w:val="28"/>
          <w:szCs w:val="28"/>
          <w:shd w:val="clear" w:color="auto" w:fill="FFFFFF"/>
        </w:rPr>
        <w:tab/>
      </w:r>
      <w:r w:rsidRPr="00C2737F">
        <w:rPr>
          <w:rFonts w:ascii="Times New Roman" w:hAnsi="Times New Roman"/>
          <w:b/>
          <w:bCs/>
          <w:i/>
          <w:iCs/>
          <w:sz w:val="28"/>
          <w:szCs w:val="28"/>
        </w:rPr>
        <w:t>Практические работы.</w:t>
      </w:r>
      <w:r w:rsidRPr="00C2737F">
        <w:rPr>
          <w:rFonts w:ascii="Times New Roman" w:hAnsi="Times New Roman"/>
          <w:sz w:val="28"/>
          <w:szCs w:val="28"/>
          <w:shd w:val="clear" w:color="auto" w:fill="FFFFFF"/>
        </w:rPr>
        <w:t xml:space="preserve">Заготовка саженцев деревьев, кустарников, заготовка растительной земли, перегноя и дерна. Подготовка стандартных посадочных мест для деревьев и кустарников с квадратным комом земли с закрытой корневой системы вручную. Внесение удобрений при посадке деревьев и кустарниковУход за деревьями или кустарниками с комом земли. </w:t>
      </w:r>
      <w:r w:rsidRPr="00C2737F">
        <w:rPr>
          <w:rStyle w:val="t4"/>
          <w:rFonts w:ascii="Times New Roman" w:hAnsi="Times New Roman"/>
          <w:sz w:val="28"/>
          <w:szCs w:val="28"/>
          <w:shd w:val="clear" w:color="auto" w:fill="FFFFFF"/>
        </w:rPr>
        <w:t xml:space="preserve">Подготовка семян многолетних трав. Сроки и способы посева многолетних трав Уход за. многолетними травами. </w:t>
      </w:r>
      <w:r w:rsidRPr="00C2737F">
        <w:rPr>
          <w:rStyle w:val="t5"/>
          <w:rFonts w:ascii="Times New Roman" w:hAnsi="Times New Roman"/>
          <w:sz w:val="28"/>
          <w:szCs w:val="28"/>
          <w:shd w:val="clear" w:color="auto" w:fill="FFFFFF"/>
        </w:rPr>
        <w:t> </w:t>
      </w:r>
      <w:r w:rsidRPr="00C2737F">
        <w:rPr>
          <w:rStyle w:val="apple-converted-space"/>
          <w:rFonts w:ascii="Times New Roman" w:hAnsi="Times New Roman"/>
          <w:sz w:val="28"/>
          <w:szCs w:val="28"/>
          <w:shd w:val="clear" w:color="auto" w:fill="FFFFFF"/>
        </w:rPr>
        <w:t> </w:t>
      </w:r>
      <w:r w:rsidRPr="00C2737F">
        <w:rPr>
          <w:rStyle w:val="t4"/>
          <w:rFonts w:ascii="Times New Roman" w:hAnsi="Times New Roman"/>
          <w:sz w:val="28"/>
          <w:szCs w:val="28"/>
          <w:shd w:val="clear" w:color="auto" w:fill="FFFFFF"/>
        </w:rPr>
        <w:t>Уборка многолетних трав</w:t>
      </w:r>
      <w:r w:rsidRPr="00C2737F">
        <w:rPr>
          <w:rStyle w:val="t5"/>
          <w:rFonts w:ascii="Times New Roman" w:hAnsi="Times New Roman"/>
          <w:sz w:val="28"/>
          <w:szCs w:val="28"/>
          <w:shd w:val="clear" w:color="auto" w:fill="FFFFFF"/>
        </w:rPr>
        <w:t> .</w:t>
      </w:r>
      <w:r w:rsidRPr="00C2737F">
        <w:rPr>
          <w:rStyle w:val="t5"/>
          <w:rFonts w:ascii="Times New Roman" w:hAnsi="Times New Roman"/>
          <w:sz w:val="28"/>
          <w:szCs w:val="28"/>
          <w:shd w:val="clear" w:color="auto" w:fill="FFFFFF"/>
        </w:rPr>
        <w:tab/>
      </w:r>
      <w:r w:rsidRPr="00C2737F">
        <w:rPr>
          <w:rStyle w:val="t5"/>
          <w:rFonts w:ascii="Times New Roman" w:hAnsi="Times New Roman"/>
          <w:sz w:val="28"/>
          <w:szCs w:val="28"/>
          <w:shd w:val="clear" w:color="auto" w:fill="FFFFFF"/>
        </w:rPr>
        <w:tab/>
      </w:r>
      <w:r w:rsidRPr="00C2737F">
        <w:rPr>
          <w:rStyle w:val="t5"/>
          <w:rFonts w:ascii="Times New Roman" w:hAnsi="Times New Roman"/>
          <w:sz w:val="28"/>
          <w:szCs w:val="28"/>
          <w:shd w:val="clear" w:color="auto" w:fill="FFFFFF"/>
        </w:rPr>
        <w:tab/>
      </w:r>
      <w:r w:rsidRPr="00C2737F">
        <w:rPr>
          <w:rStyle w:val="t5"/>
          <w:rFonts w:ascii="Times New Roman" w:hAnsi="Times New Roman"/>
          <w:sz w:val="28"/>
          <w:szCs w:val="28"/>
          <w:shd w:val="clear" w:color="auto" w:fill="FFFFFF"/>
        </w:rPr>
        <w:tab/>
      </w:r>
      <w:r w:rsidRPr="00C2737F">
        <w:rPr>
          <w:rStyle w:val="t5"/>
          <w:rFonts w:ascii="Times New Roman" w:hAnsi="Times New Roman"/>
          <w:sz w:val="28"/>
          <w:szCs w:val="28"/>
          <w:shd w:val="clear" w:color="auto" w:fill="FFFFFF"/>
        </w:rPr>
        <w:tab/>
      </w:r>
      <w:r w:rsidRPr="00C2737F">
        <w:rPr>
          <w:rStyle w:val="t5"/>
          <w:rFonts w:ascii="Times New Roman" w:hAnsi="Times New Roman"/>
          <w:sz w:val="28"/>
          <w:szCs w:val="28"/>
          <w:shd w:val="clear" w:color="auto" w:fill="FFFFFF"/>
        </w:rPr>
        <w:tab/>
      </w:r>
      <w:r w:rsidRPr="00C2737F">
        <w:rPr>
          <w:rStyle w:val="t5"/>
          <w:rFonts w:ascii="Times New Roman" w:hAnsi="Times New Roman"/>
          <w:sz w:val="28"/>
          <w:szCs w:val="28"/>
          <w:shd w:val="clear" w:color="auto" w:fill="FFFFFF"/>
        </w:rPr>
        <w:tab/>
      </w:r>
      <w:r w:rsidRPr="00C2737F">
        <w:rPr>
          <w:rStyle w:val="t5"/>
          <w:rFonts w:ascii="Times New Roman" w:hAnsi="Times New Roman"/>
          <w:sz w:val="28"/>
          <w:szCs w:val="28"/>
          <w:shd w:val="clear" w:color="auto" w:fill="FFFFFF"/>
        </w:rPr>
        <w:tab/>
      </w:r>
      <w:r w:rsidRPr="00C2737F">
        <w:rPr>
          <w:rStyle w:val="t5"/>
          <w:rFonts w:ascii="Times New Roman" w:hAnsi="Times New Roman"/>
          <w:sz w:val="28"/>
          <w:szCs w:val="28"/>
          <w:shd w:val="clear" w:color="auto" w:fill="FFFFFF"/>
        </w:rPr>
        <w:tab/>
      </w:r>
      <w:r w:rsidRPr="00C2737F">
        <w:rPr>
          <w:rStyle w:val="t5"/>
          <w:rFonts w:ascii="Times New Roman" w:hAnsi="Times New Roman"/>
          <w:sz w:val="28"/>
          <w:szCs w:val="28"/>
          <w:shd w:val="clear" w:color="auto" w:fill="FFFFFF"/>
        </w:rPr>
        <w:tab/>
        <w:t> </w:t>
      </w:r>
      <w:r w:rsidRPr="00C2737F">
        <w:rPr>
          <w:rFonts w:ascii="Times New Roman" w:hAnsi="Times New Roman"/>
          <w:b/>
          <w:bCs/>
          <w:i/>
          <w:iCs/>
          <w:spacing w:val="-1"/>
          <w:sz w:val="28"/>
          <w:szCs w:val="28"/>
        </w:rPr>
        <w:t xml:space="preserve">Варианты объектов труда. </w:t>
      </w:r>
      <w:r w:rsidRPr="00C2737F">
        <w:rPr>
          <w:rFonts w:ascii="Times New Roman" w:hAnsi="Times New Roman"/>
          <w:spacing w:val="-1"/>
          <w:sz w:val="28"/>
          <w:szCs w:val="28"/>
        </w:rPr>
        <w:t>Участок земли под посадку деревьев. Удобрения. Посадочный материал.</w:t>
      </w:r>
      <w:r w:rsidRPr="00C2737F">
        <w:rPr>
          <w:rFonts w:ascii="Times New Roman" w:hAnsi="Times New Roman"/>
          <w:spacing w:val="-1"/>
          <w:sz w:val="28"/>
          <w:szCs w:val="28"/>
        </w:rPr>
        <w:tab/>
      </w:r>
      <w:r w:rsidRPr="00C2737F">
        <w:rPr>
          <w:rFonts w:ascii="Times New Roman" w:hAnsi="Times New Roman"/>
          <w:spacing w:val="-1"/>
          <w:sz w:val="28"/>
          <w:szCs w:val="28"/>
        </w:rPr>
        <w:tab/>
      </w:r>
      <w:r w:rsidRPr="00C2737F">
        <w:rPr>
          <w:rFonts w:ascii="Times New Roman" w:hAnsi="Times New Roman"/>
          <w:spacing w:val="-1"/>
          <w:sz w:val="28"/>
          <w:szCs w:val="28"/>
        </w:rPr>
        <w:tab/>
      </w:r>
      <w:r w:rsidRPr="00C2737F">
        <w:rPr>
          <w:rFonts w:ascii="Times New Roman" w:hAnsi="Times New Roman"/>
          <w:spacing w:val="-1"/>
          <w:sz w:val="28"/>
          <w:szCs w:val="28"/>
        </w:rPr>
        <w:tab/>
      </w:r>
      <w:r w:rsidRPr="00C2737F">
        <w:rPr>
          <w:rFonts w:ascii="Times New Roman" w:hAnsi="Times New Roman"/>
          <w:spacing w:val="-1"/>
          <w:sz w:val="28"/>
          <w:szCs w:val="28"/>
        </w:rPr>
        <w:tab/>
      </w:r>
      <w:r w:rsidRPr="00C2737F">
        <w:rPr>
          <w:rFonts w:ascii="Times New Roman" w:hAnsi="Times New Roman"/>
          <w:spacing w:val="-1"/>
          <w:sz w:val="28"/>
          <w:szCs w:val="28"/>
        </w:rPr>
        <w:tab/>
      </w:r>
      <w:r w:rsidRPr="00C2737F">
        <w:rPr>
          <w:rFonts w:ascii="Times New Roman" w:hAnsi="Times New Roman"/>
          <w:spacing w:val="-1"/>
          <w:sz w:val="28"/>
          <w:szCs w:val="28"/>
        </w:rPr>
        <w:tab/>
      </w:r>
      <w:r w:rsidRPr="00C2737F">
        <w:rPr>
          <w:rFonts w:ascii="Times New Roman" w:hAnsi="Times New Roman"/>
          <w:spacing w:val="-1"/>
          <w:sz w:val="28"/>
          <w:szCs w:val="28"/>
        </w:rPr>
        <w:tab/>
      </w:r>
      <w:r w:rsidRPr="00C2737F">
        <w:rPr>
          <w:rFonts w:ascii="Times New Roman" w:hAnsi="Times New Roman"/>
          <w:spacing w:val="-1"/>
          <w:sz w:val="28"/>
          <w:szCs w:val="28"/>
        </w:rPr>
        <w:tab/>
      </w:r>
      <w:r w:rsidRPr="00C2737F">
        <w:rPr>
          <w:rFonts w:ascii="Times New Roman" w:hAnsi="Times New Roman"/>
          <w:b/>
          <w:bCs/>
          <w:i/>
          <w:iCs/>
          <w:sz w:val="28"/>
          <w:szCs w:val="28"/>
          <w:shd w:val="clear" w:color="auto" w:fill="FFFFFF"/>
        </w:rPr>
        <w:t>П</w:t>
      </w:r>
      <w:r w:rsidRPr="00C2737F">
        <w:rPr>
          <w:rFonts w:ascii="Times New Roman" w:hAnsi="Times New Roman"/>
          <w:b/>
          <w:bCs/>
          <w:i/>
          <w:iCs/>
          <w:color w:val="000000"/>
          <w:sz w:val="28"/>
          <w:szCs w:val="28"/>
          <w:shd w:val="clear" w:color="auto" w:fill="FFFFFF"/>
        </w:rPr>
        <w:t>роект</w:t>
      </w:r>
      <w:r w:rsidRPr="00C2737F">
        <w:rPr>
          <w:rFonts w:ascii="Times New Roman" w:hAnsi="Times New Roman"/>
          <w:color w:val="000000"/>
          <w:sz w:val="28"/>
          <w:szCs w:val="28"/>
          <w:shd w:val="clear" w:color="auto" w:fill="FFFFFF"/>
        </w:rPr>
        <w:t>«Составление карт питомников Белгородской области, Шебекинского района» и др.</w:t>
      </w:r>
    </w:p>
    <w:p w:rsidR="00746586" w:rsidRPr="00C2737F" w:rsidRDefault="00746586" w:rsidP="00746586">
      <w:pPr>
        <w:shd w:val="clear" w:color="auto" w:fill="FFFFFF"/>
        <w:spacing w:after="0"/>
        <w:jc w:val="both"/>
        <w:rPr>
          <w:rFonts w:ascii="Times New Roman" w:hAnsi="Times New Roman"/>
          <w:b/>
          <w:bCs/>
          <w:color w:val="000000"/>
          <w:sz w:val="28"/>
          <w:szCs w:val="28"/>
          <w:shd w:val="clear" w:color="auto" w:fill="FFFFFF"/>
        </w:rPr>
      </w:pPr>
      <w:r w:rsidRPr="00C2737F">
        <w:rPr>
          <w:rFonts w:ascii="Times New Roman" w:hAnsi="Times New Roman"/>
          <w:b/>
          <w:bCs/>
          <w:color w:val="000000"/>
          <w:sz w:val="28"/>
          <w:szCs w:val="28"/>
          <w:shd w:val="clear" w:color="auto" w:fill="FFFFFF"/>
        </w:rPr>
        <w:t>«Выращивание плодово-ягодных культур (2 ч.)</w:t>
      </w:r>
    </w:p>
    <w:p w:rsidR="00746586" w:rsidRPr="00C2737F" w:rsidRDefault="00746586" w:rsidP="00746586">
      <w:pPr>
        <w:spacing w:after="0"/>
        <w:jc w:val="both"/>
        <w:rPr>
          <w:rFonts w:ascii="Times New Roman" w:hAnsi="Times New Roman"/>
          <w:sz w:val="28"/>
          <w:szCs w:val="28"/>
        </w:rPr>
      </w:pPr>
      <w:r w:rsidRPr="00C2737F">
        <w:rPr>
          <w:rFonts w:ascii="Times New Roman" w:hAnsi="Times New Roman"/>
          <w:b/>
          <w:bCs/>
          <w:i/>
          <w:iCs/>
          <w:sz w:val="28"/>
          <w:szCs w:val="28"/>
        </w:rPr>
        <w:lastRenderedPageBreak/>
        <w:t>Теоретические сведения</w:t>
      </w:r>
      <w:r w:rsidRPr="00C2737F">
        <w:rPr>
          <w:rFonts w:ascii="Times New Roman" w:hAnsi="Times New Roman"/>
          <w:sz w:val="28"/>
          <w:szCs w:val="28"/>
        </w:rPr>
        <w:t xml:space="preserve"> Выбор участка под плодово-ягодные культуры с учетом требований каждого растения (Почвенно-климатические условия и их оценка).  Подбор, размещение культур и сортов Расчёт резервной площади. Садозащитные насаждения.  Формирование и обрезка деревьев плодовых культур. Подготовка к зимовке.</w:t>
      </w:r>
    </w:p>
    <w:p w:rsidR="00746586" w:rsidRPr="00C2737F" w:rsidRDefault="00746586" w:rsidP="00746586">
      <w:pPr>
        <w:spacing w:after="0"/>
        <w:jc w:val="both"/>
        <w:rPr>
          <w:rFonts w:ascii="Times New Roman" w:hAnsi="Times New Roman"/>
          <w:b/>
          <w:bCs/>
          <w:i/>
          <w:iCs/>
          <w:sz w:val="28"/>
          <w:szCs w:val="28"/>
        </w:rPr>
      </w:pPr>
      <w:r w:rsidRPr="00C2737F">
        <w:rPr>
          <w:rFonts w:ascii="Times New Roman" w:hAnsi="Times New Roman"/>
          <w:b/>
          <w:bCs/>
          <w:i/>
          <w:iCs/>
          <w:sz w:val="28"/>
          <w:szCs w:val="28"/>
        </w:rPr>
        <w:t>Практические работы.</w:t>
      </w:r>
      <w:r w:rsidRPr="00C2737F">
        <w:rPr>
          <w:rFonts w:ascii="Times New Roman" w:hAnsi="Times New Roman"/>
          <w:sz w:val="28"/>
          <w:szCs w:val="28"/>
        </w:rPr>
        <w:t xml:space="preserve"> Уход за ягодными кустарниками, оценка состояния кустарников, выбраковка, подготовка к зиме, выбор экземпляров для ранневесенней заготовки черенков черной смородины, подготовка участка под плантацию земляники, осенние посадки розеток земляники</w:t>
      </w:r>
    </w:p>
    <w:p w:rsidR="00746586" w:rsidRPr="00C2737F" w:rsidRDefault="00746586" w:rsidP="00746586">
      <w:pPr>
        <w:spacing w:after="0"/>
        <w:jc w:val="both"/>
        <w:rPr>
          <w:rFonts w:ascii="Times New Roman" w:hAnsi="Times New Roman"/>
          <w:b/>
          <w:bCs/>
          <w:sz w:val="28"/>
          <w:szCs w:val="28"/>
          <w:shd w:val="clear" w:color="auto" w:fill="FFFFFF"/>
        </w:rPr>
      </w:pPr>
      <w:r w:rsidRPr="00C2737F">
        <w:rPr>
          <w:rFonts w:ascii="Times New Roman" w:hAnsi="Times New Roman"/>
          <w:b/>
          <w:bCs/>
          <w:i/>
          <w:iCs/>
          <w:spacing w:val="-1"/>
          <w:sz w:val="28"/>
          <w:szCs w:val="28"/>
        </w:rPr>
        <w:t xml:space="preserve"> Варианты объектов труда.</w:t>
      </w:r>
      <w:r w:rsidRPr="00C2737F">
        <w:rPr>
          <w:rFonts w:ascii="Times New Roman" w:hAnsi="Times New Roman"/>
          <w:sz w:val="28"/>
          <w:szCs w:val="28"/>
        </w:rPr>
        <w:t>Земляника, малина, смородина, крыжовник и др.</w:t>
      </w:r>
    </w:p>
    <w:p w:rsidR="00746586" w:rsidRPr="00C2737F" w:rsidRDefault="00746586" w:rsidP="00746586">
      <w:pPr>
        <w:spacing w:after="0"/>
        <w:jc w:val="both"/>
        <w:rPr>
          <w:rFonts w:ascii="Times New Roman" w:hAnsi="Times New Roman"/>
          <w:b/>
          <w:bCs/>
          <w:color w:val="000000"/>
          <w:sz w:val="28"/>
          <w:szCs w:val="28"/>
          <w:shd w:val="clear" w:color="auto" w:fill="FFFFFF"/>
        </w:rPr>
      </w:pPr>
      <w:r w:rsidRPr="00C2737F">
        <w:rPr>
          <w:rFonts w:ascii="Times New Roman" w:hAnsi="Times New Roman"/>
          <w:b/>
          <w:bCs/>
          <w:sz w:val="28"/>
          <w:szCs w:val="28"/>
          <w:shd w:val="clear" w:color="auto" w:fill="FFFFFF"/>
        </w:rPr>
        <w:t>П</w:t>
      </w:r>
      <w:r w:rsidRPr="00C2737F">
        <w:rPr>
          <w:rFonts w:ascii="Times New Roman" w:hAnsi="Times New Roman"/>
          <w:b/>
          <w:bCs/>
          <w:color w:val="000000"/>
          <w:sz w:val="28"/>
          <w:szCs w:val="28"/>
          <w:shd w:val="clear" w:color="auto" w:fill="FFFFFF"/>
        </w:rPr>
        <w:t xml:space="preserve">роекты: </w:t>
      </w:r>
      <w:r w:rsidRPr="00C2737F">
        <w:rPr>
          <w:rFonts w:ascii="Times New Roman" w:hAnsi="Times New Roman"/>
          <w:sz w:val="28"/>
          <w:szCs w:val="28"/>
        </w:rPr>
        <w:t>«Плодово-ягодная  культура – новый бренд моего села (города)», «Малый питомник» и др.</w:t>
      </w:r>
    </w:p>
    <w:p w:rsidR="00746586" w:rsidRPr="00870BFC" w:rsidRDefault="00746586" w:rsidP="00746586">
      <w:pPr>
        <w:spacing w:after="0"/>
        <w:ind w:firstLine="24"/>
        <w:jc w:val="both"/>
        <w:rPr>
          <w:rFonts w:ascii="Times New Roman" w:hAnsi="Times New Roman"/>
          <w:b/>
          <w:bCs/>
          <w:spacing w:val="-8"/>
          <w:sz w:val="28"/>
          <w:szCs w:val="28"/>
        </w:rPr>
      </w:pPr>
      <w:r w:rsidRPr="00870BFC">
        <w:rPr>
          <w:rFonts w:ascii="Times New Roman" w:hAnsi="Times New Roman"/>
          <w:b/>
          <w:bCs/>
          <w:spacing w:val="-8"/>
          <w:sz w:val="28"/>
          <w:szCs w:val="28"/>
        </w:rPr>
        <w:t xml:space="preserve"> Животноводство ( 2ч)</w:t>
      </w:r>
    </w:p>
    <w:p w:rsidR="00746586" w:rsidRPr="00C2737F" w:rsidRDefault="00746586" w:rsidP="00746586">
      <w:pPr>
        <w:spacing w:after="0"/>
        <w:ind w:firstLine="24"/>
        <w:jc w:val="both"/>
        <w:rPr>
          <w:rFonts w:ascii="Times New Roman" w:hAnsi="Times New Roman"/>
          <w:sz w:val="28"/>
          <w:szCs w:val="28"/>
        </w:rPr>
      </w:pPr>
      <w:r w:rsidRPr="00C2737F">
        <w:rPr>
          <w:rFonts w:ascii="Times New Roman" w:hAnsi="Times New Roman"/>
          <w:sz w:val="28"/>
          <w:szCs w:val="28"/>
        </w:rPr>
        <w:t xml:space="preserve"> результате изучения этого раздела ученик должен:</w:t>
      </w:r>
    </w:p>
    <w:p w:rsidR="00746586" w:rsidRDefault="00746586" w:rsidP="00746586">
      <w:pPr>
        <w:spacing w:after="0"/>
        <w:ind w:firstLine="24"/>
        <w:jc w:val="both"/>
        <w:rPr>
          <w:rFonts w:ascii="Times New Roman" w:hAnsi="Times New Roman"/>
          <w:sz w:val="28"/>
          <w:szCs w:val="28"/>
        </w:rPr>
      </w:pPr>
      <w:r w:rsidRPr="00C2737F">
        <w:rPr>
          <w:rFonts w:ascii="Times New Roman" w:hAnsi="Times New Roman"/>
          <w:b/>
          <w:bCs/>
          <w:i/>
          <w:iCs/>
          <w:sz w:val="28"/>
          <w:szCs w:val="28"/>
        </w:rPr>
        <w:t xml:space="preserve">знать/понимать </w:t>
      </w:r>
      <w:r w:rsidRPr="00C2737F">
        <w:rPr>
          <w:rFonts w:ascii="Times New Roman" w:hAnsi="Times New Roman"/>
          <w:sz w:val="28"/>
          <w:szCs w:val="28"/>
        </w:rPr>
        <w:t>структуру технологического цикла получения животноводческой продукции; биологические и хозяйственные особенности основных видов сельскохозяйственных животных Белгородской области  и нескольких ведущих пород для каждого вида; общие требования к условиям содержания животных.</w:t>
      </w:r>
    </w:p>
    <w:p w:rsidR="00746586" w:rsidRPr="00870BFC" w:rsidRDefault="00746586" w:rsidP="00746586">
      <w:pPr>
        <w:spacing w:after="0"/>
        <w:jc w:val="both"/>
        <w:rPr>
          <w:rFonts w:ascii="Times New Roman" w:hAnsi="Times New Roman"/>
          <w:b/>
          <w:bCs/>
          <w:spacing w:val="-2"/>
          <w:sz w:val="28"/>
          <w:szCs w:val="28"/>
        </w:rPr>
      </w:pPr>
      <w:r w:rsidRPr="00870BFC">
        <w:rPr>
          <w:rFonts w:ascii="Times New Roman" w:hAnsi="Times New Roman"/>
          <w:b/>
          <w:bCs/>
          <w:spacing w:val="-2"/>
          <w:sz w:val="28"/>
          <w:szCs w:val="28"/>
        </w:rPr>
        <w:t>Выращивание кроликов</w:t>
      </w:r>
    </w:p>
    <w:p w:rsidR="00746586" w:rsidRDefault="00746586" w:rsidP="00746586">
      <w:pPr>
        <w:spacing w:after="0"/>
        <w:ind w:firstLine="24"/>
        <w:jc w:val="both"/>
        <w:rPr>
          <w:rFonts w:ascii="Times New Roman" w:hAnsi="Times New Roman"/>
          <w:sz w:val="28"/>
          <w:szCs w:val="28"/>
        </w:rPr>
      </w:pPr>
      <w:r w:rsidRPr="00C2737F">
        <w:rPr>
          <w:rFonts w:ascii="Times New Roman" w:hAnsi="Times New Roman"/>
          <w:b/>
          <w:bCs/>
          <w:i/>
          <w:iCs/>
          <w:sz w:val="28"/>
          <w:szCs w:val="28"/>
        </w:rPr>
        <w:t xml:space="preserve">Теоретические сведения. </w:t>
      </w:r>
      <w:r w:rsidRPr="00C2737F">
        <w:rPr>
          <w:rFonts w:ascii="Times New Roman" w:hAnsi="Times New Roman"/>
          <w:sz w:val="28"/>
          <w:szCs w:val="28"/>
        </w:rPr>
        <w:t xml:space="preserve">Биологические и хозяйственные особенности кроликов. Понятие «порода», ведущие породы Белгородской области. Правила размножения кроликов и ухода за молодняком. Понятия «рацион» и «нормы кормления». </w:t>
      </w:r>
    </w:p>
    <w:p w:rsidR="00746586" w:rsidRPr="00870BFC" w:rsidRDefault="00746586" w:rsidP="00746586">
      <w:pPr>
        <w:spacing w:after="0"/>
        <w:ind w:firstLine="24"/>
        <w:jc w:val="both"/>
        <w:rPr>
          <w:rFonts w:ascii="Times New Roman" w:hAnsi="Times New Roman"/>
          <w:sz w:val="28"/>
          <w:szCs w:val="28"/>
        </w:rPr>
      </w:pPr>
      <w:r w:rsidRPr="00870BFC">
        <w:rPr>
          <w:rFonts w:ascii="Times New Roman" w:hAnsi="Times New Roman"/>
          <w:b/>
          <w:bCs/>
          <w:spacing w:val="-8"/>
          <w:sz w:val="28"/>
          <w:szCs w:val="28"/>
        </w:rPr>
        <w:t>Выращивание поросят-отъемышей</w:t>
      </w:r>
    </w:p>
    <w:p w:rsidR="00746586" w:rsidRDefault="00746586" w:rsidP="00746586">
      <w:pPr>
        <w:spacing w:after="0"/>
        <w:ind w:firstLine="24"/>
        <w:jc w:val="both"/>
        <w:rPr>
          <w:rFonts w:ascii="Times New Roman" w:hAnsi="Times New Roman"/>
          <w:sz w:val="28"/>
          <w:szCs w:val="28"/>
        </w:rPr>
      </w:pPr>
      <w:r w:rsidRPr="00C2737F">
        <w:rPr>
          <w:rFonts w:ascii="Times New Roman" w:hAnsi="Times New Roman"/>
          <w:b/>
          <w:bCs/>
          <w:i/>
          <w:iCs/>
          <w:sz w:val="28"/>
          <w:szCs w:val="28"/>
        </w:rPr>
        <w:t>Теоретические сведения.</w:t>
      </w:r>
      <w:r w:rsidRPr="00C2737F">
        <w:rPr>
          <w:rFonts w:ascii="Times New Roman" w:hAnsi="Times New Roman"/>
          <w:sz w:val="28"/>
          <w:szCs w:val="28"/>
        </w:rPr>
        <w:t>Биологические особенности и хозяйственная ценность свиней, основные породы Белгородской области. Технология получения продукции свиноводства, ее основные элементы (содержание, кормление, разведение, ветеринарная защита, получение продукции). Выбор оптимального срока отъема поросят, условия содержания отъемышей. Профессии, связанные с производством продукции свиноводства.</w:t>
      </w:r>
    </w:p>
    <w:p w:rsidR="00C11297" w:rsidRDefault="00C11297" w:rsidP="00746586">
      <w:pPr>
        <w:spacing w:after="0"/>
        <w:ind w:firstLine="24"/>
        <w:jc w:val="both"/>
        <w:rPr>
          <w:rFonts w:ascii="Times New Roman" w:hAnsi="Times New Roman"/>
          <w:b/>
          <w:sz w:val="28"/>
          <w:szCs w:val="28"/>
        </w:rPr>
      </w:pPr>
    </w:p>
    <w:p w:rsidR="00746586" w:rsidRDefault="00746586" w:rsidP="00746586">
      <w:pPr>
        <w:spacing w:after="0"/>
        <w:ind w:firstLine="24"/>
        <w:jc w:val="both"/>
        <w:rPr>
          <w:rFonts w:ascii="Times New Roman" w:hAnsi="Times New Roman"/>
          <w:b/>
          <w:sz w:val="28"/>
          <w:szCs w:val="28"/>
        </w:rPr>
      </w:pPr>
      <w:r w:rsidRPr="003235BB">
        <w:rPr>
          <w:rFonts w:ascii="Times New Roman" w:hAnsi="Times New Roman"/>
          <w:b/>
          <w:sz w:val="28"/>
          <w:szCs w:val="28"/>
        </w:rPr>
        <w:t xml:space="preserve">Создание изделий из конструкционных и поделочных материалов </w:t>
      </w:r>
      <w:r>
        <w:rPr>
          <w:rFonts w:ascii="Times New Roman" w:hAnsi="Times New Roman"/>
          <w:b/>
          <w:sz w:val="28"/>
          <w:szCs w:val="28"/>
        </w:rPr>
        <w:t xml:space="preserve"> (</w:t>
      </w:r>
      <w:r w:rsidRPr="003235BB">
        <w:rPr>
          <w:rFonts w:ascii="Times New Roman" w:hAnsi="Times New Roman"/>
          <w:b/>
          <w:sz w:val="28"/>
          <w:szCs w:val="28"/>
        </w:rPr>
        <w:t>8 ч</w:t>
      </w:r>
      <w:r>
        <w:rPr>
          <w:rFonts w:ascii="Times New Roman" w:hAnsi="Times New Roman"/>
          <w:b/>
          <w:sz w:val="28"/>
          <w:szCs w:val="28"/>
        </w:rPr>
        <w:t>)</w:t>
      </w:r>
    </w:p>
    <w:p w:rsidR="00746586" w:rsidRPr="00117BD5" w:rsidRDefault="00746586" w:rsidP="00746586">
      <w:pPr>
        <w:spacing w:after="0"/>
        <w:ind w:firstLine="24"/>
        <w:jc w:val="both"/>
        <w:rPr>
          <w:rFonts w:ascii="Times New Roman" w:hAnsi="Times New Roman"/>
          <w:b/>
          <w:sz w:val="28"/>
          <w:szCs w:val="28"/>
        </w:rPr>
      </w:pPr>
      <w:r w:rsidRPr="00870BFC">
        <w:rPr>
          <w:rFonts w:ascii="Times New Roman" w:hAnsi="Times New Roman"/>
          <w:b/>
          <w:i/>
          <w:sz w:val="28"/>
          <w:szCs w:val="28"/>
        </w:rPr>
        <w:t>Декоративно-прикладное творчество</w:t>
      </w:r>
    </w:p>
    <w:p w:rsidR="00746586" w:rsidRDefault="00746586" w:rsidP="00746586">
      <w:pPr>
        <w:spacing w:after="0"/>
        <w:ind w:firstLine="24"/>
        <w:jc w:val="both"/>
        <w:rPr>
          <w:rFonts w:ascii="Times New Roman" w:hAnsi="Times New Roman"/>
          <w:sz w:val="28"/>
          <w:szCs w:val="28"/>
        </w:rPr>
      </w:pPr>
      <w:r w:rsidRPr="00C2737F">
        <w:rPr>
          <w:rFonts w:ascii="Times New Roman" w:hAnsi="Times New Roman"/>
          <w:b/>
          <w:bCs/>
          <w:i/>
          <w:iCs/>
          <w:sz w:val="28"/>
          <w:szCs w:val="28"/>
        </w:rPr>
        <w:t xml:space="preserve">Теоретические сведения. </w:t>
      </w:r>
      <w:r w:rsidRPr="00C2737F">
        <w:rPr>
          <w:rFonts w:ascii="Times New Roman" w:hAnsi="Times New Roman"/>
          <w:sz w:val="28"/>
          <w:szCs w:val="28"/>
        </w:rPr>
        <w:t>История плетения из ивы. Плетеные изделия в быту различных народов России. Влияние на из делие эстетических, экологических, функциональных требований, народных традиций.</w:t>
      </w:r>
    </w:p>
    <w:p w:rsidR="00746586" w:rsidRDefault="00746586" w:rsidP="00746586">
      <w:pPr>
        <w:spacing w:after="0"/>
        <w:ind w:firstLine="24"/>
        <w:jc w:val="both"/>
        <w:rPr>
          <w:rFonts w:ascii="Times New Roman" w:hAnsi="Times New Roman"/>
          <w:sz w:val="28"/>
          <w:szCs w:val="28"/>
        </w:rPr>
      </w:pPr>
      <w:r w:rsidRPr="00C2737F">
        <w:rPr>
          <w:rFonts w:ascii="Times New Roman" w:hAnsi="Times New Roman"/>
          <w:sz w:val="28"/>
          <w:szCs w:val="28"/>
        </w:rPr>
        <w:lastRenderedPageBreak/>
        <w:t>Материалы и инструменты, применяемые для плетения. Правила безопасного труда. Организация рабочего места. Оборудование и подготовительные процессы для плетения из ивовых прутьев.</w:t>
      </w:r>
    </w:p>
    <w:p w:rsidR="00746586" w:rsidRDefault="00746586" w:rsidP="00746586">
      <w:pPr>
        <w:spacing w:after="0"/>
        <w:ind w:firstLine="24"/>
        <w:jc w:val="both"/>
        <w:rPr>
          <w:rFonts w:ascii="Times New Roman" w:hAnsi="Times New Roman"/>
          <w:sz w:val="28"/>
          <w:szCs w:val="28"/>
        </w:rPr>
      </w:pPr>
      <w:r w:rsidRPr="00C2737F">
        <w:rPr>
          <w:rFonts w:ascii="Times New Roman" w:hAnsi="Times New Roman"/>
          <w:sz w:val="28"/>
          <w:szCs w:val="28"/>
        </w:rPr>
        <w:t>Заготовка материала и очистка ивового прута от коры.</w:t>
      </w:r>
    </w:p>
    <w:p w:rsidR="00746586" w:rsidRDefault="00746586" w:rsidP="00746586">
      <w:pPr>
        <w:spacing w:after="0"/>
        <w:ind w:firstLine="24"/>
        <w:jc w:val="both"/>
        <w:rPr>
          <w:rFonts w:ascii="Times New Roman" w:hAnsi="Times New Roman"/>
          <w:sz w:val="28"/>
          <w:szCs w:val="28"/>
        </w:rPr>
      </w:pPr>
      <w:r w:rsidRPr="00C2737F">
        <w:rPr>
          <w:rFonts w:ascii="Times New Roman" w:hAnsi="Times New Roman"/>
          <w:sz w:val="28"/>
          <w:szCs w:val="28"/>
        </w:rPr>
        <w:t>Простейшие приемы плетения. Ажурное плетение. Окончательная обработка изделий.</w:t>
      </w:r>
    </w:p>
    <w:p w:rsidR="00746586" w:rsidRDefault="00746586" w:rsidP="00746586">
      <w:pPr>
        <w:spacing w:after="0"/>
        <w:ind w:firstLine="24"/>
        <w:jc w:val="both"/>
        <w:rPr>
          <w:rFonts w:ascii="Times New Roman" w:hAnsi="Times New Roman"/>
          <w:sz w:val="28"/>
          <w:szCs w:val="28"/>
        </w:rPr>
      </w:pPr>
      <w:r w:rsidRPr="00C2737F">
        <w:rPr>
          <w:rFonts w:ascii="Times New Roman" w:hAnsi="Times New Roman"/>
          <w:b/>
          <w:bCs/>
          <w:i/>
          <w:iCs/>
          <w:sz w:val="28"/>
          <w:szCs w:val="28"/>
        </w:rPr>
        <w:t xml:space="preserve">Практические работы. </w:t>
      </w:r>
      <w:r w:rsidRPr="00C2737F">
        <w:rPr>
          <w:rFonts w:ascii="Times New Roman" w:hAnsi="Times New Roman"/>
          <w:sz w:val="28"/>
          <w:szCs w:val="28"/>
        </w:rPr>
        <w:t>Выполнение заданий по изготовлению образцов плетения из ивы. Выдвижение идей для выполнения учебного проекта. Выполнение эскиза авторской модели или выбор модели из банка идей. Выделение элементов модели, определение связей междуними. Изготовление декоративных изделий.</w:t>
      </w:r>
    </w:p>
    <w:p w:rsidR="00746586" w:rsidRDefault="00746586" w:rsidP="00746586">
      <w:pPr>
        <w:spacing w:after="0"/>
        <w:ind w:firstLine="24"/>
        <w:jc w:val="both"/>
        <w:rPr>
          <w:rFonts w:ascii="Times New Roman" w:hAnsi="Times New Roman"/>
          <w:sz w:val="28"/>
          <w:szCs w:val="28"/>
        </w:rPr>
      </w:pPr>
      <w:r w:rsidRPr="00C2737F">
        <w:rPr>
          <w:rFonts w:ascii="Times New Roman" w:hAnsi="Times New Roman"/>
          <w:b/>
          <w:bCs/>
          <w:i/>
          <w:iCs/>
          <w:sz w:val="28"/>
          <w:szCs w:val="28"/>
        </w:rPr>
        <w:t xml:space="preserve">Варианты объектов труда. </w:t>
      </w:r>
      <w:r w:rsidRPr="00C2737F">
        <w:rPr>
          <w:rFonts w:ascii="Times New Roman" w:hAnsi="Times New Roman"/>
          <w:sz w:val="28"/>
          <w:szCs w:val="28"/>
        </w:rPr>
        <w:t xml:space="preserve">Образцы плетения: сухарницы, подставки под горячую посуду, кашпо, </w:t>
      </w:r>
    </w:p>
    <w:p w:rsidR="00C11297" w:rsidRDefault="00C11297" w:rsidP="00746586">
      <w:pPr>
        <w:spacing w:after="0"/>
        <w:ind w:firstLine="24"/>
        <w:jc w:val="both"/>
        <w:rPr>
          <w:rFonts w:ascii="Times New Roman" w:hAnsi="Times New Roman"/>
          <w:b/>
          <w:bCs/>
          <w:sz w:val="28"/>
          <w:szCs w:val="28"/>
        </w:rPr>
      </w:pPr>
    </w:p>
    <w:p w:rsidR="00746586" w:rsidRDefault="00746586" w:rsidP="00746586">
      <w:pPr>
        <w:spacing w:after="0"/>
        <w:ind w:firstLine="24"/>
        <w:jc w:val="both"/>
        <w:rPr>
          <w:rFonts w:ascii="Times New Roman" w:hAnsi="Times New Roman"/>
          <w:b/>
          <w:bCs/>
          <w:iCs/>
          <w:sz w:val="28"/>
          <w:szCs w:val="28"/>
        </w:rPr>
      </w:pPr>
      <w:r w:rsidRPr="00C2737F">
        <w:rPr>
          <w:rFonts w:ascii="Times New Roman" w:hAnsi="Times New Roman"/>
          <w:b/>
          <w:bCs/>
          <w:sz w:val="28"/>
          <w:szCs w:val="28"/>
        </w:rPr>
        <w:t xml:space="preserve">Семейная экономика </w:t>
      </w:r>
      <w:r w:rsidR="00810C6F">
        <w:rPr>
          <w:rFonts w:ascii="Times New Roman" w:hAnsi="Times New Roman"/>
          <w:b/>
          <w:bCs/>
          <w:iCs/>
          <w:sz w:val="28"/>
          <w:szCs w:val="28"/>
        </w:rPr>
        <w:t>( 12</w:t>
      </w:r>
      <w:r w:rsidRPr="00870BFC">
        <w:rPr>
          <w:rFonts w:ascii="Times New Roman" w:hAnsi="Times New Roman"/>
          <w:b/>
          <w:bCs/>
          <w:iCs/>
          <w:sz w:val="28"/>
          <w:szCs w:val="28"/>
        </w:rPr>
        <w:t xml:space="preserve"> ч)</w:t>
      </w:r>
    </w:p>
    <w:p w:rsidR="00746586" w:rsidRDefault="00746586" w:rsidP="00746586">
      <w:pPr>
        <w:spacing w:after="0"/>
        <w:ind w:firstLine="24"/>
        <w:jc w:val="both"/>
        <w:rPr>
          <w:rFonts w:ascii="Times New Roman" w:hAnsi="Times New Roman"/>
          <w:sz w:val="28"/>
          <w:szCs w:val="28"/>
        </w:rPr>
      </w:pPr>
      <w:r w:rsidRPr="00C2737F">
        <w:rPr>
          <w:rFonts w:ascii="Times New Roman" w:hAnsi="Times New Roman"/>
          <w:i/>
          <w:iCs/>
          <w:spacing w:val="-1"/>
          <w:sz w:val="28"/>
          <w:szCs w:val="28"/>
        </w:rPr>
        <w:t xml:space="preserve">Теоретические сведения. </w:t>
      </w:r>
      <w:r w:rsidRPr="00C2737F">
        <w:rPr>
          <w:rFonts w:ascii="Times New Roman" w:hAnsi="Times New Roman"/>
          <w:spacing w:val="-1"/>
          <w:sz w:val="28"/>
          <w:szCs w:val="28"/>
        </w:rPr>
        <w:t>Понятие «семья». Роль семьи в госу</w:t>
      </w:r>
      <w:r w:rsidRPr="00C2737F">
        <w:rPr>
          <w:rFonts w:ascii="Times New Roman" w:hAnsi="Times New Roman"/>
          <w:sz w:val="28"/>
          <w:szCs w:val="28"/>
        </w:rPr>
        <w:t>дарстве. Основные функции семьи. Семейная экономика как наука, ее задачи. Виды доходов и расходов семьи. Источники доходов школьников.</w:t>
      </w:r>
    </w:p>
    <w:p w:rsidR="00746586" w:rsidRDefault="00746586" w:rsidP="00746586">
      <w:pPr>
        <w:spacing w:after="0"/>
        <w:ind w:firstLine="24"/>
        <w:jc w:val="both"/>
        <w:rPr>
          <w:rFonts w:ascii="Times New Roman" w:hAnsi="Times New Roman"/>
          <w:sz w:val="28"/>
          <w:szCs w:val="28"/>
        </w:rPr>
      </w:pPr>
      <w:r w:rsidRPr="00C2737F">
        <w:rPr>
          <w:rFonts w:ascii="Times New Roman" w:hAnsi="Times New Roman"/>
          <w:sz w:val="28"/>
          <w:szCs w:val="28"/>
        </w:rPr>
        <w:t>Понятия «предпринимательская деятельность», «личное предпринимательство», «прибыль», «лицензия», «патент». Формы семейного предпринимательства; факторы, влияющие на них. Понятие «потребность». Потребности функциональные, ложные, материальные, духовные, физиологические, социальные. Потребности в безопасности и самореализации. Пирамида потребностей. Уровень благосостояния семьи. Классификация покупок. Анализ необходимости покупки. Потребительский портрет вещи. Правила покупки. Понятие «информация о товарах». Источники информации о товарах или услугах. Понятие «сертификация». Задачи сертификации. Виды сертификатов.</w:t>
      </w:r>
    </w:p>
    <w:p w:rsidR="00746586" w:rsidRDefault="00746586" w:rsidP="00746586">
      <w:pPr>
        <w:spacing w:after="0"/>
        <w:ind w:firstLine="24"/>
        <w:jc w:val="both"/>
        <w:rPr>
          <w:rFonts w:ascii="Times New Roman" w:hAnsi="Times New Roman"/>
          <w:sz w:val="28"/>
          <w:szCs w:val="28"/>
        </w:rPr>
      </w:pPr>
      <w:r w:rsidRPr="00C2737F">
        <w:rPr>
          <w:rFonts w:ascii="Times New Roman" w:hAnsi="Times New Roman"/>
          <w:sz w:val="28"/>
          <w:szCs w:val="28"/>
        </w:rPr>
        <w:t xml:space="preserve">Понятия «маркировка», «этикетка», «вкладыш». Виды торговых знаков. Штриховое кодирование и его функции. Информация, заложенная в штрихкоде. Понятия «бюджет семьи», «доход», «расход». Бюджет сбалансированный, дефицитный, избыточный. Структура семейного бюджета. Планирование семейного бюджета. Виды доходов и расходов семьи. </w:t>
      </w:r>
    </w:p>
    <w:p w:rsidR="00746586" w:rsidRDefault="00746586" w:rsidP="00746586">
      <w:pPr>
        <w:spacing w:after="0"/>
        <w:ind w:firstLine="24"/>
        <w:jc w:val="both"/>
        <w:rPr>
          <w:rFonts w:ascii="Times New Roman" w:hAnsi="Times New Roman"/>
          <w:sz w:val="28"/>
          <w:szCs w:val="28"/>
        </w:rPr>
      </w:pPr>
      <w:r w:rsidRPr="00C2737F">
        <w:rPr>
          <w:rFonts w:ascii="Times New Roman" w:hAnsi="Times New Roman"/>
          <w:sz w:val="28"/>
          <w:szCs w:val="28"/>
        </w:rPr>
        <w:t>Понятие «культура питания». Сбалансированное, рациональное питание. Правила покупки продуктов питания. Учет потребления продуктов питания в семье, домашняя расходная книга.</w:t>
      </w:r>
    </w:p>
    <w:p w:rsidR="00746586" w:rsidRDefault="00746586" w:rsidP="00746586">
      <w:pPr>
        <w:spacing w:after="0"/>
        <w:ind w:firstLine="24"/>
        <w:jc w:val="both"/>
        <w:rPr>
          <w:rFonts w:ascii="Times New Roman" w:hAnsi="Times New Roman"/>
          <w:sz w:val="28"/>
          <w:szCs w:val="28"/>
        </w:rPr>
      </w:pPr>
      <w:r w:rsidRPr="00C2737F">
        <w:rPr>
          <w:rFonts w:ascii="Times New Roman" w:hAnsi="Times New Roman"/>
          <w:sz w:val="28"/>
          <w:szCs w:val="28"/>
        </w:rPr>
        <w:t>Способы сбережения денежных средств. Личный бюджет школьника. Учетная книга школьника.</w:t>
      </w:r>
    </w:p>
    <w:p w:rsidR="00746586" w:rsidRDefault="00746586" w:rsidP="00746586">
      <w:pPr>
        <w:spacing w:after="0"/>
        <w:ind w:firstLine="24"/>
        <w:jc w:val="both"/>
        <w:rPr>
          <w:rFonts w:ascii="Times New Roman" w:hAnsi="Times New Roman"/>
          <w:sz w:val="28"/>
          <w:szCs w:val="28"/>
        </w:rPr>
      </w:pPr>
      <w:r w:rsidRPr="00C2737F">
        <w:rPr>
          <w:rFonts w:ascii="Times New Roman" w:hAnsi="Times New Roman"/>
          <w:sz w:val="28"/>
          <w:szCs w:val="28"/>
        </w:rPr>
        <w:lastRenderedPageBreak/>
        <w:t>Приусадебный участок. Его влияние на семейный бюджет. Варианты использования приусадебного участка в целях предпринимательства. Правила расчета стоимости продукции садового участка.</w:t>
      </w:r>
    </w:p>
    <w:p w:rsidR="00746586" w:rsidRDefault="00746586" w:rsidP="00746586">
      <w:pPr>
        <w:spacing w:after="0"/>
        <w:ind w:firstLine="24"/>
        <w:jc w:val="both"/>
        <w:rPr>
          <w:rFonts w:ascii="Times New Roman" w:hAnsi="Times New Roman"/>
          <w:sz w:val="28"/>
          <w:szCs w:val="28"/>
        </w:rPr>
      </w:pPr>
      <w:r w:rsidRPr="00C2737F">
        <w:rPr>
          <w:rFonts w:ascii="Times New Roman" w:hAnsi="Times New Roman"/>
          <w:i/>
          <w:iCs/>
          <w:sz w:val="28"/>
          <w:szCs w:val="28"/>
        </w:rPr>
        <w:t xml:space="preserve">Практические работы. </w:t>
      </w:r>
      <w:r w:rsidRPr="00C2737F">
        <w:rPr>
          <w:rFonts w:ascii="Times New Roman" w:hAnsi="Times New Roman"/>
          <w:sz w:val="28"/>
          <w:szCs w:val="28"/>
        </w:rPr>
        <w:t>Определение видов расходов семьи.</w:t>
      </w:r>
    </w:p>
    <w:p w:rsidR="00746586" w:rsidRDefault="00746586" w:rsidP="00746586">
      <w:pPr>
        <w:spacing w:after="0"/>
        <w:ind w:firstLine="24"/>
        <w:jc w:val="both"/>
        <w:rPr>
          <w:rFonts w:ascii="Times New Roman" w:hAnsi="Times New Roman"/>
          <w:sz w:val="28"/>
          <w:szCs w:val="28"/>
        </w:rPr>
      </w:pPr>
      <w:r w:rsidRPr="00C2737F">
        <w:rPr>
          <w:rFonts w:ascii="Times New Roman" w:hAnsi="Times New Roman"/>
          <w:sz w:val="28"/>
          <w:szCs w:val="28"/>
        </w:rPr>
        <w:t>Составление перечня товаров и услуг,</w:t>
      </w:r>
      <w:r>
        <w:rPr>
          <w:rFonts w:ascii="Times New Roman" w:hAnsi="Times New Roman"/>
          <w:sz w:val="28"/>
          <w:szCs w:val="28"/>
        </w:rPr>
        <w:t xml:space="preserve"> источников доходов школьников.</w:t>
      </w:r>
    </w:p>
    <w:p w:rsidR="00746586" w:rsidRDefault="00746586" w:rsidP="00746586">
      <w:pPr>
        <w:spacing w:after="0"/>
        <w:ind w:firstLine="24"/>
        <w:jc w:val="both"/>
        <w:rPr>
          <w:rFonts w:ascii="Times New Roman" w:hAnsi="Times New Roman"/>
          <w:sz w:val="28"/>
          <w:szCs w:val="28"/>
        </w:rPr>
      </w:pPr>
      <w:r w:rsidRPr="00C2737F">
        <w:rPr>
          <w:rFonts w:ascii="Times New Roman" w:hAnsi="Times New Roman"/>
          <w:sz w:val="28"/>
          <w:szCs w:val="28"/>
        </w:rPr>
        <w:t>Расчет затрат на приобретение необходимых для учащегося 8 класса вещей. Определение положительных и отрицательных потребительских качеств вещей.</w:t>
      </w:r>
    </w:p>
    <w:p w:rsidR="00746586" w:rsidRDefault="00746586" w:rsidP="00746586">
      <w:pPr>
        <w:spacing w:after="0"/>
        <w:ind w:firstLine="24"/>
        <w:jc w:val="both"/>
        <w:rPr>
          <w:rFonts w:ascii="Times New Roman" w:hAnsi="Times New Roman"/>
          <w:sz w:val="28"/>
          <w:szCs w:val="28"/>
        </w:rPr>
      </w:pPr>
      <w:r w:rsidRPr="00C2737F">
        <w:rPr>
          <w:rFonts w:ascii="Times New Roman" w:hAnsi="Times New Roman"/>
          <w:sz w:val="28"/>
          <w:szCs w:val="28"/>
        </w:rPr>
        <w:t>Анализ сертификата соответствия на купленный товар.</w:t>
      </w:r>
    </w:p>
    <w:p w:rsidR="00746586" w:rsidRDefault="00746586" w:rsidP="00746586">
      <w:pPr>
        <w:spacing w:after="0"/>
        <w:ind w:firstLine="24"/>
        <w:jc w:val="both"/>
        <w:rPr>
          <w:rFonts w:ascii="Times New Roman" w:hAnsi="Times New Roman"/>
          <w:sz w:val="28"/>
          <w:szCs w:val="28"/>
        </w:rPr>
      </w:pPr>
      <w:r w:rsidRPr="00C2737F">
        <w:rPr>
          <w:rFonts w:ascii="Times New Roman" w:hAnsi="Times New Roman"/>
          <w:sz w:val="28"/>
          <w:szCs w:val="28"/>
        </w:rPr>
        <w:t>Разработка этикетки на предполагаемый товар. Определение по штрихкоду страны-изготовителя. Сравнение предметов по различным признакам.</w:t>
      </w:r>
    </w:p>
    <w:p w:rsidR="00746586" w:rsidRDefault="00746586" w:rsidP="00746586">
      <w:pPr>
        <w:spacing w:after="0"/>
        <w:ind w:firstLine="24"/>
        <w:jc w:val="both"/>
        <w:rPr>
          <w:rFonts w:ascii="Times New Roman" w:hAnsi="Times New Roman"/>
          <w:sz w:val="28"/>
          <w:szCs w:val="28"/>
        </w:rPr>
      </w:pPr>
      <w:r w:rsidRPr="00C2737F">
        <w:rPr>
          <w:rFonts w:ascii="Times New Roman" w:hAnsi="Times New Roman"/>
          <w:sz w:val="28"/>
          <w:szCs w:val="28"/>
        </w:rPr>
        <w:t>Составление списка расходов семьи. Разработка проекта снижения затрат на оплату коммунальных услуг.</w:t>
      </w:r>
    </w:p>
    <w:p w:rsidR="00746586" w:rsidRDefault="00746586" w:rsidP="00746586">
      <w:pPr>
        <w:spacing w:after="0"/>
        <w:ind w:firstLine="24"/>
        <w:jc w:val="both"/>
        <w:rPr>
          <w:rFonts w:ascii="Times New Roman" w:hAnsi="Times New Roman"/>
          <w:sz w:val="28"/>
          <w:szCs w:val="28"/>
        </w:rPr>
      </w:pPr>
      <w:r w:rsidRPr="00C2737F">
        <w:rPr>
          <w:rFonts w:ascii="Times New Roman" w:hAnsi="Times New Roman"/>
          <w:sz w:val="28"/>
          <w:szCs w:val="28"/>
        </w:rPr>
        <w:t>Оценка затрат на питание семьи на неделю. Определение путей снижения затрат на питание.</w:t>
      </w:r>
    </w:p>
    <w:p w:rsidR="00746586" w:rsidRDefault="00746586" w:rsidP="00746586">
      <w:pPr>
        <w:spacing w:after="0"/>
        <w:ind w:firstLine="24"/>
        <w:jc w:val="both"/>
        <w:rPr>
          <w:rFonts w:ascii="Times New Roman" w:hAnsi="Times New Roman"/>
          <w:sz w:val="28"/>
          <w:szCs w:val="28"/>
        </w:rPr>
      </w:pPr>
      <w:r w:rsidRPr="00C2737F">
        <w:rPr>
          <w:rFonts w:ascii="Times New Roman" w:hAnsi="Times New Roman"/>
          <w:sz w:val="28"/>
          <w:szCs w:val="28"/>
        </w:rPr>
        <w:t>Составление бухгалтерской книги расходов школьника.</w:t>
      </w:r>
    </w:p>
    <w:p w:rsidR="00746586" w:rsidRDefault="00746586" w:rsidP="00746586">
      <w:pPr>
        <w:spacing w:after="0"/>
        <w:ind w:firstLine="24"/>
        <w:jc w:val="both"/>
        <w:rPr>
          <w:rFonts w:ascii="Times New Roman" w:hAnsi="Times New Roman"/>
          <w:sz w:val="28"/>
          <w:szCs w:val="28"/>
        </w:rPr>
      </w:pPr>
      <w:r w:rsidRPr="00C2737F">
        <w:rPr>
          <w:rFonts w:ascii="Times New Roman" w:hAnsi="Times New Roman"/>
          <w:sz w:val="28"/>
          <w:szCs w:val="28"/>
        </w:rPr>
        <w:t>Расчет площади для выращивания садово-огородных культур, необходимых семье. Расчет прибыли от реализации урожая. Расчет стоимости продукции садового участка.</w:t>
      </w:r>
    </w:p>
    <w:p w:rsidR="00746586" w:rsidRDefault="00746586" w:rsidP="00746586">
      <w:pPr>
        <w:spacing w:after="0"/>
        <w:ind w:firstLine="24"/>
        <w:jc w:val="both"/>
        <w:rPr>
          <w:rFonts w:ascii="Times New Roman" w:hAnsi="Times New Roman"/>
          <w:sz w:val="28"/>
          <w:szCs w:val="28"/>
        </w:rPr>
      </w:pPr>
      <w:r w:rsidRPr="00C2737F">
        <w:rPr>
          <w:rFonts w:ascii="Times New Roman" w:hAnsi="Times New Roman"/>
          <w:b/>
          <w:bCs/>
          <w:i/>
          <w:iCs/>
          <w:sz w:val="28"/>
          <w:szCs w:val="28"/>
        </w:rPr>
        <w:t xml:space="preserve">Варианты объектов труда. </w:t>
      </w:r>
      <w:r w:rsidRPr="00C2737F">
        <w:rPr>
          <w:rFonts w:ascii="Times New Roman" w:hAnsi="Times New Roman"/>
          <w:sz w:val="28"/>
          <w:szCs w:val="28"/>
        </w:rPr>
        <w:t>Сертификат соответствия на товар. Этикетка на товар. Список расходов семьи. Проект снижения затрат на оплату коммунальных услуг. Бухгалтерская книга расходов школьника.</w:t>
      </w:r>
    </w:p>
    <w:p w:rsidR="00C11297" w:rsidRDefault="00C11297" w:rsidP="00746586">
      <w:pPr>
        <w:spacing w:after="0"/>
        <w:ind w:firstLine="24"/>
        <w:jc w:val="both"/>
        <w:rPr>
          <w:rFonts w:ascii="Times New Roman" w:hAnsi="Times New Roman"/>
          <w:b/>
          <w:bCs/>
          <w:sz w:val="28"/>
          <w:szCs w:val="28"/>
        </w:rPr>
      </w:pPr>
    </w:p>
    <w:p w:rsidR="00746586" w:rsidRDefault="00746586" w:rsidP="00746586">
      <w:pPr>
        <w:spacing w:after="0"/>
        <w:ind w:firstLine="24"/>
        <w:jc w:val="both"/>
        <w:rPr>
          <w:rFonts w:ascii="Times New Roman" w:hAnsi="Times New Roman"/>
          <w:b/>
          <w:bCs/>
          <w:sz w:val="28"/>
          <w:szCs w:val="28"/>
        </w:rPr>
      </w:pPr>
      <w:r w:rsidRPr="00C2737F">
        <w:rPr>
          <w:rFonts w:ascii="Times New Roman" w:hAnsi="Times New Roman"/>
          <w:b/>
          <w:bCs/>
          <w:sz w:val="28"/>
          <w:szCs w:val="28"/>
        </w:rPr>
        <w:t>Электротехнические работы</w:t>
      </w:r>
    </w:p>
    <w:p w:rsidR="00746586" w:rsidRDefault="00746586" w:rsidP="00746586">
      <w:pPr>
        <w:spacing w:after="0"/>
        <w:ind w:firstLine="24"/>
        <w:jc w:val="both"/>
        <w:rPr>
          <w:rFonts w:ascii="Times New Roman" w:hAnsi="Times New Roman"/>
          <w:sz w:val="28"/>
          <w:szCs w:val="28"/>
        </w:rPr>
      </w:pPr>
      <w:r w:rsidRPr="00C2737F">
        <w:rPr>
          <w:rFonts w:ascii="Times New Roman" w:hAnsi="Times New Roman"/>
          <w:sz w:val="28"/>
          <w:szCs w:val="28"/>
        </w:rPr>
        <w:t>В результате изучения этого раздела ученик должен:</w:t>
      </w:r>
    </w:p>
    <w:p w:rsidR="00746586" w:rsidRDefault="00746586" w:rsidP="00746586">
      <w:pPr>
        <w:spacing w:after="0"/>
        <w:ind w:firstLine="24"/>
        <w:jc w:val="both"/>
        <w:rPr>
          <w:rFonts w:ascii="Times New Roman" w:hAnsi="Times New Roman"/>
          <w:sz w:val="28"/>
          <w:szCs w:val="28"/>
        </w:rPr>
      </w:pPr>
      <w:r w:rsidRPr="00C2737F">
        <w:rPr>
          <w:rFonts w:ascii="Times New Roman" w:hAnsi="Times New Roman"/>
          <w:b/>
          <w:bCs/>
          <w:i/>
          <w:iCs/>
          <w:sz w:val="28"/>
          <w:szCs w:val="28"/>
        </w:rPr>
        <w:t xml:space="preserve">знать/понимать </w:t>
      </w:r>
      <w:r w:rsidRPr="00C2737F">
        <w:rPr>
          <w:rFonts w:ascii="Times New Roman" w:hAnsi="Times New Roman"/>
          <w:sz w:val="28"/>
          <w:szCs w:val="28"/>
        </w:rPr>
        <w:t>назначение и виды устройств защиты бытовых электроустановок от перегрузки; правила безопасной эксплуатации бытовой техники; пути экономии электрической энергии в быту;</w:t>
      </w:r>
    </w:p>
    <w:p w:rsidR="00746586" w:rsidRDefault="00746586" w:rsidP="00746586">
      <w:pPr>
        <w:spacing w:after="0"/>
        <w:ind w:firstLine="24"/>
        <w:jc w:val="both"/>
        <w:rPr>
          <w:rFonts w:ascii="Times New Roman" w:hAnsi="Times New Roman"/>
          <w:sz w:val="28"/>
          <w:szCs w:val="28"/>
        </w:rPr>
      </w:pPr>
      <w:r w:rsidRPr="00C2737F">
        <w:rPr>
          <w:rFonts w:ascii="Times New Roman" w:hAnsi="Times New Roman"/>
          <w:b/>
          <w:bCs/>
          <w:i/>
          <w:iCs/>
          <w:sz w:val="28"/>
          <w:szCs w:val="28"/>
        </w:rPr>
        <w:t xml:space="preserve">уметь </w:t>
      </w:r>
      <w:r w:rsidRPr="00C2737F">
        <w:rPr>
          <w:rFonts w:ascii="Times New Roman" w:hAnsi="Times New Roman"/>
          <w:sz w:val="28"/>
          <w:szCs w:val="28"/>
        </w:rPr>
        <w:t>объяснять работу простых электрических устройств по их принципиальным или функциональным схемам; рассчитывать стоимость потребляемой электрической энергии; включать в электрическую цепь маломощный двигатель с напряжением до 42 В;</w:t>
      </w:r>
    </w:p>
    <w:p w:rsidR="00746586" w:rsidRDefault="00746586" w:rsidP="00746586">
      <w:pPr>
        <w:spacing w:after="0"/>
        <w:ind w:firstLine="24"/>
        <w:jc w:val="both"/>
        <w:rPr>
          <w:rFonts w:ascii="Times New Roman" w:hAnsi="Times New Roman"/>
          <w:sz w:val="28"/>
          <w:szCs w:val="28"/>
        </w:rPr>
      </w:pPr>
      <w:r w:rsidRPr="00C2737F">
        <w:rPr>
          <w:rFonts w:ascii="Times New Roman" w:hAnsi="Times New Roman"/>
          <w:b/>
          <w:bCs/>
          <w:i/>
          <w:iCs/>
          <w:spacing w:val="-7"/>
          <w:sz w:val="28"/>
          <w:szCs w:val="28"/>
        </w:rPr>
        <w:t xml:space="preserve">использовать приобретенные знания и умения в практической </w:t>
      </w:r>
      <w:r w:rsidRPr="00C2737F">
        <w:rPr>
          <w:rFonts w:ascii="Times New Roman" w:hAnsi="Times New Roman"/>
          <w:b/>
          <w:bCs/>
          <w:i/>
          <w:iCs/>
          <w:spacing w:val="-3"/>
          <w:sz w:val="28"/>
          <w:szCs w:val="28"/>
        </w:rPr>
        <w:t xml:space="preserve">деятельности и повседневной жизни: </w:t>
      </w:r>
      <w:r w:rsidRPr="00C2737F">
        <w:rPr>
          <w:rFonts w:ascii="Times New Roman" w:hAnsi="Times New Roman"/>
          <w:spacing w:val="-3"/>
          <w:sz w:val="28"/>
          <w:szCs w:val="28"/>
        </w:rPr>
        <w:t>для безопасной эксплуата</w:t>
      </w:r>
      <w:r w:rsidRPr="00C2737F">
        <w:rPr>
          <w:rFonts w:ascii="Times New Roman" w:hAnsi="Times New Roman"/>
          <w:sz w:val="28"/>
          <w:szCs w:val="28"/>
        </w:rPr>
        <w:t>ции электротехнических и электробытовых приборов; оценки</w:t>
      </w:r>
      <w:r w:rsidRPr="00C2737F">
        <w:rPr>
          <w:rFonts w:ascii="Times New Roman" w:hAnsi="Times New Roman"/>
          <w:sz w:val="28"/>
          <w:szCs w:val="28"/>
        </w:rPr>
        <w:br/>
        <w:t>возможности подключения различных потребителей электрической энергии к квартирной проводке и определения нагрузки сети при их одновременном использовании; осуществления сборки электрических цепей простых электротехнических устройств по схемам.</w:t>
      </w:r>
    </w:p>
    <w:p w:rsidR="00746586" w:rsidRDefault="00746586" w:rsidP="00746586">
      <w:pPr>
        <w:spacing w:after="0"/>
        <w:ind w:firstLine="24"/>
        <w:jc w:val="both"/>
        <w:rPr>
          <w:rFonts w:ascii="Times New Roman" w:hAnsi="Times New Roman"/>
          <w:b/>
          <w:bCs/>
          <w:i/>
          <w:iCs/>
          <w:sz w:val="28"/>
          <w:szCs w:val="28"/>
        </w:rPr>
      </w:pPr>
      <w:r w:rsidRPr="00C2737F">
        <w:rPr>
          <w:rFonts w:ascii="Times New Roman" w:hAnsi="Times New Roman"/>
          <w:b/>
          <w:bCs/>
          <w:sz w:val="28"/>
          <w:szCs w:val="28"/>
        </w:rPr>
        <w:lastRenderedPageBreak/>
        <w:t xml:space="preserve">Электротехнические работы </w:t>
      </w:r>
      <w:r w:rsidRPr="00C11297">
        <w:rPr>
          <w:rFonts w:ascii="Times New Roman" w:hAnsi="Times New Roman"/>
          <w:b/>
          <w:bCs/>
          <w:iCs/>
          <w:sz w:val="28"/>
          <w:szCs w:val="28"/>
        </w:rPr>
        <w:t>(</w:t>
      </w:r>
      <w:r w:rsidR="00193C2E">
        <w:rPr>
          <w:rFonts w:ascii="Times New Roman" w:hAnsi="Times New Roman"/>
          <w:b/>
          <w:bCs/>
          <w:iCs/>
          <w:sz w:val="28"/>
          <w:szCs w:val="28"/>
        </w:rPr>
        <w:t>7</w:t>
      </w:r>
      <w:bookmarkStart w:id="0" w:name="_GoBack"/>
      <w:bookmarkEnd w:id="0"/>
      <w:r w:rsidRPr="00C11297">
        <w:rPr>
          <w:rFonts w:ascii="Times New Roman" w:hAnsi="Times New Roman"/>
          <w:b/>
          <w:bCs/>
          <w:iCs/>
          <w:sz w:val="28"/>
          <w:szCs w:val="28"/>
        </w:rPr>
        <w:t xml:space="preserve"> ч)</w:t>
      </w:r>
    </w:p>
    <w:p w:rsidR="00746586" w:rsidRDefault="00746586" w:rsidP="00746586">
      <w:pPr>
        <w:spacing w:after="0"/>
        <w:ind w:firstLine="24"/>
        <w:jc w:val="both"/>
        <w:rPr>
          <w:rFonts w:ascii="Times New Roman" w:hAnsi="Times New Roman"/>
          <w:sz w:val="28"/>
          <w:szCs w:val="28"/>
        </w:rPr>
      </w:pPr>
      <w:r w:rsidRPr="00C2737F">
        <w:rPr>
          <w:rFonts w:ascii="Times New Roman" w:hAnsi="Times New Roman"/>
          <w:b/>
          <w:bCs/>
          <w:i/>
          <w:iCs/>
          <w:sz w:val="28"/>
          <w:szCs w:val="28"/>
        </w:rPr>
        <w:t xml:space="preserve">Теоретические сведения. </w:t>
      </w:r>
      <w:r w:rsidRPr="00C2737F">
        <w:rPr>
          <w:rFonts w:ascii="Times New Roman" w:hAnsi="Times New Roman"/>
          <w:sz w:val="28"/>
          <w:szCs w:val="28"/>
        </w:rPr>
        <w:t>Виды энергии. Правила электробезопасности. Источники электроэнергии. Электрический ток. Проводники тока и изоляторы. Приемники (потребители)</w:t>
      </w:r>
      <w:r w:rsidR="00A80C96">
        <w:rPr>
          <w:rFonts w:ascii="Times New Roman" w:hAnsi="Times New Roman"/>
          <w:noProof/>
          <w:sz w:val="28"/>
          <w:szCs w:val="28"/>
        </w:rPr>
        <w:pict>
          <v:line id="_x0000_s1026" style="position:absolute;left:0;text-align:left;z-index:251660288;mso-position-horizontal-relative:margin;mso-position-vertical-relative:text" from="-55.9pt,155.05pt" to="-55.9pt,230.9pt" o:allowincell="f" strokeweight=".5pt">
            <w10:wrap anchorx="margin"/>
          </v:line>
        </w:pict>
      </w:r>
      <w:r w:rsidRPr="00C2737F">
        <w:rPr>
          <w:rFonts w:ascii="Times New Roman" w:hAnsi="Times New Roman"/>
          <w:sz w:val="28"/>
          <w:szCs w:val="28"/>
        </w:rPr>
        <w:t>электроэнергии. Электрическая цепь, ее элементы, их условное обозначение. Принципиальная и монтажная схемы. Понятие «комплектующая арматура».</w:t>
      </w:r>
    </w:p>
    <w:p w:rsidR="00746586" w:rsidRDefault="00746586" w:rsidP="00746586">
      <w:pPr>
        <w:spacing w:after="0"/>
        <w:ind w:firstLine="24"/>
        <w:jc w:val="both"/>
        <w:rPr>
          <w:rFonts w:ascii="Times New Roman" w:hAnsi="Times New Roman"/>
          <w:sz w:val="28"/>
          <w:szCs w:val="28"/>
        </w:rPr>
      </w:pPr>
      <w:r w:rsidRPr="00C2737F">
        <w:rPr>
          <w:rFonts w:ascii="Times New Roman" w:hAnsi="Times New Roman"/>
          <w:sz w:val="28"/>
          <w:szCs w:val="28"/>
        </w:rPr>
        <w:t>Организация рабочего места для электротехнических работ. Электромонтажные инструменты. Правила безопасного труда на уроках электротехнологии.</w:t>
      </w:r>
    </w:p>
    <w:p w:rsidR="00746586" w:rsidRDefault="00746586" w:rsidP="00746586">
      <w:pPr>
        <w:spacing w:after="0"/>
        <w:ind w:firstLine="24"/>
        <w:jc w:val="both"/>
        <w:rPr>
          <w:rFonts w:ascii="Times New Roman" w:hAnsi="Times New Roman"/>
          <w:sz w:val="28"/>
          <w:szCs w:val="28"/>
        </w:rPr>
      </w:pPr>
      <w:r w:rsidRPr="00C2737F">
        <w:rPr>
          <w:rFonts w:ascii="Times New Roman" w:hAnsi="Times New Roman"/>
          <w:sz w:val="28"/>
          <w:szCs w:val="28"/>
        </w:rPr>
        <w:t>Назначение и устройство электрических проводов. Электроизоляционные материалы. Виды соединения проводов. Устройство электрического паяльника. Организация рабочего места при паянии. Правила безопасной работы с электромонтажными инструментами и электропаяльником. Операции монтажа электрической цепи. Правила безопасной работы при монтаже электроцепи. Устройство и применение электромагнитов в технике. Электромагнитное реле, его устройство. Принцип действия электрического звонка.</w:t>
      </w:r>
    </w:p>
    <w:p w:rsidR="00746586" w:rsidRDefault="00746586" w:rsidP="00746586">
      <w:pPr>
        <w:spacing w:after="0"/>
        <w:ind w:firstLine="24"/>
        <w:jc w:val="both"/>
        <w:rPr>
          <w:rFonts w:ascii="Times New Roman" w:hAnsi="Times New Roman"/>
          <w:sz w:val="28"/>
          <w:szCs w:val="28"/>
        </w:rPr>
      </w:pPr>
      <w:r w:rsidRPr="00C2737F">
        <w:rPr>
          <w:rFonts w:ascii="Times New Roman" w:hAnsi="Times New Roman"/>
          <w:sz w:val="28"/>
          <w:szCs w:val="28"/>
        </w:rPr>
        <w:t>Виды электроосветительных приборов. Устройство современной лампы накаливания, ее мощность, срок службы. Люминесцентное и неоновое освещение.</w:t>
      </w:r>
    </w:p>
    <w:p w:rsidR="00746586" w:rsidRDefault="00746586" w:rsidP="00746586">
      <w:pPr>
        <w:spacing w:after="0"/>
        <w:ind w:firstLine="24"/>
        <w:jc w:val="both"/>
        <w:rPr>
          <w:rFonts w:ascii="Times New Roman" w:hAnsi="Times New Roman"/>
          <w:sz w:val="28"/>
          <w:szCs w:val="28"/>
        </w:rPr>
      </w:pPr>
      <w:r w:rsidRPr="00C2737F">
        <w:rPr>
          <w:rFonts w:ascii="Times New Roman" w:hAnsi="Times New Roman"/>
          <w:sz w:val="28"/>
          <w:szCs w:val="28"/>
        </w:rPr>
        <w:t>Классы и типы электронагревательных приборов. Устройство и требования к нагревательным элементам. Правила безопасной работы с бытовыми электроприборами.</w:t>
      </w:r>
    </w:p>
    <w:p w:rsidR="00746586" w:rsidRDefault="00746586" w:rsidP="00746586">
      <w:pPr>
        <w:spacing w:after="0"/>
        <w:ind w:firstLine="24"/>
        <w:jc w:val="both"/>
        <w:rPr>
          <w:rFonts w:ascii="Times New Roman" w:hAnsi="Times New Roman"/>
          <w:sz w:val="28"/>
          <w:szCs w:val="28"/>
        </w:rPr>
      </w:pPr>
      <w:r w:rsidRPr="00C2737F">
        <w:rPr>
          <w:rFonts w:ascii="Times New Roman" w:hAnsi="Times New Roman"/>
          <w:spacing w:val="-1"/>
          <w:sz w:val="28"/>
          <w:szCs w:val="28"/>
        </w:rPr>
        <w:t xml:space="preserve">Назначение электрических двигателей. Устройство и принцип </w:t>
      </w:r>
      <w:r w:rsidRPr="00C2737F">
        <w:rPr>
          <w:rFonts w:ascii="Times New Roman" w:hAnsi="Times New Roman"/>
          <w:sz w:val="28"/>
          <w:szCs w:val="28"/>
        </w:rPr>
        <w:t>действия коллекторного электродвигателя постоянного тока.</w:t>
      </w:r>
    </w:p>
    <w:p w:rsidR="00746586" w:rsidRDefault="00746586" w:rsidP="00746586">
      <w:pPr>
        <w:spacing w:after="0"/>
        <w:ind w:firstLine="24"/>
        <w:jc w:val="both"/>
        <w:rPr>
          <w:rFonts w:ascii="Times New Roman" w:hAnsi="Times New Roman"/>
          <w:sz w:val="28"/>
          <w:szCs w:val="28"/>
        </w:rPr>
      </w:pPr>
      <w:r w:rsidRPr="00C2737F">
        <w:rPr>
          <w:rFonts w:ascii="Times New Roman" w:hAnsi="Times New Roman"/>
          <w:sz w:val="28"/>
          <w:szCs w:val="28"/>
        </w:rPr>
        <w:t>Развитие электроэнергетики. Возобновляемые виды топлива. Термоядерное горючее. Использование водорода. Электромобиль. Энергия солнца и ветра. Энергосбережение.</w:t>
      </w:r>
    </w:p>
    <w:p w:rsidR="00746586" w:rsidRDefault="00746586" w:rsidP="00746586">
      <w:pPr>
        <w:spacing w:after="0"/>
        <w:ind w:firstLine="24"/>
        <w:jc w:val="both"/>
        <w:rPr>
          <w:rFonts w:ascii="Times New Roman" w:hAnsi="Times New Roman"/>
          <w:sz w:val="28"/>
          <w:szCs w:val="28"/>
        </w:rPr>
      </w:pPr>
      <w:r w:rsidRPr="00C2737F">
        <w:rPr>
          <w:rFonts w:ascii="Times New Roman" w:hAnsi="Times New Roman"/>
          <w:b/>
          <w:bCs/>
          <w:i/>
          <w:iCs/>
          <w:sz w:val="28"/>
          <w:szCs w:val="28"/>
        </w:rPr>
        <w:t xml:space="preserve">Практические работы. </w:t>
      </w:r>
      <w:r w:rsidRPr="00C2737F">
        <w:rPr>
          <w:rFonts w:ascii="Times New Roman" w:hAnsi="Times New Roman"/>
          <w:sz w:val="28"/>
          <w:szCs w:val="28"/>
        </w:rPr>
        <w:t>Изучение элементов электрической цепи, их условных обозначений, комплектующей арматуры.</w:t>
      </w:r>
    </w:p>
    <w:p w:rsidR="00746586" w:rsidRDefault="00746586" w:rsidP="00746586">
      <w:pPr>
        <w:spacing w:after="0"/>
        <w:ind w:firstLine="24"/>
        <w:jc w:val="both"/>
        <w:rPr>
          <w:rFonts w:ascii="Times New Roman" w:hAnsi="Times New Roman"/>
          <w:sz w:val="28"/>
          <w:szCs w:val="28"/>
        </w:rPr>
      </w:pPr>
      <w:r w:rsidRPr="00C2737F">
        <w:rPr>
          <w:rFonts w:ascii="Times New Roman" w:hAnsi="Times New Roman"/>
          <w:sz w:val="28"/>
          <w:szCs w:val="28"/>
        </w:rPr>
        <w:t>Сборка электрической цепи с элементами управления и защиты.</w:t>
      </w:r>
    </w:p>
    <w:p w:rsidR="00746586" w:rsidRDefault="00746586" w:rsidP="00746586">
      <w:pPr>
        <w:spacing w:after="0"/>
        <w:ind w:firstLine="24"/>
        <w:jc w:val="both"/>
        <w:rPr>
          <w:rFonts w:ascii="Times New Roman" w:hAnsi="Times New Roman"/>
          <w:sz w:val="28"/>
          <w:szCs w:val="28"/>
        </w:rPr>
      </w:pPr>
      <w:r w:rsidRPr="00C2737F">
        <w:rPr>
          <w:rFonts w:ascii="Times New Roman" w:hAnsi="Times New Roman"/>
          <w:sz w:val="28"/>
          <w:szCs w:val="28"/>
        </w:rPr>
        <w:t>Выполнение неразъемных соединений проводов и их изоляция. Оконцевание проводов. Зарядка электроарматуры.</w:t>
      </w:r>
    </w:p>
    <w:p w:rsidR="00746586" w:rsidRDefault="00746586" w:rsidP="00746586">
      <w:pPr>
        <w:spacing w:after="0"/>
        <w:ind w:firstLine="24"/>
        <w:jc w:val="both"/>
        <w:rPr>
          <w:rFonts w:ascii="Times New Roman" w:hAnsi="Times New Roman"/>
          <w:sz w:val="28"/>
          <w:szCs w:val="28"/>
        </w:rPr>
      </w:pPr>
      <w:r w:rsidRPr="00C2737F">
        <w:rPr>
          <w:rFonts w:ascii="Times New Roman" w:hAnsi="Times New Roman"/>
          <w:sz w:val="28"/>
          <w:szCs w:val="28"/>
        </w:rPr>
        <w:t>Изучение устройства и принципа действия электроутюга с терморегулятором. Изготовление биметаллической пластины. Сборка и испытание термореле — модели пожарной сигнализации. Изучение устройства двигателя постоянного тока. Сборка простейшей схемы двигателя постоянного тока. Сборка установки для демонстрации принципа действия электродвигателя.</w:t>
      </w:r>
    </w:p>
    <w:p w:rsidR="00746586" w:rsidRDefault="00746586" w:rsidP="00746586">
      <w:pPr>
        <w:spacing w:after="0"/>
        <w:ind w:firstLine="24"/>
        <w:jc w:val="both"/>
        <w:rPr>
          <w:rFonts w:ascii="Times New Roman" w:hAnsi="Times New Roman"/>
          <w:sz w:val="28"/>
          <w:szCs w:val="28"/>
        </w:rPr>
      </w:pPr>
      <w:r w:rsidRPr="00C2737F">
        <w:rPr>
          <w:rFonts w:ascii="Times New Roman" w:hAnsi="Times New Roman"/>
          <w:b/>
          <w:bCs/>
          <w:i/>
          <w:iCs/>
          <w:spacing w:val="-3"/>
          <w:sz w:val="28"/>
          <w:szCs w:val="28"/>
        </w:rPr>
        <w:lastRenderedPageBreak/>
        <w:t xml:space="preserve">Варианты объектов труда. </w:t>
      </w:r>
      <w:r w:rsidRPr="00C2737F">
        <w:rPr>
          <w:rFonts w:ascii="Times New Roman" w:hAnsi="Times New Roman"/>
          <w:spacing w:val="-3"/>
          <w:sz w:val="28"/>
          <w:szCs w:val="28"/>
        </w:rPr>
        <w:t>Комплектующая арматура. Элек</w:t>
      </w:r>
      <w:r w:rsidRPr="00C2737F">
        <w:rPr>
          <w:rFonts w:ascii="Times New Roman" w:hAnsi="Times New Roman"/>
          <w:sz w:val="28"/>
          <w:szCs w:val="28"/>
        </w:rPr>
        <w:t>тросчетчик. Электроконструктор. Электропровода. Изоляционные материалы. Электромагнит. Электроутюг. Биметаллическая пластина. Термореле. Электродвигатель.</w:t>
      </w:r>
    </w:p>
    <w:p w:rsidR="00746586" w:rsidRDefault="00746586" w:rsidP="00746586">
      <w:pPr>
        <w:keepNext/>
        <w:shd w:val="clear" w:color="auto" w:fill="FFFFFF"/>
        <w:spacing w:after="0"/>
        <w:ind w:firstLine="278"/>
        <w:jc w:val="both"/>
        <w:rPr>
          <w:rFonts w:ascii="Times New Roman" w:hAnsi="Times New Roman"/>
          <w:b/>
          <w:bCs/>
          <w:sz w:val="28"/>
          <w:szCs w:val="28"/>
        </w:rPr>
      </w:pPr>
      <w:r w:rsidRPr="00C2737F">
        <w:rPr>
          <w:rFonts w:ascii="Times New Roman" w:hAnsi="Times New Roman"/>
          <w:b/>
          <w:bCs/>
          <w:sz w:val="28"/>
          <w:szCs w:val="28"/>
        </w:rPr>
        <w:t>Строительные ремонтно-отделочные работы</w:t>
      </w:r>
      <w:r w:rsidR="00C11297">
        <w:rPr>
          <w:rFonts w:ascii="Times New Roman" w:hAnsi="Times New Roman"/>
          <w:b/>
          <w:bCs/>
          <w:spacing w:val="-6"/>
          <w:sz w:val="28"/>
          <w:szCs w:val="28"/>
        </w:rPr>
        <w:t>(</w:t>
      </w:r>
      <w:r w:rsidR="00810C6F">
        <w:rPr>
          <w:rFonts w:ascii="Times New Roman" w:hAnsi="Times New Roman"/>
          <w:b/>
          <w:bCs/>
          <w:spacing w:val="-6"/>
          <w:sz w:val="28"/>
          <w:szCs w:val="28"/>
        </w:rPr>
        <w:t>5</w:t>
      </w:r>
      <w:r w:rsidRPr="00C2737F">
        <w:rPr>
          <w:rFonts w:ascii="Times New Roman" w:hAnsi="Times New Roman"/>
          <w:b/>
          <w:bCs/>
          <w:spacing w:val="-6"/>
          <w:sz w:val="28"/>
          <w:szCs w:val="28"/>
        </w:rPr>
        <w:t xml:space="preserve"> ч</w:t>
      </w:r>
      <w:r w:rsidR="00C11297">
        <w:rPr>
          <w:rFonts w:ascii="Times New Roman" w:hAnsi="Times New Roman"/>
          <w:b/>
          <w:bCs/>
          <w:spacing w:val="-6"/>
          <w:sz w:val="28"/>
          <w:szCs w:val="28"/>
        </w:rPr>
        <w:t>)</w:t>
      </w:r>
    </w:p>
    <w:p w:rsidR="00746586" w:rsidRPr="00C2737F" w:rsidRDefault="00746586" w:rsidP="00746586">
      <w:pPr>
        <w:keepNext/>
        <w:shd w:val="clear" w:color="auto" w:fill="FFFFFF"/>
        <w:spacing w:after="0"/>
        <w:ind w:firstLine="278"/>
        <w:jc w:val="both"/>
        <w:rPr>
          <w:rFonts w:ascii="Times New Roman" w:hAnsi="Times New Roman"/>
          <w:b/>
          <w:bCs/>
          <w:sz w:val="28"/>
          <w:szCs w:val="28"/>
        </w:rPr>
      </w:pPr>
      <w:r w:rsidRPr="00C2737F">
        <w:rPr>
          <w:rFonts w:ascii="Times New Roman" w:hAnsi="Times New Roman"/>
          <w:b/>
          <w:bCs/>
          <w:sz w:val="28"/>
          <w:szCs w:val="28"/>
        </w:rPr>
        <w:t>Теоретические сведения</w:t>
      </w:r>
      <w:r w:rsidRPr="00C2737F">
        <w:rPr>
          <w:rFonts w:ascii="Times New Roman" w:hAnsi="Times New Roman"/>
          <w:sz w:val="28"/>
          <w:szCs w:val="28"/>
        </w:rPr>
        <w:t>. Материалы для отделки деревянных поверхностей. Виды декорирования деревянных поверхностей. Технология крепления отделочных  материалов на деревянные поверхности. Изделия из дерева в интерьере. Профессия столяр, декоратор.</w:t>
      </w:r>
    </w:p>
    <w:p w:rsidR="00746586" w:rsidRPr="00C2737F" w:rsidRDefault="00746586" w:rsidP="00746586">
      <w:pPr>
        <w:keepNext/>
        <w:shd w:val="clear" w:color="auto" w:fill="FFFFFF"/>
        <w:spacing w:after="0"/>
        <w:ind w:firstLine="278"/>
        <w:jc w:val="both"/>
        <w:rPr>
          <w:rFonts w:ascii="Times New Roman" w:hAnsi="Times New Roman"/>
          <w:sz w:val="28"/>
          <w:szCs w:val="28"/>
        </w:rPr>
      </w:pPr>
      <w:r w:rsidRPr="00C2737F">
        <w:rPr>
          <w:rFonts w:ascii="Times New Roman" w:hAnsi="Times New Roman"/>
          <w:b/>
          <w:bCs/>
          <w:sz w:val="28"/>
          <w:szCs w:val="28"/>
        </w:rPr>
        <w:t xml:space="preserve">Практические работы. </w:t>
      </w:r>
      <w:r w:rsidRPr="00C2737F">
        <w:rPr>
          <w:rFonts w:ascii="Times New Roman" w:hAnsi="Times New Roman"/>
          <w:sz w:val="28"/>
          <w:szCs w:val="28"/>
        </w:rPr>
        <w:t>Подготовка деревянной поверхности к обработке. Технология отделки из дерева шпоном. Использование самоклеящейся пленки в отделке изделий из дерева в интерьере. Инкрустация деревянных поверхностей проволокой.</w:t>
      </w:r>
    </w:p>
    <w:p w:rsidR="00746586" w:rsidRPr="00C2737F" w:rsidRDefault="00746586" w:rsidP="00746586">
      <w:pPr>
        <w:keepNext/>
        <w:shd w:val="clear" w:color="auto" w:fill="FFFFFF"/>
        <w:spacing w:after="0"/>
        <w:ind w:firstLine="278"/>
        <w:jc w:val="both"/>
        <w:rPr>
          <w:rFonts w:ascii="Times New Roman" w:hAnsi="Times New Roman"/>
          <w:sz w:val="28"/>
          <w:szCs w:val="28"/>
        </w:rPr>
      </w:pPr>
      <w:r w:rsidRPr="00C2737F">
        <w:rPr>
          <w:rFonts w:ascii="Times New Roman" w:hAnsi="Times New Roman"/>
          <w:b/>
          <w:bCs/>
          <w:sz w:val="28"/>
          <w:szCs w:val="28"/>
        </w:rPr>
        <w:t xml:space="preserve">Варианты объектов труда. </w:t>
      </w:r>
      <w:r w:rsidRPr="00C2737F">
        <w:rPr>
          <w:rFonts w:ascii="Times New Roman" w:hAnsi="Times New Roman"/>
          <w:sz w:val="28"/>
          <w:szCs w:val="28"/>
        </w:rPr>
        <w:t>Декорирование деревянных предметов интерьера с помощью шпона, самоклеящейся пленки и проволоки (двери навесного шкафчика, журнальный столик, табурет, шкатулка, декоративная разделочная доска).</w:t>
      </w:r>
    </w:p>
    <w:p w:rsidR="00746586" w:rsidRPr="00C2737F" w:rsidRDefault="00746586" w:rsidP="00746586">
      <w:pPr>
        <w:keepNext/>
        <w:shd w:val="clear" w:color="auto" w:fill="FFFFFF"/>
        <w:spacing w:after="0"/>
        <w:jc w:val="both"/>
        <w:rPr>
          <w:rFonts w:ascii="Times New Roman" w:hAnsi="Times New Roman"/>
          <w:sz w:val="28"/>
          <w:szCs w:val="28"/>
        </w:rPr>
      </w:pPr>
      <w:r w:rsidRPr="00C2737F">
        <w:rPr>
          <w:rFonts w:ascii="Times New Roman" w:hAnsi="Times New Roman"/>
          <w:sz w:val="28"/>
          <w:szCs w:val="28"/>
        </w:rPr>
        <w:t>В результате изучения этого раздела ученик должен:</w:t>
      </w:r>
    </w:p>
    <w:p w:rsidR="00746586" w:rsidRPr="00C2737F" w:rsidRDefault="00746586" w:rsidP="00746586">
      <w:pPr>
        <w:keepNext/>
        <w:shd w:val="clear" w:color="auto" w:fill="FFFFFF"/>
        <w:spacing w:after="0"/>
        <w:ind w:firstLine="278"/>
        <w:jc w:val="both"/>
        <w:rPr>
          <w:rFonts w:ascii="Times New Roman" w:hAnsi="Times New Roman"/>
          <w:sz w:val="28"/>
          <w:szCs w:val="28"/>
        </w:rPr>
      </w:pPr>
      <w:r w:rsidRPr="00C2737F">
        <w:rPr>
          <w:rFonts w:ascii="Times New Roman" w:hAnsi="Times New Roman"/>
          <w:b/>
          <w:bCs/>
          <w:i/>
          <w:iCs/>
          <w:sz w:val="28"/>
          <w:szCs w:val="28"/>
        </w:rPr>
        <w:t>знать/понимать</w:t>
      </w:r>
      <w:r w:rsidRPr="00C2737F">
        <w:rPr>
          <w:rFonts w:ascii="Times New Roman" w:hAnsi="Times New Roman"/>
          <w:sz w:val="28"/>
          <w:szCs w:val="28"/>
        </w:rPr>
        <w:t>виды строительных материалов (бумажные, клеевые, вяжущие, деревянные), виды технологий изучаемых отделочных работ, современное состояние рынка труда, перечень основных строительных специальностей, иметь представление о содержании и характере труда строительных профессий, использование графики в жизни, быту, профессиональной деятельности, принципы использования ПК в ходе графических работ.</w:t>
      </w:r>
    </w:p>
    <w:p w:rsidR="00746586" w:rsidRPr="00C2737F" w:rsidRDefault="00746586" w:rsidP="00746586">
      <w:pPr>
        <w:keepNext/>
        <w:shd w:val="clear" w:color="auto" w:fill="FFFFFF"/>
        <w:spacing w:after="0"/>
        <w:ind w:firstLine="274"/>
        <w:jc w:val="both"/>
        <w:rPr>
          <w:rFonts w:ascii="Times New Roman" w:hAnsi="Times New Roman"/>
          <w:sz w:val="28"/>
          <w:szCs w:val="28"/>
        </w:rPr>
      </w:pPr>
      <w:r w:rsidRPr="00C2737F">
        <w:rPr>
          <w:rFonts w:ascii="Times New Roman" w:hAnsi="Times New Roman"/>
          <w:b/>
          <w:bCs/>
          <w:i/>
          <w:iCs/>
          <w:sz w:val="28"/>
          <w:szCs w:val="28"/>
        </w:rPr>
        <w:t>уметь</w:t>
      </w:r>
      <w:r w:rsidRPr="00C2737F">
        <w:rPr>
          <w:rFonts w:ascii="Times New Roman" w:hAnsi="Times New Roman"/>
          <w:sz w:val="28"/>
          <w:szCs w:val="28"/>
        </w:rPr>
        <w:t>выполнять простейшие малярные и штукатурные работы, выполнять простейшие работы по декорированию предметов интерьера из дерева, выполнять простейшие работы по кладке кирпича, читать и выполнять несложные комплексные чертежи (эскизы) зданий и интерьеров. Применять ПК как техническое средство графики.</w:t>
      </w:r>
    </w:p>
    <w:p w:rsidR="00C11297" w:rsidRDefault="00746586" w:rsidP="00C11297">
      <w:pPr>
        <w:spacing w:after="0"/>
        <w:jc w:val="both"/>
        <w:rPr>
          <w:rFonts w:ascii="Times New Roman" w:hAnsi="Times New Roman"/>
          <w:b/>
          <w:sz w:val="28"/>
          <w:szCs w:val="28"/>
        </w:rPr>
      </w:pPr>
      <w:r w:rsidRPr="00C2737F">
        <w:rPr>
          <w:rFonts w:ascii="Times New Roman" w:hAnsi="Times New Roman"/>
          <w:b/>
          <w:sz w:val="28"/>
          <w:szCs w:val="28"/>
        </w:rPr>
        <w:t>Основы аграрной технологии (</w:t>
      </w:r>
      <w:r>
        <w:rPr>
          <w:rFonts w:ascii="Times New Roman" w:hAnsi="Times New Roman"/>
          <w:b/>
          <w:sz w:val="28"/>
          <w:szCs w:val="28"/>
        </w:rPr>
        <w:t xml:space="preserve">весенние </w:t>
      </w:r>
      <w:r w:rsidRPr="00C2737F">
        <w:rPr>
          <w:rFonts w:ascii="Times New Roman" w:hAnsi="Times New Roman"/>
          <w:b/>
          <w:sz w:val="28"/>
          <w:szCs w:val="28"/>
        </w:rPr>
        <w:t xml:space="preserve">работы) </w:t>
      </w:r>
      <w:r w:rsidR="00C11297">
        <w:rPr>
          <w:rFonts w:ascii="Times New Roman" w:hAnsi="Times New Roman"/>
          <w:b/>
          <w:sz w:val="28"/>
          <w:szCs w:val="28"/>
        </w:rPr>
        <w:t>(</w:t>
      </w:r>
      <w:r w:rsidR="00810C6F">
        <w:rPr>
          <w:rFonts w:ascii="Times New Roman" w:hAnsi="Times New Roman"/>
          <w:b/>
          <w:sz w:val="28"/>
          <w:szCs w:val="28"/>
        </w:rPr>
        <w:t>6</w:t>
      </w:r>
      <w:r w:rsidRPr="00C2737F">
        <w:rPr>
          <w:rFonts w:ascii="Times New Roman" w:hAnsi="Times New Roman"/>
          <w:b/>
          <w:sz w:val="28"/>
          <w:szCs w:val="28"/>
        </w:rPr>
        <w:t xml:space="preserve"> ч</w:t>
      </w:r>
      <w:r w:rsidR="00C11297">
        <w:rPr>
          <w:rFonts w:ascii="Times New Roman" w:hAnsi="Times New Roman"/>
          <w:b/>
          <w:sz w:val="28"/>
          <w:szCs w:val="28"/>
        </w:rPr>
        <w:t>)</w:t>
      </w:r>
    </w:p>
    <w:p w:rsidR="00746586" w:rsidRPr="006A44F8" w:rsidRDefault="00810C6F" w:rsidP="00C11297">
      <w:pPr>
        <w:spacing w:after="0"/>
        <w:jc w:val="both"/>
        <w:rPr>
          <w:rFonts w:ascii="Times New Roman" w:hAnsi="Times New Roman"/>
          <w:b/>
          <w:bCs/>
          <w:iCs/>
          <w:sz w:val="28"/>
          <w:szCs w:val="28"/>
        </w:rPr>
      </w:pPr>
      <w:r>
        <w:rPr>
          <w:rFonts w:ascii="Times New Roman" w:hAnsi="Times New Roman"/>
          <w:b/>
          <w:bCs/>
          <w:iCs/>
          <w:sz w:val="28"/>
          <w:szCs w:val="28"/>
        </w:rPr>
        <w:t>«Биологизация земледелия» (1</w:t>
      </w:r>
      <w:r w:rsidR="00746586" w:rsidRPr="006A44F8">
        <w:rPr>
          <w:rFonts w:ascii="Times New Roman" w:hAnsi="Times New Roman"/>
          <w:b/>
          <w:bCs/>
          <w:iCs/>
          <w:sz w:val="28"/>
          <w:szCs w:val="28"/>
        </w:rPr>
        <w:t xml:space="preserve"> ч.).</w:t>
      </w:r>
    </w:p>
    <w:p w:rsidR="00746586" w:rsidRPr="00C2737F" w:rsidRDefault="00746586" w:rsidP="00746586">
      <w:pPr>
        <w:keepNext/>
        <w:shd w:val="clear" w:color="auto" w:fill="FFFFFF"/>
        <w:spacing w:after="0"/>
        <w:ind w:firstLine="307"/>
        <w:jc w:val="both"/>
        <w:rPr>
          <w:rFonts w:ascii="Times New Roman" w:hAnsi="Times New Roman"/>
          <w:b/>
          <w:bCs/>
          <w:i/>
          <w:iCs/>
          <w:sz w:val="28"/>
          <w:szCs w:val="28"/>
        </w:rPr>
      </w:pPr>
      <w:r w:rsidRPr="00C2737F">
        <w:rPr>
          <w:rFonts w:ascii="Times New Roman" w:hAnsi="Times New Roman"/>
          <w:b/>
          <w:bCs/>
          <w:i/>
          <w:iCs/>
          <w:sz w:val="28"/>
          <w:szCs w:val="28"/>
        </w:rPr>
        <w:t xml:space="preserve">Теоретические сведения. </w:t>
      </w:r>
    </w:p>
    <w:p w:rsidR="00746586" w:rsidRPr="00C2737F" w:rsidRDefault="00746586" w:rsidP="00746586">
      <w:pPr>
        <w:spacing w:after="0"/>
        <w:jc w:val="both"/>
        <w:rPr>
          <w:rFonts w:ascii="Times New Roman" w:hAnsi="Times New Roman"/>
          <w:sz w:val="28"/>
          <w:szCs w:val="28"/>
        </w:rPr>
      </w:pPr>
      <w:r w:rsidRPr="00C2737F">
        <w:rPr>
          <w:rFonts w:ascii="Times New Roman" w:hAnsi="Times New Roman"/>
          <w:sz w:val="28"/>
          <w:szCs w:val="28"/>
        </w:rPr>
        <w:t>Экологически безопасные агротехнические приёмы. Рыхление. Прополка. Мульчирование. Севооборот как фактор биологизации. Современные биологические средства защиты растений.</w:t>
      </w:r>
    </w:p>
    <w:p w:rsidR="00746586" w:rsidRPr="00C2737F" w:rsidRDefault="00746586" w:rsidP="00746586">
      <w:pPr>
        <w:keepNext/>
        <w:shd w:val="clear" w:color="auto" w:fill="FFFFFF"/>
        <w:spacing w:after="0"/>
        <w:ind w:firstLine="283"/>
        <w:jc w:val="both"/>
        <w:rPr>
          <w:rFonts w:ascii="Times New Roman" w:hAnsi="Times New Roman"/>
          <w:b/>
          <w:bCs/>
          <w:i/>
          <w:iCs/>
          <w:sz w:val="28"/>
          <w:szCs w:val="28"/>
        </w:rPr>
      </w:pPr>
      <w:r w:rsidRPr="00C2737F">
        <w:rPr>
          <w:rFonts w:ascii="Times New Roman" w:hAnsi="Times New Roman"/>
          <w:b/>
          <w:bCs/>
          <w:i/>
          <w:iCs/>
          <w:sz w:val="28"/>
          <w:szCs w:val="28"/>
        </w:rPr>
        <w:lastRenderedPageBreak/>
        <w:t xml:space="preserve">Практические работы. </w:t>
      </w:r>
    </w:p>
    <w:p w:rsidR="00746586" w:rsidRPr="00C2737F" w:rsidRDefault="00746586" w:rsidP="00746586">
      <w:pPr>
        <w:spacing w:after="0"/>
        <w:ind w:firstLine="24"/>
        <w:jc w:val="both"/>
        <w:rPr>
          <w:rFonts w:ascii="Times New Roman" w:hAnsi="Times New Roman"/>
          <w:b/>
          <w:bCs/>
          <w:sz w:val="28"/>
          <w:szCs w:val="28"/>
        </w:rPr>
      </w:pPr>
      <w:r w:rsidRPr="00C2737F">
        <w:rPr>
          <w:rFonts w:ascii="Times New Roman" w:hAnsi="Times New Roman"/>
          <w:sz w:val="28"/>
          <w:szCs w:val="28"/>
        </w:rPr>
        <w:t>Срез и заделка в почву сидератов за 3-4 недели дол высадки на место основной культуры. Посев культур с учётом севооборота.  Применение органических и бактериальных удобрений, биопрепаратов</w:t>
      </w:r>
      <w:r w:rsidRPr="00C2737F">
        <w:rPr>
          <w:rFonts w:ascii="Times New Roman" w:hAnsi="Times New Roman"/>
          <w:b/>
          <w:bCs/>
          <w:sz w:val="28"/>
          <w:szCs w:val="28"/>
        </w:rPr>
        <w:t xml:space="preserve">. </w:t>
      </w:r>
    </w:p>
    <w:p w:rsidR="00746586" w:rsidRPr="00C2737F" w:rsidRDefault="00746586" w:rsidP="00746586">
      <w:pPr>
        <w:spacing w:after="0"/>
        <w:ind w:firstLine="24"/>
        <w:jc w:val="both"/>
        <w:rPr>
          <w:rFonts w:ascii="Times New Roman" w:hAnsi="Times New Roman"/>
          <w:b/>
          <w:bCs/>
          <w:spacing w:val="-1"/>
          <w:sz w:val="28"/>
          <w:szCs w:val="28"/>
        </w:rPr>
      </w:pPr>
      <w:r w:rsidRPr="00C2737F">
        <w:rPr>
          <w:rFonts w:ascii="Times New Roman" w:hAnsi="Times New Roman"/>
          <w:b/>
          <w:bCs/>
          <w:i/>
          <w:iCs/>
          <w:spacing w:val="-1"/>
          <w:sz w:val="28"/>
          <w:szCs w:val="28"/>
        </w:rPr>
        <w:t xml:space="preserve">Варианты объектов труда. </w:t>
      </w:r>
      <w:r w:rsidRPr="00C2737F">
        <w:rPr>
          <w:rFonts w:ascii="Times New Roman" w:hAnsi="Times New Roman"/>
          <w:b/>
          <w:bCs/>
          <w:spacing w:val="-1"/>
          <w:sz w:val="28"/>
          <w:szCs w:val="28"/>
        </w:rPr>
        <w:t>Участок с сидератами. Бактериальные удобрения.</w:t>
      </w:r>
    </w:p>
    <w:p w:rsidR="00746586" w:rsidRPr="00C2737F" w:rsidRDefault="00746586" w:rsidP="00746586">
      <w:pPr>
        <w:spacing w:after="0"/>
        <w:jc w:val="both"/>
        <w:rPr>
          <w:rFonts w:ascii="Times New Roman" w:hAnsi="Times New Roman"/>
          <w:b/>
          <w:bCs/>
          <w:color w:val="000000"/>
          <w:sz w:val="28"/>
          <w:szCs w:val="28"/>
          <w:shd w:val="clear" w:color="auto" w:fill="FFFFFF"/>
        </w:rPr>
      </w:pPr>
      <w:r w:rsidRPr="00C2737F">
        <w:rPr>
          <w:rFonts w:ascii="Times New Roman" w:hAnsi="Times New Roman"/>
          <w:b/>
          <w:bCs/>
          <w:color w:val="000000"/>
          <w:sz w:val="28"/>
          <w:szCs w:val="28"/>
          <w:shd w:val="clear" w:color="auto" w:fill="FFFFFF"/>
        </w:rPr>
        <w:t>«Озеленение и ландшафтное  обустройство территории» (4 ч.)</w:t>
      </w:r>
    </w:p>
    <w:p w:rsidR="00746586" w:rsidRPr="00C2737F" w:rsidRDefault="00746586" w:rsidP="00746586">
      <w:pPr>
        <w:spacing w:after="0"/>
        <w:jc w:val="both"/>
        <w:rPr>
          <w:rFonts w:ascii="Times New Roman" w:hAnsi="Times New Roman"/>
          <w:color w:val="064400"/>
          <w:spacing w:val="-15"/>
          <w:sz w:val="28"/>
          <w:szCs w:val="28"/>
        </w:rPr>
      </w:pPr>
      <w:r w:rsidRPr="00C2737F">
        <w:rPr>
          <w:rFonts w:ascii="Times New Roman" w:hAnsi="Times New Roman"/>
          <w:b/>
          <w:bCs/>
          <w:i/>
          <w:iCs/>
          <w:sz w:val="28"/>
          <w:szCs w:val="28"/>
        </w:rPr>
        <w:t>Теоретические сведения.</w:t>
      </w:r>
      <w:r w:rsidRPr="00C2737F">
        <w:rPr>
          <w:rFonts w:ascii="Times New Roman" w:hAnsi="Times New Roman"/>
          <w:sz w:val="28"/>
          <w:szCs w:val="28"/>
          <w:shd w:val="clear" w:color="auto" w:fill="FFFFFF"/>
        </w:rPr>
        <w:tab/>
      </w:r>
      <w:r w:rsidRPr="00C2737F">
        <w:rPr>
          <w:rFonts w:ascii="Times New Roman" w:hAnsi="Times New Roman"/>
          <w:sz w:val="28"/>
          <w:szCs w:val="28"/>
          <w:shd w:val="clear" w:color="auto" w:fill="FFFFFF"/>
        </w:rPr>
        <w:tab/>
      </w:r>
      <w:r w:rsidRPr="00C2737F">
        <w:rPr>
          <w:rFonts w:ascii="Times New Roman" w:hAnsi="Times New Roman"/>
          <w:sz w:val="28"/>
          <w:szCs w:val="28"/>
          <w:shd w:val="clear" w:color="auto" w:fill="FFFFFF"/>
        </w:rPr>
        <w:tab/>
      </w:r>
      <w:r w:rsidRPr="00C2737F">
        <w:rPr>
          <w:rFonts w:ascii="Times New Roman" w:hAnsi="Times New Roman"/>
          <w:sz w:val="28"/>
          <w:szCs w:val="28"/>
          <w:shd w:val="clear" w:color="auto" w:fill="FFFFFF"/>
        </w:rPr>
        <w:tab/>
      </w:r>
      <w:r w:rsidRPr="00C2737F">
        <w:rPr>
          <w:rFonts w:ascii="Times New Roman" w:hAnsi="Times New Roman"/>
          <w:sz w:val="28"/>
          <w:szCs w:val="28"/>
          <w:shd w:val="clear" w:color="auto" w:fill="FFFFFF"/>
        </w:rPr>
        <w:tab/>
      </w:r>
      <w:r w:rsidRPr="00C2737F">
        <w:rPr>
          <w:rFonts w:ascii="Times New Roman" w:hAnsi="Times New Roman"/>
          <w:sz w:val="28"/>
          <w:szCs w:val="28"/>
          <w:shd w:val="clear" w:color="auto" w:fill="FFFFFF"/>
        </w:rPr>
        <w:tab/>
      </w:r>
      <w:r w:rsidRPr="00C2737F">
        <w:rPr>
          <w:rFonts w:ascii="Times New Roman" w:hAnsi="Times New Roman"/>
          <w:sz w:val="28"/>
          <w:szCs w:val="28"/>
          <w:shd w:val="clear" w:color="auto" w:fill="FFFFFF"/>
        </w:rPr>
        <w:tab/>
      </w:r>
      <w:r w:rsidRPr="00C2737F">
        <w:rPr>
          <w:rFonts w:ascii="Times New Roman" w:hAnsi="Times New Roman"/>
          <w:sz w:val="28"/>
          <w:szCs w:val="28"/>
          <w:shd w:val="clear" w:color="auto" w:fill="FFFFFF"/>
        </w:rPr>
        <w:tab/>
      </w:r>
      <w:r w:rsidRPr="00C2737F">
        <w:rPr>
          <w:rFonts w:ascii="Times New Roman" w:hAnsi="Times New Roman"/>
          <w:sz w:val="28"/>
          <w:szCs w:val="28"/>
          <w:shd w:val="clear" w:color="auto" w:fill="FFFFFF"/>
        </w:rPr>
        <w:tab/>
      </w:r>
      <w:r w:rsidRPr="00C2737F">
        <w:rPr>
          <w:rFonts w:ascii="Times New Roman" w:hAnsi="Times New Roman"/>
          <w:sz w:val="28"/>
          <w:szCs w:val="28"/>
          <w:shd w:val="clear" w:color="auto" w:fill="FFFFFF"/>
        </w:rPr>
        <w:tab/>
        <w:t xml:space="preserve">  Термин «ландшафт». </w:t>
      </w:r>
      <w:r w:rsidRPr="00C2737F">
        <w:rPr>
          <w:rFonts w:ascii="Times New Roman" w:hAnsi="Times New Roman"/>
          <w:color w:val="000000"/>
          <w:sz w:val="28"/>
          <w:szCs w:val="28"/>
          <w:shd w:val="clear" w:color="auto" w:fill="FFFFFF"/>
        </w:rPr>
        <w:t xml:space="preserve">Основные понятия ландшафтной архитектуры. Принципы развития ландшафтной архитектуры: преемственность, историзм, синтез искусств, мировоззренческий принцип. История развития ее основных составляющих - садово-паркового искусства и градостроительства.  Ландшафтное проектирование. Методы, принципы и средства ландшафтного дизайна. Основные понятия композиции. Форма. Величина. Фактура. Симметрия и асимметрия. Пространство. Динамика и статика. Перспектива. Пропорциональность и масштабность. Единство и взаимосвязь элементов композиции. Доминанта. Ритм. Свет и тень. Контраст и нюанс. Цвет. Основы композиции. Озеленение объектов ландшафтной архитектуры. </w:t>
      </w:r>
      <w:hyperlink r:id="rId10" w:tooltip="Подробнее о Инженерное обустройство территории" w:history="1">
        <w:r w:rsidRPr="00C2737F">
          <w:rPr>
            <w:rFonts w:ascii="Times New Roman" w:hAnsi="Times New Roman"/>
            <w:spacing w:val="-15"/>
            <w:sz w:val="28"/>
            <w:szCs w:val="28"/>
          </w:rPr>
          <w:t>Инженерное обустройство территории</w:t>
        </w:r>
      </w:hyperlink>
      <w:r w:rsidRPr="00C2737F">
        <w:rPr>
          <w:rFonts w:ascii="Times New Roman" w:hAnsi="Times New Roman"/>
          <w:spacing w:val="-15"/>
          <w:sz w:val="28"/>
          <w:szCs w:val="28"/>
        </w:rPr>
        <w:t>.</w:t>
      </w:r>
      <w:r w:rsidRPr="00C2737F">
        <w:rPr>
          <w:rFonts w:ascii="Times New Roman" w:hAnsi="Times New Roman"/>
          <w:color w:val="000000"/>
          <w:sz w:val="28"/>
          <w:szCs w:val="28"/>
          <w:shd w:val="clear" w:color="auto" w:fill="FFFFFF"/>
        </w:rPr>
        <w:t>Дренажная система</w:t>
      </w:r>
      <w:r w:rsidRPr="00C2737F">
        <w:rPr>
          <w:rFonts w:ascii="Times New Roman" w:hAnsi="Times New Roman"/>
          <w:sz w:val="28"/>
          <w:szCs w:val="28"/>
          <w:shd w:val="clear" w:color="auto" w:fill="FFFFFF"/>
        </w:rPr>
        <w:t>Искусственные водоемы</w:t>
      </w:r>
      <w:r w:rsidRPr="00C2737F">
        <w:rPr>
          <w:rFonts w:ascii="Times New Roman" w:hAnsi="Times New Roman"/>
          <w:sz w:val="28"/>
          <w:szCs w:val="28"/>
        </w:rPr>
        <w:t xml:space="preserve">. </w:t>
      </w:r>
    </w:p>
    <w:p w:rsidR="00746586" w:rsidRPr="00C2737F" w:rsidRDefault="00746586" w:rsidP="00746586">
      <w:pPr>
        <w:keepNext/>
        <w:shd w:val="clear" w:color="auto" w:fill="FFFFFF"/>
        <w:spacing w:after="0"/>
        <w:ind w:firstLine="283"/>
        <w:jc w:val="both"/>
        <w:rPr>
          <w:rFonts w:ascii="Times New Roman" w:hAnsi="Times New Roman"/>
          <w:b/>
          <w:bCs/>
          <w:i/>
          <w:iCs/>
          <w:sz w:val="28"/>
          <w:szCs w:val="28"/>
        </w:rPr>
      </w:pPr>
      <w:r w:rsidRPr="00C2737F">
        <w:rPr>
          <w:rFonts w:ascii="Times New Roman" w:hAnsi="Times New Roman"/>
          <w:b/>
          <w:bCs/>
          <w:i/>
          <w:iCs/>
          <w:sz w:val="28"/>
          <w:szCs w:val="28"/>
        </w:rPr>
        <w:t xml:space="preserve">Практические работы. </w:t>
      </w:r>
      <w:r w:rsidRPr="00C2737F">
        <w:rPr>
          <w:rFonts w:ascii="Times New Roman" w:hAnsi="Times New Roman"/>
          <w:color w:val="000000"/>
          <w:sz w:val="28"/>
          <w:szCs w:val="28"/>
          <w:shd w:val="clear" w:color="auto" w:fill="FFFFFF"/>
        </w:rPr>
        <w:t>План-анализ территории и проектное задание. Фотосъемка участка. Этапы проектирования объекта ландшафтной архитектуры. Основные требования к содержанию рабочих чертежей по благоустройству и озеленению объекта. Способы освоения и окультуривания объекта. Зонирование территории</w:t>
      </w:r>
      <w:r w:rsidRPr="00C2737F">
        <w:rPr>
          <w:rFonts w:ascii="Times New Roman" w:hAnsi="Times New Roman"/>
          <w:i/>
          <w:iCs/>
          <w:color w:val="000000"/>
          <w:sz w:val="28"/>
          <w:szCs w:val="28"/>
          <w:shd w:val="clear" w:color="auto" w:fill="FFFFFF"/>
        </w:rPr>
        <w:t>.</w:t>
      </w:r>
      <w:r w:rsidRPr="00C2737F">
        <w:rPr>
          <w:rStyle w:val="apple-converted-space"/>
          <w:rFonts w:ascii="Times New Roman" w:hAnsi="Times New Roman"/>
          <w:i/>
          <w:iCs/>
          <w:color w:val="000000"/>
          <w:sz w:val="28"/>
          <w:szCs w:val="28"/>
          <w:shd w:val="clear" w:color="auto" w:fill="FFFFFF"/>
        </w:rPr>
        <w:t> </w:t>
      </w:r>
      <w:r w:rsidRPr="00C2737F">
        <w:rPr>
          <w:rFonts w:ascii="Times New Roman" w:hAnsi="Times New Roman"/>
          <w:color w:val="000000"/>
          <w:sz w:val="28"/>
          <w:szCs w:val="28"/>
          <w:shd w:val="clear" w:color="auto" w:fill="FFFFFF"/>
        </w:rPr>
        <w:t>Особенности проектирования участков с нестандартными условиями. Формирование объектов ландшафтной архитектуры (вынос проекта в натуру.Подготовка территории объекта для ведения озеленительных работ. Декоративные особенности растений и приемы составления растительных композиций. Объемно-пространственные характеристики растений. Функции растений в композициях. Разновидности посадочных мест. Содержание деревьев и кустарников на объектах ландшафтной архитектуры. Газоны).</w:t>
      </w:r>
      <w:r w:rsidRPr="00C2737F">
        <w:rPr>
          <w:rFonts w:ascii="Times New Roman" w:hAnsi="Times New Roman"/>
          <w:color w:val="000000"/>
          <w:sz w:val="28"/>
          <w:szCs w:val="28"/>
        </w:rPr>
        <w:t> </w:t>
      </w:r>
    </w:p>
    <w:p w:rsidR="00746586" w:rsidRPr="00C2737F" w:rsidRDefault="00746586" w:rsidP="00746586">
      <w:pPr>
        <w:spacing w:after="0"/>
        <w:ind w:firstLine="24"/>
        <w:jc w:val="both"/>
        <w:rPr>
          <w:rFonts w:ascii="Times New Roman" w:hAnsi="Times New Roman"/>
          <w:b/>
          <w:bCs/>
          <w:i/>
          <w:iCs/>
          <w:spacing w:val="-1"/>
          <w:sz w:val="28"/>
          <w:szCs w:val="28"/>
        </w:rPr>
      </w:pPr>
      <w:r w:rsidRPr="00C2737F">
        <w:rPr>
          <w:rFonts w:ascii="Times New Roman" w:hAnsi="Times New Roman"/>
          <w:b/>
          <w:bCs/>
          <w:i/>
          <w:iCs/>
          <w:spacing w:val="-1"/>
          <w:sz w:val="28"/>
          <w:szCs w:val="28"/>
        </w:rPr>
        <w:t xml:space="preserve">Варианты объектов труда. </w:t>
      </w:r>
      <w:r w:rsidRPr="00C2737F">
        <w:rPr>
          <w:rFonts w:ascii="Times New Roman" w:hAnsi="Times New Roman"/>
          <w:spacing w:val="-1"/>
          <w:sz w:val="28"/>
          <w:szCs w:val="28"/>
        </w:rPr>
        <w:t>Участок. Инженерные сооружения. Растения.</w:t>
      </w:r>
    </w:p>
    <w:p w:rsidR="00746586" w:rsidRPr="00C2737F" w:rsidRDefault="00746586" w:rsidP="00746586">
      <w:pPr>
        <w:spacing w:after="0"/>
        <w:ind w:firstLine="24"/>
        <w:jc w:val="both"/>
        <w:rPr>
          <w:rFonts w:ascii="Times New Roman" w:hAnsi="Times New Roman"/>
          <w:spacing w:val="-1"/>
          <w:sz w:val="28"/>
          <w:szCs w:val="28"/>
        </w:rPr>
      </w:pPr>
      <w:r w:rsidRPr="00C2737F">
        <w:rPr>
          <w:rFonts w:ascii="Times New Roman" w:hAnsi="Times New Roman"/>
          <w:b/>
          <w:bCs/>
          <w:i/>
          <w:iCs/>
          <w:spacing w:val="-1"/>
          <w:sz w:val="28"/>
          <w:szCs w:val="28"/>
        </w:rPr>
        <w:t>Проекты: «</w:t>
      </w:r>
      <w:r w:rsidRPr="00C2737F">
        <w:rPr>
          <w:rFonts w:ascii="Times New Roman" w:hAnsi="Times New Roman"/>
          <w:spacing w:val="-1"/>
          <w:sz w:val="28"/>
          <w:szCs w:val="28"/>
        </w:rPr>
        <w:t>Школьный двор»,«Мой двор» и др.</w:t>
      </w:r>
    </w:p>
    <w:p w:rsidR="00746586" w:rsidRPr="00C2737F" w:rsidRDefault="00810C6F" w:rsidP="00746586">
      <w:pPr>
        <w:shd w:val="clear" w:color="auto" w:fill="FFFFFF"/>
        <w:spacing w:after="0"/>
        <w:jc w:val="both"/>
        <w:rPr>
          <w:rFonts w:ascii="Times New Roman" w:hAnsi="Times New Roman"/>
          <w:b/>
          <w:bCs/>
          <w:sz w:val="28"/>
          <w:szCs w:val="28"/>
        </w:rPr>
      </w:pPr>
      <w:r>
        <w:rPr>
          <w:rFonts w:ascii="Times New Roman" w:hAnsi="Times New Roman"/>
          <w:b/>
          <w:bCs/>
          <w:sz w:val="28"/>
          <w:szCs w:val="28"/>
        </w:rPr>
        <w:t>«Рекреационная зона» (1</w:t>
      </w:r>
      <w:r w:rsidR="00746586" w:rsidRPr="00C2737F">
        <w:rPr>
          <w:rFonts w:ascii="Times New Roman" w:hAnsi="Times New Roman"/>
          <w:b/>
          <w:bCs/>
          <w:sz w:val="28"/>
          <w:szCs w:val="28"/>
        </w:rPr>
        <w:t xml:space="preserve"> ч.)</w:t>
      </w:r>
    </w:p>
    <w:p w:rsidR="00746586" w:rsidRPr="00C2737F" w:rsidRDefault="00746586" w:rsidP="00746586">
      <w:pPr>
        <w:shd w:val="clear" w:color="auto" w:fill="FFFFFF"/>
        <w:spacing w:after="0"/>
        <w:ind w:firstLine="708"/>
        <w:jc w:val="both"/>
        <w:rPr>
          <w:rFonts w:ascii="Times New Roman" w:hAnsi="Times New Roman"/>
          <w:spacing w:val="-1"/>
          <w:sz w:val="28"/>
          <w:szCs w:val="28"/>
        </w:rPr>
      </w:pPr>
      <w:r w:rsidRPr="00C2737F">
        <w:rPr>
          <w:rFonts w:ascii="Times New Roman" w:hAnsi="Times New Roman"/>
          <w:b/>
          <w:bCs/>
          <w:i/>
          <w:iCs/>
          <w:sz w:val="28"/>
          <w:szCs w:val="28"/>
        </w:rPr>
        <w:t xml:space="preserve">Теоретические сведения. </w:t>
      </w:r>
      <w:r w:rsidRPr="00C2737F">
        <w:rPr>
          <w:rFonts w:ascii="Times New Roman" w:hAnsi="Times New Roman"/>
          <w:sz w:val="28"/>
          <w:szCs w:val="28"/>
        </w:rPr>
        <w:t xml:space="preserve">Понятие «Рекреационная зона». Районирование территории Шебекинского района  в туристско-рекреационных целях (г. Шебекино, п. М-Пристань, с. Графовка, х. Новая Заря, </w:t>
      </w:r>
      <w:r w:rsidRPr="00C2737F">
        <w:rPr>
          <w:rFonts w:ascii="Times New Roman" w:hAnsi="Times New Roman"/>
          <w:sz w:val="28"/>
          <w:szCs w:val="28"/>
          <w:shd w:val="clear" w:color="auto" w:fill="FFFFFF"/>
        </w:rPr>
        <w:t xml:space="preserve">база отдыха «БелГУ», гостиничный комплекс «Две реки», базы отдыха «Малиновка», «Солнечная лагуна», </w:t>
      </w:r>
      <w:r w:rsidRPr="00C2737F">
        <w:rPr>
          <w:rStyle w:val="ae"/>
          <w:rFonts w:ascii="Times New Roman" w:hAnsi="Times New Roman"/>
          <w:b w:val="0"/>
          <w:bCs w:val="0"/>
          <w:sz w:val="28"/>
          <w:szCs w:val="28"/>
          <w:shd w:val="clear" w:color="auto" w:fill="E5E5E5"/>
        </w:rPr>
        <w:t>экопоселениена хуторе Гремячий</w:t>
      </w:r>
      <w:r w:rsidRPr="00C2737F">
        <w:rPr>
          <w:rFonts w:ascii="Times New Roman" w:hAnsi="Times New Roman"/>
          <w:sz w:val="28"/>
          <w:szCs w:val="28"/>
        </w:rPr>
        <w:t xml:space="preserve"> и др.).  Т</w:t>
      </w:r>
      <w:r w:rsidRPr="00C2737F">
        <w:rPr>
          <w:rFonts w:ascii="Times New Roman" w:hAnsi="Times New Roman"/>
          <w:sz w:val="28"/>
          <w:szCs w:val="28"/>
          <w:shd w:val="clear" w:color="auto" w:fill="FFFFFF"/>
        </w:rPr>
        <w:t>уристско-</w:t>
      </w:r>
      <w:r w:rsidRPr="00C2737F">
        <w:rPr>
          <w:rFonts w:ascii="Times New Roman" w:hAnsi="Times New Roman"/>
          <w:sz w:val="28"/>
          <w:szCs w:val="28"/>
          <w:shd w:val="clear" w:color="auto" w:fill="FFFFFF"/>
        </w:rPr>
        <w:lastRenderedPageBreak/>
        <w:t>рекреационные  ресурсы (привлекательность, климатические условия; доступность; степень изученности; экскурсионная значимость; пейзажные и видеоэкологические характеристики, социально-демографические характеристики;- потенциальный запас;способ использования и др.).</w:t>
      </w:r>
      <w:r w:rsidRPr="00C2737F">
        <w:rPr>
          <w:rFonts w:ascii="Times New Roman" w:hAnsi="Times New Roman"/>
          <w:sz w:val="28"/>
          <w:szCs w:val="28"/>
          <w:shd w:val="clear" w:color="auto" w:fill="FFFFFF"/>
        </w:rPr>
        <w:tab/>
      </w:r>
      <w:r w:rsidRPr="00C2737F">
        <w:rPr>
          <w:rFonts w:ascii="Times New Roman" w:hAnsi="Times New Roman"/>
          <w:b/>
          <w:bCs/>
          <w:i/>
          <w:iCs/>
          <w:sz w:val="28"/>
          <w:szCs w:val="28"/>
        </w:rPr>
        <w:t xml:space="preserve">Практические работы. </w:t>
      </w:r>
      <w:r w:rsidRPr="00C2737F">
        <w:rPr>
          <w:rFonts w:ascii="Times New Roman" w:hAnsi="Times New Roman"/>
          <w:color w:val="000000"/>
          <w:sz w:val="28"/>
          <w:szCs w:val="28"/>
          <w:shd w:val="clear" w:color="auto" w:fill="FFFFFF"/>
        </w:rPr>
        <w:t xml:space="preserve">Оценка </w:t>
      </w:r>
      <w:r w:rsidRPr="00C2737F">
        <w:rPr>
          <w:rFonts w:ascii="Times New Roman" w:hAnsi="Times New Roman"/>
          <w:b/>
          <w:bCs/>
          <w:color w:val="000000"/>
          <w:sz w:val="28"/>
          <w:szCs w:val="28"/>
        </w:rPr>
        <w:t>т</w:t>
      </w:r>
      <w:r w:rsidRPr="00C2737F">
        <w:rPr>
          <w:rFonts w:ascii="Times New Roman" w:hAnsi="Times New Roman"/>
          <w:color w:val="000000"/>
          <w:sz w:val="28"/>
          <w:szCs w:val="28"/>
          <w:shd w:val="clear" w:color="auto" w:fill="FFFFFF"/>
        </w:rPr>
        <w:t>уристско-рекреационных  ресурсов Шебекинского района (конкретного села, участка).</w:t>
      </w:r>
      <w:r w:rsidRPr="00C2737F">
        <w:rPr>
          <w:rFonts w:ascii="Times New Roman" w:hAnsi="Times New Roman"/>
          <w:color w:val="000000"/>
          <w:sz w:val="28"/>
          <w:szCs w:val="28"/>
          <w:shd w:val="clear" w:color="auto" w:fill="FFFFFF"/>
        </w:rPr>
        <w:tab/>
      </w:r>
      <w:r w:rsidRPr="00C2737F">
        <w:rPr>
          <w:rFonts w:ascii="Times New Roman" w:hAnsi="Times New Roman"/>
          <w:color w:val="000000"/>
          <w:sz w:val="28"/>
          <w:szCs w:val="28"/>
          <w:shd w:val="clear" w:color="auto" w:fill="FFFFFF"/>
        </w:rPr>
        <w:tab/>
      </w:r>
      <w:r w:rsidRPr="00C2737F">
        <w:rPr>
          <w:rFonts w:ascii="Times New Roman" w:hAnsi="Times New Roman"/>
          <w:color w:val="000000"/>
          <w:sz w:val="28"/>
          <w:szCs w:val="28"/>
          <w:shd w:val="clear" w:color="auto" w:fill="FFFFFF"/>
        </w:rPr>
        <w:tab/>
      </w:r>
      <w:r w:rsidRPr="00C2737F">
        <w:rPr>
          <w:rFonts w:ascii="Times New Roman" w:hAnsi="Times New Roman"/>
          <w:color w:val="000000"/>
          <w:sz w:val="28"/>
          <w:szCs w:val="28"/>
          <w:shd w:val="clear" w:color="auto" w:fill="FFFFFF"/>
        </w:rPr>
        <w:tab/>
      </w:r>
      <w:r w:rsidRPr="00C2737F">
        <w:rPr>
          <w:rFonts w:ascii="Times New Roman" w:hAnsi="Times New Roman"/>
          <w:color w:val="000000"/>
          <w:sz w:val="28"/>
          <w:szCs w:val="28"/>
          <w:shd w:val="clear" w:color="auto" w:fill="FFFFFF"/>
        </w:rPr>
        <w:tab/>
      </w:r>
      <w:r w:rsidRPr="00C2737F">
        <w:rPr>
          <w:rFonts w:ascii="Times New Roman" w:hAnsi="Times New Roman"/>
          <w:b/>
          <w:bCs/>
          <w:i/>
          <w:iCs/>
          <w:spacing w:val="-1"/>
          <w:sz w:val="28"/>
          <w:szCs w:val="28"/>
        </w:rPr>
        <w:t xml:space="preserve">Варианты объектов труда. </w:t>
      </w:r>
      <w:r w:rsidRPr="00C2737F">
        <w:rPr>
          <w:rFonts w:ascii="Times New Roman" w:hAnsi="Times New Roman"/>
          <w:spacing w:val="-1"/>
          <w:sz w:val="28"/>
          <w:szCs w:val="28"/>
        </w:rPr>
        <w:t>План села, района. Статистические, исторические, культурологические и другие данные.</w:t>
      </w:r>
    </w:p>
    <w:p w:rsidR="00746586" w:rsidRPr="00C2737F" w:rsidRDefault="00746586" w:rsidP="00746586">
      <w:pPr>
        <w:shd w:val="clear" w:color="auto" w:fill="FFFFFF"/>
        <w:spacing w:after="0"/>
        <w:jc w:val="both"/>
        <w:rPr>
          <w:rFonts w:ascii="Times New Roman" w:hAnsi="Times New Roman"/>
          <w:b/>
          <w:bCs/>
          <w:color w:val="000000"/>
          <w:sz w:val="28"/>
          <w:szCs w:val="28"/>
          <w:shd w:val="clear" w:color="auto" w:fill="FFFFFF"/>
        </w:rPr>
      </w:pPr>
      <w:r w:rsidRPr="00C2737F">
        <w:rPr>
          <w:rFonts w:ascii="Times New Roman" w:hAnsi="Times New Roman"/>
          <w:b/>
          <w:bCs/>
          <w:color w:val="000000"/>
          <w:sz w:val="28"/>
          <w:szCs w:val="28"/>
          <w:shd w:val="clear" w:color="auto" w:fill="FFFFFF"/>
        </w:rPr>
        <w:t>«Выращивание плодово-ягодных культур (2 ч.)</w:t>
      </w:r>
    </w:p>
    <w:p w:rsidR="00746586" w:rsidRPr="00C2737F" w:rsidRDefault="00746586" w:rsidP="00746586">
      <w:pPr>
        <w:spacing w:after="0"/>
        <w:jc w:val="both"/>
        <w:rPr>
          <w:rFonts w:ascii="Times New Roman" w:hAnsi="Times New Roman"/>
          <w:sz w:val="28"/>
          <w:szCs w:val="28"/>
        </w:rPr>
      </w:pPr>
      <w:r w:rsidRPr="00C2737F">
        <w:rPr>
          <w:rFonts w:ascii="Times New Roman" w:hAnsi="Times New Roman"/>
          <w:b/>
          <w:bCs/>
          <w:i/>
          <w:iCs/>
          <w:sz w:val="28"/>
          <w:szCs w:val="28"/>
        </w:rPr>
        <w:t xml:space="preserve">Теоретические сведения. </w:t>
      </w:r>
      <w:r w:rsidRPr="00C2737F">
        <w:rPr>
          <w:rFonts w:ascii="Times New Roman" w:hAnsi="Times New Roman"/>
          <w:sz w:val="28"/>
          <w:szCs w:val="28"/>
        </w:rPr>
        <w:t>Группировка и характеристика плодовых и ягодных растений, районированные сорта и их характеристики. Вегетативное размножение и его роль в сельском хозяйстве. Технологии выращивания плодовых деревьев, ягодных кустарников и земляники.</w:t>
      </w:r>
    </w:p>
    <w:p w:rsidR="00746586" w:rsidRPr="00C2737F" w:rsidRDefault="00746586" w:rsidP="00746586">
      <w:pPr>
        <w:spacing w:after="0"/>
        <w:jc w:val="both"/>
        <w:rPr>
          <w:rFonts w:ascii="Times New Roman" w:hAnsi="Times New Roman"/>
          <w:sz w:val="28"/>
          <w:szCs w:val="28"/>
        </w:rPr>
      </w:pPr>
      <w:r w:rsidRPr="00C2737F">
        <w:rPr>
          <w:rFonts w:ascii="Times New Roman" w:hAnsi="Times New Roman"/>
          <w:b/>
          <w:bCs/>
          <w:i/>
          <w:iCs/>
          <w:sz w:val="28"/>
          <w:szCs w:val="28"/>
        </w:rPr>
        <w:t xml:space="preserve">Практические работы. </w:t>
      </w:r>
      <w:r w:rsidRPr="00C2737F">
        <w:rPr>
          <w:rFonts w:ascii="Times New Roman" w:hAnsi="Times New Roman"/>
          <w:sz w:val="28"/>
          <w:szCs w:val="28"/>
        </w:rPr>
        <w:t xml:space="preserve">Предпосадочная подготовка почвы Особенности посадки яблонь, груш, вишни и сливы, черноплодной рябины, облепихи, крыжовника, чёрной, красной и белой смородины, малины и ежевики, земляники, винограда,  жимолости.  Уход за молодыми насаждениям. </w:t>
      </w:r>
    </w:p>
    <w:p w:rsidR="00746586" w:rsidRPr="00C2737F" w:rsidRDefault="00746586" w:rsidP="00746586">
      <w:pPr>
        <w:spacing w:after="0"/>
        <w:jc w:val="both"/>
        <w:rPr>
          <w:rFonts w:ascii="Times New Roman" w:hAnsi="Times New Roman"/>
          <w:sz w:val="28"/>
          <w:szCs w:val="28"/>
        </w:rPr>
      </w:pPr>
      <w:r w:rsidRPr="00C2737F">
        <w:rPr>
          <w:rFonts w:ascii="Times New Roman" w:hAnsi="Times New Roman"/>
          <w:b/>
          <w:bCs/>
          <w:i/>
          <w:iCs/>
          <w:spacing w:val="-1"/>
          <w:sz w:val="28"/>
          <w:szCs w:val="28"/>
        </w:rPr>
        <w:t>Варианты объектов труда.</w:t>
      </w:r>
      <w:r w:rsidRPr="00C2737F">
        <w:rPr>
          <w:rFonts w:ascii="Times New Roman" w:hAnsi="Times New Roman"/>
          <w:sz w:val="28"/>
          <w:szCs w:val="28"/>
        </w:rPr>
        <w:t xml:space="preserve"> Плодовые деревья, ягодные кустарники и земляника.</w:t>
      </w:r>
    </w:p>
    <w:p w:rsidR="00746586" w:rsidRPr="00C2737F" w:rsidRDefault="00746586" w:rsidP="00746586">
      <w:pPr>
        <w:spacing w:after="0"/>
        <w:ind w:firstLine="24"/>
        <w:jc w:val="both"/>
        <w:rPr>
          <w:rFonts w:ascii="Times New Roman" w:hAnsi="Times New Roman"/>
          <w:spacing w:val="-8"/>
          <w:sz w:val="28"/>
          <w:szCs w:val="28"/>
          <w:u w:val="single"/>
        </w:rPr>
      </w:pPr>
      <w:r w:rsidRPr="00C2737F">
        <w:rPr>
          <w:rFonts w:ascii="Times New Roman" w:hAnsi="Times New Roman"/>
          <w:b/>
          <w:bCs/>
          <w:i/>
          <w:iCs/>
          <w:spacing w:val="-1"/>
          <w:sz w:val="28"/>
          <w:szCs w:val="28"/>
        </w:rPr>
        <w:t xml:space="preserve">Проект: </w:t>
      </w:r>
      <w:r w:rsidRPr="00C2737F">
        <w:rPr>
          <w:rFonts w:ascii="Times New Roman" w:hAnsi="Times New Roman"/>
          <w:spacing w:val="-1"/>
          <w:sz w:val="28"/>
          <w:szCs w:val="28"/>
        </w:rPr>
        <w:t>«Районирование малоизвестных  плодово-ягодных культур (фундук, лимонник, актинидия и др.»</w:t>
      </w:r>
    </w:p>
    <w:p w:rsidR="001307DA" w:rsidRDefault="001307DA" w:rsidP="001307DA">
      <w:pPr>
        <w:spacing w:after="0" w:line="360" w:lineRule="auto"/>
        <w:jc w:val="both"/>
        <w:rPr>
          <w:rFonts w:ascii="Times New Roman" w:hAnsi="Times New Roman"/>
          <w:b/>
          <w:color w:val="000000"/>
          <w:sz w:val="32"/>
          <w:szCs w:val="28"/>
        </w:rPr>
      </w:pPr>
    </w:p>
    <w:p w:rsidR="001307DA" w:rsidRDefault="001307DA" w:rsidP="001307DA">
      <w:pPr>
        <w:spacing w:after="0" w:line="360" w:lineRule="auto"/>
        <w:jc w:val="both"/>
        <w:rPr>
          <w:rFonts w:ascii="Times New Roman" w:hAnsi="Times New Roman"/>
          <w:b/>
          <w:color w:val="000000"/>
          <w:sz w:val="32"/>
          <w:szCs w:val="28"/>
        </w:rPr>
      </w:pPr>
    </w:p>
    <w:p w:rsidR="001307DA" w:rsidRDefault="001307DA" w:rsidP="001307DA">
      <w:pPr>
        <w:spacing w:after="0" w:line="360" w:lineRule="auto"/>
        <w:jc w:val="center"/>
        <w:rPr>
          <w:rFonts w:ascii="Times New Roman" w:hAnsi="Times New Roman"/>
          <w:b/>
          <w:bCs/>
          <w:iCs/>
          <w:sz w:val="28"/>
          <w:szCs w:val="28"/>
        </w:rPr>
      </w:pPr>
    </w:p>
    <w:p w:rsidR="001307DA" w:rsidRDefault="001307DA" w:rsidP="001307DA">
      <w:pPr>
        <w:spacing w:after="0" w:line="360" w:lineRule="auto"/>
        <w:jc w:val="center"/>
        <w:rPr>
          <w:rFonts w:ascii="Times New Roman" w:hAnsi="Times New Roman"/>
          <w:b/>
          <w:bCs/>
          <w:iCs/>
          <w:sz w:val="28"/>
          <w:szCs w:val="28"/>
        </w:rPr>
      </w:pPr>
    </w:p>
    <w:p w:rsidR="001307DA" w:rsidRDefault="001307DA" w:rsidP="001307DA">
      <w:pPr>
        <w:spacing w:after="0" w:line="360" w:lineRule="auto"/>
        <w:jc w:val="center"/>
        <w:rPr>
          <w:rFonts w:ascii="Times New Roman" w:hAnsi="Times New Roman"/>
          <w:b/>
          <w:bCs/>
          <w:iCs/>
          <w:sz w:val="28"/>
          <w:szCs w:val="28"/>
        </w:rPr>
      </w:pPr>
    </w:p>
    <w:p w:rsidR="001307DA" w:rsidRDefault="001307DA" w:rsidP="001307DA">
      <w:pPr>
        <w:spacing w:after="0" w:line="360" w:lineRule="auto"/>
        <w:jc w:val="center"/>
        <w:rPr>
          <w:rFonts w:ascii="Times New Roman" w:hAnsi="Times New Roman"/>
          <w:b/>
          <w:bCs/>
          <w:iCs/>
          <w:sz w:val="28"/>
          <w:szCs w:val="28"/>
        </w:rPr>
      </w:pPr>
    </w:p>
    <w:p w:rsidR="001307DA" w:rsidRDefault="001307DA" w:rsidP="001307DA">
      <w:pPr>
        <w:spacing w:after="0" w:line="360" w:lineRule="auto"/>
        <w:jc w:val="center"/>
        <w:rPr>
          <w:rFonts w:ascii="Times New Roman" w:hAnsi="Times New Roman"/>
          <w:b/>
          <w:bCs/>
          <w:iCs/>
          <w:sz w:val="28"/>
          <w:szCs w:val="28"/>
        </w:rPr>
      </w:pPr>
    </w:p>
    <w:p w:rsidR="001307DA" w:rsidRDefault="001307DA" w:rsidP="001307DA">
      <w:pPr>
        <w:spacing w:after="0" w:line="360" w:lineRule="auto"/>
        <w:jc w:val="center"/>
        <w:rPr>
          <w:rFonts w:ascii="Times New Roman" w:hAnsi="Times New Roman"/>
          <w:b/>
          <w:bCs/>
          <w:iCs/>
          <w:sz w:val="28"/>
          <w:szCs w:val="28"/>
        </w:rPr>
      </w:pPr>
    </w:p>
    <w:p w:rsidR="001307DA" w:rsidRDefault="001307DA" w:rsidP="001307DA">
      <w:pPr>
        <w:spacing w:after="0" w:line="360" w:lineRule="auto"/>
        <w:jc w:val="center"/>
        <w:rPr>
          <w:rFonts w:ascii="Times New Roman" w:hAnsi="Times New Roman"/>
          <w:b/>
          <w:bCs/>
          <w:iCs/>
          <w:sz w:val="28"/>
          <w:szCs w:val="28"/>
        </w:rPr>
      </w:pPr>
    </w:p>
    <w:p w:rsidR="001307DA" w:rsidRDefault="001307DA" w:rsidP="001307DA">
      <w:pPr>
        <w:spacing w:after="0" w:line="360" w:lineRule="auto"/>
        <w:jc w:val="center"/>
        <w:rPr>
          <w:rFonts w:ascii="Times New Roman" w:hAnsi="Times New Roman"/>
          <w:b/>
          <w:bCs/>
          <w:iCs/>
          <w:sz w:val="28"/>
          <w:szCs w:val="28"/>
        </w:rPr>
      </w:pPr>
    </w:p>
    <w:p w:rsidR="001307DA" w:rsidRDefault="001307DA" w:rsidP="001307DA">
      <w:pPr>
        <w:spacing w:after="0" w:line="360" w:lineRule="auto"/>
        <w:jc w:val="center"/>
        <w:rPr>
          <w:rFonts w:ascii="Times New Roman" w:hAnsi="Times New Roman"/>
          <w:b/>
          <w:bCs/>
          <w:iCs/>
          <w:sz w:val="28"/>
          <w:szCs w:val="28"/>
        </w:rPr>
      </w:pPr>
    </w:p>
    <w:p w:rsidR="001307DA" w:rsidRDefault="001307DA" w:rsidP="001307DA">
      <w:pPr>
        <w:spacing w:after="0" w:line="360" w:lineRule="auto"/>
        <w:jc w:val="center"/>
        <w:rPr>
          <w:rFonts w:ascii="Times New Roman" w:hAnsi="Times New Roman"/>
          <w:b/>
          <w:bCs/>
          <w:iCs/>
          <w:sz w:val="28"/>
          <w:szCs w:val="28"/>
        </w:rPr>
      </w:pPr>
    </w:p>
    <w:p w:rsidR="001307DA" w:rsidRDefault="001307DA" w:rsidP="001307DA">
      <w:pPr>
        <w:spacing w:after="0" w:line="360" w:lineRule="auto"/>
        <w:jc w:val="center"/>
        <w:rPr>
          <w:rFonts w:ascii="Times New Roman" w:hAnsi="Times New Roman"/>
          <w:b/>
          <w:bCs/>
          <w:iCs/>
          <w:sz w:val="28"/>
          <w:szCs w:val="28"/>
        </w:rPr>
      </w:pPr>
    </w:p>
    <w:p w:rsidR="001307DA" w:rsidRPr="00205B0C" w:rsidRDefault="001307DA" w:rsidP="001307DA">
      <w:pPr>
        <w:spacing w:after="0" w:line="360" w:lineRule="auto"/>
        <w:jc w:val="center"/>
        <w:rPr>
          <w:rFonts w:ascii="Times New Roman" w:hAnsi="Times New Roman"/>
          <w:b/>
          <w:sz w:val="28"/>
          <w:szCs w:val="28"/>
        </w:rPr>
      </w:pPr>
      <w:r w:rsidRPr="00205B0C">
        <w:rPr>
          <w:rFonts w:ascii="Times New Roman" w:hAnsi="Times New Roman"/>
          <w:b/>
          <w:bCs/>
          <w:iCs/>
          <w:sz w:val="28"/>
          <w:szCs w:val="28"/>
        </w:rPr>
        <w:lastRenderedPageBreak/>
        <w:t>Формы и средства контроля</w:t>
      </w:r>
    </w:p>
    <w:p w:rsidR="001307DA" w:rsidRPr="00134792" w:rsidRDefault="001307DA" w:rsidP="001307DA">
      <w:pPr>
        <w:pStyle w:val="Style5"/>
        <w:widowControl/>
        <w:spacing w:line="240" w:lineRule="auto"/>
        <w:ind w:firstLine="708"/>
        <w:rPr>
          <w:rStyle w:val="FontStyle27"/>
          <w:rFonts w:ascii="Times New Roman" w:hAnsi="Times New Roman" w:cs="Times New Roman"/>
          <w:sz w:val="28"/>
          <w:szCs w:val="28"/>
        </w:rPr>
      </w:pPr>
      <w:r w:rsidRPr="00134792">
        <w:rPr>
          <w:rFonts w:ascii="Times New Roman" w:hAnsi="Times New Roman"/>
          <w:sz w:val="28"/>
          <w:szCs w:val="28"/>
        </w:rPr>
        <w:t xml:space="preserve">  Формой и средством контроля усвоения учащимися программного материала служат: устный ответ (выступление), письменная работа,  практическая деятельность. Знания и умения учащихся оцениваются на основании устных ответов (выступлений), а также практической деятельности, учитывая их соответствие требованиям программы обучения,  по пятибалльной системе оценивания.</w:t>
      </w:r>
      <w:r w:rsidRPr="00134792">
        <w:rPr>
          <w:rStyle w:val="FontStyle27"/>
          <w:rFonts w:ascii="Times New Roman" w:hAnsi="Times New Roman" w:cs="Times New Roman"/>
          <w:sz w:val="28"/>
          <w:szCs w:val="28"/>
        </w:rPr>
        <w:t>Согласно локальному акту образовательного учреждения учащиеся проходят промежуточную аттестацию по окончании четверти. Итоговая аттестация производится на основании четвертных оценок.</w:t>
      </w:r>
    </w:p>
    <w:p w:rsidR="001307DA" w:rsidRPr="00205B0C" w:rsidRDefault="001307DA" w:rsidP="001307DA">
      <w:pPr>
        <w:tabs>
          <w:tab w:val="left" w:pos="1120"/>
        </w:tabs>
        <w:spacing w:after="0"/>
        <w:ind w:hanging="360"/>
        <w:jc w:val="both"/>
        <w:rPr>
          <w:rFonts w:ascii="Times New Roman" w:hAnsi="Times New Roman"/>
          <w:b/>
          <w:i/>
          <w:sz w:val="28"/>
          <w:szCs w:val="28"/>
        </w:rPr>
      </w:pPr>
    </w:p>
    <w:p w:rsidR="001307DA" w:rsidRPr="00205B0C" w:rsidRDefault="001307DA" w:rsidP="001307DA">
      <w:pPr>
        <w:spacing w:after="0"/>
        <w:jc w:val="both"/>
        <w:rPr>
          <w:rFonts w:ascii="Times New Roman" w:hAnsi="Times New Roman"/>
          <w:b/>
          <w:color w:val="000000"/>
          <w:sz w:val="28"/>
          <w:szCs w:val="32"/>
        </w:rPr>
      </w:pPr>
    </w:p>
    <w:p w:rsidR="001307DA" w:rsidRDefault="001307DA" w:rsidP="001307DA">
      <w:pPr>
        <w:spacing w:after="0"/>
        <w:jc w:val="center"/>
        <w:rPr>
          <w:rFonts w:ascii="Times New Roman" w:hAnsi="Times New Roman"/>
          <w:b/>
          <w:color w:val="000000"/>
          <w:sz w:val="28"/>
          <w:szCs w:val="32"/>
        </w:rPr>
      </w:pPr>
      <w:r w:rsidRPr="00205B0C">
        <w:rPr>
          <w:rFonts w:ascii="Times New Roman" w:hAnsi="Times New Roman"/>
          <w:b/>
          <w:color w:val="000000"/>
          <w:sz w:val="28"/>
          <w:szCs w:val="32"/>
        </w:rPr>
        <w:t>Перечень учебно-методических средств обучения</w:t>
      </w:r>
    </w:p>
    <w:p w:rsidR="001307DA" w:rsidRPr="00205B0C" w:rsidRDefault="001307DA" w:rsidP="001307DA">
      <w:pPr>
        <w:spacing w:after="0"/>
        <w:jc w:val="center"/>
        <w:rPr>
          <w:rFonts w:ascii="Times New Roman" w:hAnsi="Times New Roman"/>
          <w:b/>
          <w:sz w:val="28"/>
          <w:szCs w:val="32"/>
        </w:rPr>
      </w:pPr>
    </w:p>
    <w:p w:rsidR="001307DA" w:rsidRPr="00F11124" w:rsidRDefault="001307DA" w:rsidP="001307DA">
      <w:pPr>
        <w:pStyle w:val="a3"/>
        <w:numPr>
          <w:ilvl w:val="0"/>
          <w:numId w:val="22"/>
        </w:numPr>
        <w:spacing w:after="0" w:line="240" w:lineRule="auto"/>
        <w:ind w:left="0"/>
        <w:jc w:val="both"/>
        <w:rPr>
          <w:rFonts w:ascii="Times New Roman" w:hAnsi="Times New Roman"/>
          <w:color w:val="000000"/>
          <w:sz w:val="28"/>
          <w:szCs w:val="28"/>
        </w:rPr>
      </w:pPr>
      <w:r w:rsidRPr="00F11124">
        <w:rPr>
          <w:rFonts w:ascii="Times New Roman" w:hAnsi="Times New Roman"/>
          <w:color w:val="000000"/>
          <w:sz w:val="28"/>
          <w:szCs w:val="28"/>
        </w:rPr>
        <w:t>Технология. Технический труд: 5 класс. Учебн. Для общеобразовательных учреждений /П.С. Самородский, А.Т. Тищенко, В.Д. Симоненко : под редакцией В.Д. Симоненко. 4 – е изд. Перераб.-М. Винтана – Граф,2010.</w:t>
      </w:r>
    </w:p>
    <w:p w:rsidR="001307DA" w:rsidRPr="00F11124" w:rsidRDefault="001307DA" w:rsidP="001307DA">
      <w:pPr>
        <w:pStyle w:val="a3"/>
        <w:numPr>
          <w:ilvl w:val="0"/>
          <w:numId w:val="22"/>
        </w:numPr>
        <w:spacing w:after="0" w:line="240" w:lineRule="auto"/>
        <w:ind w:left="0"/>
        <w:jc w:val="both"/>
        <w:rPr>
          <w:rFonts w:ascii="Times New Roman" w:hAnsi="Times New Roman"/>
          <w:color w:val="000000"/>
          <w:sz w:val="28"/>
          <w:szCs w:val="28"/>
        </w:rPr>
      </w:pPr>
      <w:r w:rsidRPr="00F11124">
        <w:rPr>
          <w:rFonts w:ascii="Times New Roman" w:hAnsi="Times New Roman"/>
          <w:color w:val="000000"/>
          <w:sz w:val="28"/>
          <w:szCs w:val="28"/>
        </w:rPr>
        <w:t>Технология. Технический труд: 6 класс. Учебн. Для общеобразовательных учреждений /П.С. Самородский, А.Т. Тищенко, В.Д. Симоненко : под редакцией В.Д. Симоненко. 4 – е изд. Перераб.-М. Винтана – Граф,2010.</w:t>
      </w:r>
    </w:p>
    <w:p w:rsidR="001307DA" w:rsidRPr="00F11124" w:rsidRDefault="001307DA" w:rsidP="001307DA">
      <w:pPr>
        <w:pStyle w:val="a3"/>
        <w:numPr>
          <w:ilvl w:val="0"/>
          <w:numId w:val="22"/>
        </w:numPr>
        <w:spacing w:after="0" w:line="240" w:lineRule="auto"/>
        <w:ind w:left="0"/>
        <w:jc w:val="both"/>
        <w:rPr>
          <w:rFonts w:ascii="Times New Roman" w:hAnsi="Times New Roman"/>
          <w:color w:val="000000"/>
          <w:sz w:val="28"/>
          <w:szCs w:val="28"/>
        </w:rPr>
      </w:pPr>
      <w:r w:rsidRPr="00F11124">
        <w:rPr>
          <w:rFonts w:ascii="Times New Roman" w:hAnsi="Times New Roman"/>
          <w:color w:val="000000"/>
          <w:sz w:val="28"/>
          <w:szCs w:val="28"/>
        </w:rPr>
        <w:t>Справочник по трудовому обучению: обработка древесины и металла, электротехнические и ремонтные работы: пособие для учащихся 5 – 7 кл. / И.А. Карабанов, А.А. Деркачев, В.А. Юдицкий и др.Под ред. И.А. Карабанова. – М.  Просвещение 1991.</w:t>
      </w:r>
    </w:p>
    <w:p w:rsidR="001307DA" w:rsidRPr="00134792" w:rsidRDefault="001307DA" w:rsidP="001307DA">
      <w:pPr>
        <w:numPr>
          <w:ilvl w:val="0"/>
          <w:numId w:val="22"/>
        </w:numPr>
        <w:spacing w:after="0" w:line="240" w:lineRule="auto"/>
        <w:ind w:left="0"/>
        <w:jc w:val="both"/>
        <w:rPr>
          <w:rFonts w:ascii="Times New Roman" w:hAnsi="Times New Roman"/>
          <w:color w:val="000000"/>
          <w:sz w:val="28"/>
          <w:szCs w:val="28"/>
        </w:rPr>
      </w:pPr>
      <w:r w:rsidRPr="00134792">
        <w:rPr>
          <w:rFonts w:ascii="Times New Roman" w:hAnsi="Times New Roman"/>
          <w:color w:val="000000"/>
          <w:sz w:val="28"/>
          <w:szCs w:val="28"/>
        </w:rPr>
        <w:t>Технология. Технический труд: 7 класс. Учебн. Для общеобразовательных учреждений /П.С. Самородский, А.Т. Тищенко, В.Д. Симоненко : под редакцией В.Д. Симоненко. 4 – е изд. Перераб.-М. Винтана – Граф,2010.</w:t>
      </w:r>
    </w:p>
    <w:p w:rsidR="001307DA" w:rsidRPr="00F11124" w:rsidRDefault="001307DA" w:rsidP="001307DA">
      <w:pPr>
        <w:numPr>
          <w:ilvl w:val="0"/>
          <w:numId w:val="22"/>
        </w:numPr>
        <w:spacing w:after="0" w:line="240" w:lineRule="auto"/>
        <w:ind w:left="0"/>
        <w:jc w:val="both"/>
        <w:rPr>
          <w:rFonts w:ascii="Times New Roman" w:hAnsi="Times New Roman"/>
          <w:color w:val="000000"/>
          <w:sz w:val="28"/>
          <w:szCs w:val="28"/>
        </w:rPr>
      </w:pPr>
      <w:r w:rsidRPr="00F11124">
        <w:rPr>
          <w:rFonts w:ascii="Times New Roman" w:hAnsi="Times New Roman"/>
          <w:color w:val="000000"/>
          <w:sz w:val="28"/>
          <w:szCs w:val="28"/>
        </w:rPr>
        <w:t>Учебно – методический журнал  «Школа и производство».</w:t>
      </w:r>
    </w:p>
    <w:p w:rsidR="001307DA" w:rsidRPr="00F11124" w:rsidRDefault="001307DA" w:rsidP="001307DA">
      <w:pPr>
        <w:pStyle w:val="a3"/>
        <w:numPr>
          <w:ilvl w:val="0"/>
          <w:numId w:val="22"/>
        </w:numPr>
        <w:spacing w:after="0"/>
        <w:ind w:left="0"/>
        <w:jc w:val="both"/>
        <w:rPr>
          <w:rFonts w:ascii="Times New Roman" w:hAnsi="Times New Roman"/>
          <w:b/>
          <w:bCs/>
          <w:iCs/>
          <w:sz w:val="28"/>
          <w:szCs w:val="28"/>
          <w:u w:val="single"/>
        </w:rPr>
      </w:pPr>
      <w:r w:rsidRPr="00F11124">
        <w:rPr>
          <w:rFonts w:ascii="Times New Roman" w:hAnsi="Times New Roman"/>
          <w:sz w:val="28"/>
          <w:szCs w:val="28"/>
        </w:rPr>
        <w:t>Обеспечен выход в Интернет</w:t>
      </w:r>
    </w:p>
    <w:p w:rsidR="001307DA" w:rsidRPr="00C2737F" w:rsidRDefault="001307DA" w:rsidP="001307DA">
      <w:pPr>
        <w:numPr>
          <w:ilvl w:val="0"/>
          <w:numId w:val="22"/>
        </w:numPr>
        <w:tabs>
          <w:tab w:val="left" w:pos="0"/>
        </w:tabs>
        <w:suppressAutoHyphens/>
        <w:spacing w:after="0" w:line="240" w:lineRule="auto"/>
        <w:ind w:left="0"/>
        <w:jc w:val="both"/>
        <w:rPr>
          <w:rFonts w:ascii="Times New Roman" w:hAnsi="Times New Roman"/>
          <w:color w:val="000000"/>
          <w:sz w:val="28"/>
          <w:szCs w:val="28"/>
        </w:rPr>
      </w:pPr>
      <w:r w:rsidRPr="00C2737F">
        <w:rPr>
          <w:rFonts w:ascii="Times New Roman" w:hAnsi="Times New Roman"/>
          <w:color w:val="000000"/>
          <w:sz w:val="28"/>
          <w:szCs w:val="28"/>
        </w:rPr>
        <w:t>Технология. Технический труд: 8 класс. Учебн. Для общеобразовательных учреждений /П.С. Самородский, А.Т. Тищенко, В.Д. Симоненко : под редакцией В.Д. Симоненко. 4 – е изд. Перераб.-М. Винтана – Граф,2010.</w:t>
      </w:r>
    </w:p>
    <w:p w:rsidR="001307DA" w:rsidRDefault="001307DA" w:rsidP="001307DA">
      <w:pPr>
        <w:tabs>
          <w:tab w:val="left" w:pos="0"/>
        </w:tabs>
        <w:suppressAutoHyphens/>
        <w:spacing w:after="0" w:line="240" w:lineRule="auto"/>
        <w:jc w:val="both"/>
        <w:rPr>
          <w:rFonts w:ascii="Times New Roman" w:hAnsi="Times New Roman"/>
          <w:b/>
          <w:sz w:val="32"/>
          <w:szCs w:val="32"/>
        </w:rPr>
      </w:pPr>
    </w:p>
    <w:p w:rsidR="00746586" w:rsidRPr="00C2737F" w:rsidRDefault="00746586" w:rsidP="00746586">
      <w:pPr>
        <w:spacing w:after="0"/>
        <w:jc w:val="both"/>
        <w:rPr>
          <w:rFonts w:ascii="Times New Roman" w:hAnsi="Times New Roman"/>
          <w:sz w:val="28"/>
          <w:szCs w:val="28"/>
        </w:rPr>
      </w:pPr>
    </w:p>
    <w:p w:rsidR="00746586" w:rsidRDefault="00746586" w:rsidP="00746586">
      <w:pPr>
        <w:spacing w:after="0" w:line="360" w:lineRule="auto"/>
        <w:jc w:val="both"/>
        <w:rPr>
          <w:rFonts w:ascii="Times New Roman" w:hAnsi="Times New Roman"/>
          <w:b/>
          <w:color w:val="000000"/>
          <w:sz w:val="32"/>
          <w:szCs w:val="28"/>
        </w:rPr>
      </w:pPr>
    </w:p>
    <w:p w:rsidR="00C11297" w:rsidRDefault="00C11297" w:rsidP="00746586">
      <w:pPr>
        <w:spacing w:after="0" w:line="360" w:lineRule="auto"/>
        <w:jc w:val="both"/>
        <w:rPr>
          <w:rFonts w:ascii="Times New Roman" w:hAnsi="Times New Roman"/>
          <w:b/>
          <w:color w:val="000000"/>
          <w:sz w:val="32"/>
          <w:szCs w:val="28"/>
        </w:rPr>
      </w:pPr>
    </w:p>
    <w:p w:rsidR="001307DA" w:rsidRDefault="001307DA" w:rsidP="00746586">
      <w:pPr>
        <w:spacing w:after="0" w:line="360" w:lineRule="auto"/>
        <w:jc w:val="both"/>
        <w:rPr>
          <w:rFonts w:ascii="Times New Roman" w:hAnsi="Times New Roman"/>
          <w:b/>
          <w:color w:val="000000"/>
          <w:sz w:val="32"/>
          <w:szCs w:val="28"/>
        </w:rPr>
      </w:pPr>
    </w:p>
    <w:p w:rsidR="001307DA" w:rsidRDefault="001307DA" w:rsidP="00746586">
      <w:pPr>
        <w:spacing w:after="0" w:line="360" w:lineRule="auto"/>
        <w:jc w:val="both"/>
        <w:rPr>
          <w:rFonts w:ascii="Times New Roman" w:hAnsi="Times New Roman"/>
          <w:b/>
          <w:color w:val="000000"/>
          <w:sz w:val="32"/>
          <w:szCs w:val="28"/>
        </w:rPr>
      </w:pPr>
    </w:p>
    <w:p w:rsidR="001307DA" w:rsidRDefault="001307DA" w:rsidP="00746586">
      <w:pPr>
        <w:spacing w:after="0" w:line="360" w:lineRule="auto"/>
        <w:jc w:val="both"/>
        <w:rPr>
          <w:rFonts w:ascii="Times New Roman" w:hAnsi="Times New Roman"/>
          <w:b/>
          <w:color w:val="000000"/>
          <w:sz w:val="32"/>
          <w:szCs w:val="28"/>
        </w:rPr>
      </w:pPr>
    </w:p>
    <w:p w:rsidR="00B450AD" w:rsidRPr="00B450AD" w:rsidRDefault="00B450AD" w:rsidP="00B450AD">
      <w:pPr>
        <w:ind w:right="-682"/>
        <w:jc w:val="center"/>
        <w:rPr>
          <w:rFonts w:ascii="Times New Roman" w:hAnsi="Times New Roman"/>
          <w:b/>
          <w:sz w:val="32"/>
          <w:szCs w:val="32"/>
        </w:rPr>
      </w:pPr>
      <w:r w:rsidRPr="00B450AD">
        <w:rPr>
          <w:rFonts w:ascii="Times New Roman" w:hAnsi="Times New Roman"/>
          <w:b/>
          <w:sz w:val="32"/>
          <w:szCs w:val="32"/>
        </w:rPr>
        <w:lastRenderedPageBreak/>
        <w:t>Календарно – тематическое планирование 5 класс</w:t>
      </w:r>
    </w:p>
    <w:tbl>
      <w:tblPr>
        <w:tblW w:w="10868" w:type="dxa"/>
        <w:tblLayout w:type="fixed"/>
        <w:tblLook w:val="0000"/>
      </w:tblPr>
      <w:tblGrid>
        <w:gridCol w:w="662"/>
        <w:gridCol w:w="3166"/>
        <w:gridCol w:w="2545"/>
        <w:gridCol w:w="24"/>
        <w:gridCol w:w="2226"/>
        <w:gridCol w:w="20"/>
        <w:gridCol w:w="831"/>
        <w:gridCol w:w="21"/>
        <w:gridCol w:w="109"/>
        <w:gridCol w:w="281"/>
        <w:gridCol w:w="21"/>
        <w:gridCol w:w="705"/>
        <w:gridCol w:w="21"/>
        <w:gridCol w:w="236"/>
      </w:tblGrid>
      <w:tr w:rsidR="00B450AD" w:rsidRPr="001307DA" w:rsidTr="00402CA3">
        <w:trPr>
          <w:gridAfter w:val="2"/>
          <w:wAfter w:w="257" w:type="dxa"/>
          <w:cantSplit/>
          <w:trHeight w:hRule="exact" w:val="545"/>
        </w:trPr>
        <w:tc>
          <w:tcPr>
            <w:tcW w:w="662" w:type="dxa"/>
            <w:vMerge w:val="restart"/>
            <w:tcBorders>
              <w:top w:val="single" w:sz="4" w:space="0" w:color="000000"/>
              <w:left w:val="single" w:sz="4" w:space="0" w:color="000000"/>
              <w:bottom w:val="single" w:sz="4" w:space="0" w:color="000000"/>
            </w:tcBorders>
          </w:tcPr>
          <w:p w:rsidR="00B450AD" w:rsidRPr="001307DA" w:rsidRDefault="00B450AD" w:rsidP="00B450AD">
            <w:pPr>
              <w:snapToGrid w:val="0"/>
              <w:ind w:left="-279"/>
              <w:rPr>
                <w:rFonts w:ascii="Times New Roman" w:hAnsi="Times New Roman"/>
                <w:b/>
                <w:sz w:val="24"/>
                <w:szCs w:val="24"/>
              </w:rPr>
            </w:pPr>
          </w:p>
          <w:p w:rsidR="00B450AD" w:rsidRPr="001307DA" w:rsidRDefault="00B450AD" w:rsidP="00B450AD">
            <w:pPr>
              <w:rPr>
                <w:rFonts w:ascii="Times New Roman" w:hAnsi="Times New Roman"/>
                <w:b/>
                <w:sz w:val="24"/>
                <w:szCs w:val="24"/>
              </w:rPr>
            </w:pPr>
            <w:r w:rsidRPr="001307DA">
              <w:rPr>
                <w:rFonts w:ascii="Times New Roman" w:hAnsi="Times New Roman"/>
                <w:b/>
                <w:sz w:val="24"/>
                <w:szCs w:val="24"/>
              </w:rPr>
              <w:t>№ п/п</w:t>
            </w:r>
          </w:p>
        </w:tc>
        <w:tc>
          <w:tcPr>
            <w:tcW w:w="3166" w:type="dxa"/>
            <w:vMerge w:val="restart"/>
            <w:tcBorders>
              <w:top w:val="single" w:sz="4" w:space="0" w:color="000000"/>
              <w:left w:val="single" w:sz="4" w:space="0" w:color="000000"/>
              <w:bottom w:val="single" w:sz="4" w:space="0" w:color="000000"/>
            </w:tcBorders>
          </w:tcPr>
          <w:p w:rsidR="00B450AD" w:rsidRPr="001307DA" w:rsidRDefault="00B450AD" w:rsidP="00B450AD">
            <w:pPr>
              <w:snapToGrid w:val="0"/>
              <w:jc w:val="center"/>
              <w:rPr>
                <w:rFonts w:ascii="Times New Roman" w:hAnsi="Times New Roman"/>
                <w:b/>
                <w:sz w:val="24"/>
                <w:szCs w:val="24"/>
              </w:rPr>
            </w:pPr>
          </w:p>
          <w:p w:rsidR="00B450AD" w:rsidRPr="001307DA" w:rsidRDefault="00B450AD" w:rsidP="00B450AD">
            <w:pPr>
              <w:jc w:val="center"/>
              <w:rPr>
                <w:rFonts w:ascii="Times New Roman" w:hAnsi="Times New Roman"/>
                <w:b/>
                <w:sz w:val="24"/>
                <w:szCs w:val="24"/>
              </w:rPr>
            </w:pPr>
            <w:r w:rsidRPr="001307DA">
              <w:rPr>
                <w:rFonts w:ascii="Times New Roman" w:hAnsi="Times New Roman"/>
                <w:b/>
                <w:sz w:val="24"/>
                <w:szCs w:val="24"/>
              </w:rPr>
              <w:t>Тема урока</w:t>
            </w:r>
          </w:p>
        </w:tc>
        <w:tc>
          <w:tcPr>
            <w:tcW w:w="2569" w:type="dxa"/>
            <w:gridSpan w:val="2"/>
            <w:vMerge w:val="restart"/>
            <w:tcBorders>
              <w:top w:val="single" w:sz="4" w:space="0" w:color="000000"/>
              <w:left w:val="single" w:sz="4" w:space="0" w:color="000000"/>
              <w:bottom w:val="single" w:sz="4" w:space="0" w:color="000000"/>
            </w:tcBorders>
          </w:tcPr>
          <w:p w:rsidR="00B450AD" w:rsidRPr="001307DA" w:rsidRDefault="00B450AD" w:rsidP="00B450AD">
            <w:pPr>
              <w:snapToGrid w:val="0"/>
              <w:jc w:val="center"/>
              <w:rPr>
                <w:rFonts w:ascii="Times New Roman" w:hAnsi="Times New Roman"/>
                <w:b/>
                <w:sz w:val="24"/>
                <w:szCs w:val="24"/>
              </w:rPr>
            </w:pPr>
          </w:p>
          <w:p w:rsidR="00B450AD" w:rsidRPr="001307DA" w:rsidRDefault="00B450AD" w:rsidP="00B450AD">
            <w:pPr>
              <w:jc w:val="center"/>
              <w:rPr>
                <w:rFonts w:ascii="Times New Roman" w:hAnsi="Times New Roman"/>
                <w:b/>
                <w:sz w:val="24"/>
                <w:szCs w:val="24"/>
              </w:rPr>
            </w:pPr>
            <w:r w:rsidRPr="001307DA">
              <w:rPr>
                <w:rFonts w:ascii="Times New Roman" w:hAnsi="Times New Roman"/>
                <w:b/>
                <w:sz w:val="24"/>
                <w:szCs w:val="24"/>
              </w:rPr>
              <w:t>Содержание практических работ</w:t>
            </w:r>
          </w:p>
        </w:tc>
        <w:tc>
          <w:tcPr>
            <w:tcW w:w="2246" w:type="dxa"/>
            <w:gridSpan w:val="2"/>
            <w:vMerge w:val="restart"/>
            <w:tcBorders>
              <w:top w:val="single" w:sz="4" w:space="0" w:color="000000"/>
              <w:left w:val="single" w:sz="4" w:space="0" w:color="000000"/>
              <w:bottom w:val="single" w:sz="4" w:space="0" w:color="000000"/>
            </w:tcBorders>
          </w:tcPr>
          <w:p w:rsidR="00B450AD" w:rsidRPr="001307DA" w:rsidRDefault="00B450AD" w:rsidP="00B450AD">
            <w:pPr>
              <w:snapToGrid w:val="0"/>
              <w:jc w:val="center"/>
              <w:rPr>
                <w:rFonts w:ascii="Times New Roman" w:hAnsi="Times New Roman"/>
                <w:b/>
                <w:sz w:val="24"/>
                <w:szCs w:val="24"/>
              </w:rPr>
            </w:pPr>
            <w:r w:rsidRPr="001307DA">
              <w:rPr>
                <w:rFonts w:ascii="Times New Roman" w:hAnsi="Times New Roman"/>
                <w:b/>
                <w:sz w:val="24"/>
                <w:szCs w:val="24"/>
              </w:rPr>
              <w:t>Реализация электронного обучения</w:t>
            </w:r>
          </w:p>
          <w:p w:rsidR="00B450AD" w:rsidRPr="001307DA" w:rsidRDefault="00B450AD" w:rsidP="00B450AD">
            <w:pPr>
              <w:jc w:val="center"/>
              <w:rPr>
                <w:rFonts w:ascii="Times New Roman" w:hAnsi="Times New Roman"/>
                <w:b/>
                <w:sz w:val="24"/>
                <w:szCs w:val="24"/>
              </w:rPr>
            </w:pPr>
          </w:p>
        </w:tc>
        <w:tc>
          <w:tcPr>
            <w:tcW w:w="1968" w:type="dxa"/>
            <w:gridSpan w:val="6"/>
            <w:tcBorders>
              <w:top w:val="single" w:sz="4" w:space="0" w:color="000000"/>
              <w:left w:val="single" w:sz="4" w:space="0" w:color="000000"/>
              <w:bottom w:val="single" w:sz="4" w:space="0" w:color="000000"/>
              <w:right w:val="single" w:sz="4" w:space="0" w:color="000000"/>
            </w:tcBorders>
          </w:tcPr>
          <w:p w:rsidR="00B450AD" w:rsidRPr="001307DA" w:rsidRDefault="00B450AD" w:rsidP="00B450AD">
            <w:pPr>
              <w:snapToGrid w:val="0"/>
              <w:rPr>
                <w:rFonts w:ascii="Times New Roman" w:hAnsi="Times New Roman"/>
                <w:b/>
                <w:sz w:val="24"/>
                <w:szCs w:val="24"/>
              </w:rPr>
            </w:pPr>
            <w:r w:rsidRPr="001307DA">
              <w:rPr>
                <w:rFonts w:ascii="Times New Roman" w:hAnsi="Times New Roman"/>
                <w:b/>
                <w:sz w:val="24"/>
                <w:szCs w:val="24"/>
              </w:rPr>
              <w:t xml:space="preserve">       Дата      проведения</w:t>
            </w:r>
          </w:p>
        </w:tc>
      </w:tr>
      <w:tr w:rsidR="00B450AD" w:rsidRPr="001307DA" w:rsidTr="00402CA3">
        <w:trPr>
          <w:gridAfter w:val="2"/>
          <w:wAfter w:w="257" w:type="dxa"/>
          <w:cantSplit/>
          <w:trHeight w:val="671"/>
        </w:trPr>
        <w:tc>
          <w:tcPr>
            <w:tcW w:w="662" w:type="dxa"/>
            <w:vMerge/>
            <w:tcBorders>
              <w:top w:val="single" w:sz="4" w:space="0" w:color="000000"/>
              <w:left w:val="single" w:sz="4" w:space="0" w:color="000000"/>
              <w:bottom w:val="single" w:sz="4" w:space="0" w:color="000000"/>
            </w:tcBorders>
          </w:tcPr>
          <w:p w:rsidR="00B450AD" w:rsidRPr="001307DA" w:rsidRDefault="00B450AD" w:rsidP="00B450AD">
            <w:pPr>
              <w:rPr>
                <w:rFonts w:ascii="Times New Roman" w:hAnsi="Times New Roman"/>
                <w:sz w:val="24"/>
                <w:szCs w:val="24"/>
              </w:rPr>
            </w:pPr>
          </w:p>
        </w:tc>
        <w:tc>
          <w:tcPr>
            <w:tcW w:w="3166" w:type="dxa"/>
            <w:vMerge/>
            <w:tcBorders>
              <w:top w:val="single" w:sz="4" w:space="0" w:color="000000"/>
              <w:left w:val="single" w:sz="4" w:space="0" w:color="000000"/>
              <w:bottom w:val="single" w:sz="4" w:space="0" w:color="000000"/>
            </w:tcBorders>
          </w:tcPr>
          <w:p w:rsidR="00B450AD" w:rsidRPr="001307DA" w:rsidRDefault="00B450AD" w:rsidP="00B450AD">
            <w:pPr>
              <w:rPr>
                <w:rFonts w:ascii="Times New Roman" w:hAnsi="Times New Roman"/>
                <w:sz w:val="24"/>
                <w:szCs w:val="24"/>
              </w:rPr>
            </w:pPr>
          </w:p>
        </w:tc>
        <w:tc>
          <w:tcPr>
            <w:tcW w:w="2569" w:type="dxa"/>
            <w:gridSpan w:val="2"/>
            <w:vMerge/>
            <w:tcBorders>
              <w:top w:val="single" w:sz="4" w:space="0" w:color="000000"/>
              <w:left w:val="single" w:sz="4" w:space="0" w:color="000000"/>
              <w:bottom w:val="single" w:sz="4" w:space="0" w:color="000000"/>
            </w:tcBorders>
          </w:tcPr>
          <w:p w:rsidR="00B450AD" w:rsidRPr="001307DA" w:rsidRDefault="00B450AD" w:rsidP="00B450AD">
            <w:pPr>
              <w:rPr>
                <w:rFonts w:ascii="Times New Roman" w:hAnsi="Times New Roman"/>
                <w:sz w:val="24"/>
                <w:szCs w:val="24"/>
              </w:rPr>
            </w:pPr>
          </w:p>
        </w:tc>
        <w:tc>
          <w:tcPr>
            <w:tcW w:w="2246" w:type="dxa"/>
            <w:gridSpan w:val="2"/>
            <w:vMerge/>
            <w:tcBorders>
              <w:top w:val="single" w:sz="4" w:space="0" w:color="000000"/>
              <w:left w:val="single" w:sz="4" w:space="0" w:color="000000"/>
              <w:bottom w:val="single" w:sz="4" w:space="0" w:color="000000"/>
            </w:tcBorders>
          </w:tcPr>
          <w:p w:rsidR="00B450AD" w:rsidRPr="001307DA" w:rsidRDefault="00B450AD" w:rsidP="00B450AD">
            <w:pPr>
              <w:rPr>
                <w:rFonts w:ascii="Times New Roman" w:hAnsi="Times New Roman"/>
                <w:sz w:val="24"/>
                <w:szCs w:val="24"/>
              </w:rPr>
            </w:pPr>
          </w:p>
        </w:tc>
        <w:tc>
          <w:tcPr>
            <w:tcW w:w="961" w:type="dxa"/>
            <w:gridSpan w:val="3"/>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b/>
                <w:sz w:val="24"/>
                <w:szCs w:val="24"/>
              </w:rPr>
            </w:pPr>
            <w:r w:rsidRPr="001307DA">
              <w:rPr>
                <w:rFonts w:ascii="Times New Roman" w:hAnsi="Times New Roman"/>
                <w:b/>
                <w:sz w:val="24"/>
                <w:szCs w:val="24"/>
              </w:rPr>
              <w:t>План.</w:t>
            </w:r>
          </w:p>
        </w:tc>
        <w:tc>
          <w:tcPr>
            <w:tcW w:w="1007" w:type="dxa"/>
            <w:gridSpan w:val="3"/>
            <w:tcBorders>
              <w:top w:val="single" w:sz="4" w:space="0" w:color="000000"/>
              <w:left w:val="single" w:sz="4" w:space="0" w:color="000000"/>
              <w:bottom w:val="single" w:sz="4" w:space="0" w:color="000000"/>
              <w:right w:val="single" w:sz="4" w:space="0" w:color="000000"/>
            </w:tcBorders>
          </w:tcPr>
          <w:p w:rsidR="00B450AD" w:rsidRPr="001307DA" w:rsidRDefault="00B450AD" w:rsidP="00B450AD">
            <w:pPr>
              <w:snapToGrid w:val="0"/>
              <w:rPr>
                <w:rFonts w:ascii="Times New Roman" w:hAnsi="Times New Roman"/>
                <w:b/>
                <w:sz w:val="24"/>
                <w:szCs w:val="24"/>
              </w:rPr>
            </w:pPr>
            <w:r w:rsidRPr="001307DA">
              <w:rPr>
                <w:rFonts w:ascii="Times New Roman" w:hAnsi="Times New Roman"/>
                <w:b/>
                <w:sz w:val="24"/>
                <w:szCs w:val="24"/>
              </w:rPr>
              <w:t>Факт.</w:t>
            </w:r>
          </w:p>
        </w:tc>
      </w:tr>
      <w:tr w:rsidR="00B450AD" w:rsidRPr="001307DA" w:rsidTr="00402CA3">
        <w:trPr>
          <w:gridAfter w:val="2"/>
          <w:wAfter w:w="257" w:type="dxa"/>
          <w:cantSplit/>
          <w:trHeight w:val="145"/>
        </w:trPr>
        <w:tc>
          <w:tcPr>
            <w:tcW w:w="10611" w:type="dxa"/>
            <w:gridSpan w:val="12"/>
            <w:tcBorders>
              <w:top w:val="single" w:sz="4" w:space="0" w:color="000000"/>
              <w:left w:val="single" w:sz="4" w:space="0" w:color="000000"/>
              <w:bottom w:val="single" w:sz="4" w:space="0" w:color="000000"/>
              <w:right w:val="single" w:sz="4" w:space="0" w:color="000000"/>
            </w:tcBorders>
          </w:tcPr>
          <w:p w:rsidR="00B450AD" w:rsidRPr="001307DA" w:rsidRDefault="00B450AD" w:rsidP="00B450AD">
            <w:pPr>
              <w:snapToGrid w:val="0"/>
              <w:jc w:val="center"/>
              <w:rPr>
                <w:rFonts w:ascii="Times New Roman" w:hAnsi="Times New Roman"/>
                <w:b/>
                <w:sz w:val="24"/>
                <w:szCs w:val="24"/>
              </w:rPr>
            </w:pPr>
            <w:r w:rsidRPr="001307DA">
              <w:rPr>
                <w:rFonts w:ascii="Times New Roman" w:hAnsi="Times New Roman"/>
                <w:b/>
                <w:sz w:val="24"/>
                <w:szCs w:val="24"/>
              </w:rPr>
              <w:t>Вводный урок 1 час</w:t>
            </w:r>
          </w:p>
        </w:tc>
      </w:tr>
      <w:tr w:rsidR="00B450AD" w:rsidRPr="001307DA" w:rsidTr="00402CA3">
        <w:trPr>
          <w:gridAfter w:val="2"/>
          <w:wAfter w:w="257" w:type="dxa"/>
          <w:trHeight w:val="327"/>
        </w:trPr>
        <w:tc>
          <w:tcPr>
            <w:tcW w:w="662" w:type="dxa"/>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r w:rsidRPr="001307DA">
              <w:rPr>
                <w:rFonts w:ascii="Times New Roman" w:hAnsi="Times New Roman"/>
                <w:sz w:val="24"/>
                <w:szCs w:val="24"/>
              </w:rPr>
              <w:t>1</w:t>
            </w:r>
          </w:p>
        </w:tc>
        <w:tc>
          <w:tcPr>
            <w:tcW w:w="3166" w:type="dxa"/>
            <w:tcBorders>
              <w:top w:val="single" w:sz="4" w:space="0" w:color="000000"/>
              <w:left w:val="single" w:sz="4" w:space="0" w:color="000000"/>
              <w:bottom w:val="single" w:sz="4" w:space="0" w:color="000000"/>
            </w:tcBorders>
          </w:tcPr>
          <w:p w:rsidR="00B450AD" w:rsidRPr="001307DA" w:rsidRDefault="00B450AD" w:rsidP="00B450AD">
            <w:pPr>
              <w:suppressAutoHyphens/>
              <w:autoSpaceDE w:val="0"/>
              <w:spacing w:before="58" w:after="0" w:line="240" w:lineRule="auto"/>
              <w:ind w:left="19" w:right="5" w:firstLine="278"/>
              <w:rPr>
                <w:rFonts w:ascii="Times New Roman" w:hAnsi="Times New Roman"/>
                <w:sz w:val="24"/>
                <w:szCs w:val="24"/>
                <w:lang w:eastAsia="ar-SA"/>
              </w:rPr>
            </w:pPr>
            <w:r w:rsidRPr="001307DA">
              <w:rPr>
                <w:rFonts w:ascii="Times New Roman" w:hAnsi="Times New Roman"/>
                <w:bCs/>
                <w:iCs/>
                <w:sz w:val="24"/>
                <w:szCs w:val="24"/>
                <w:lang w:eastAsia="ar-SA"/>
              </w:rPr>
              <w:t xml:space="preserve">Технология как учебная дисциплина и как наука. </w:t>
            </w:r>
            <w:r w:rsidRPr="001307DA">
              <w:rPr>
                <w:rFonts w:ascii="Times New Roman" w:hAnsi="Times New Roman"/>
                <w:sz w:val="24"/>
                <w:szCs w:val="24"/>
                <w:lang w:eastAsia="ar-SA"/>
              </w:rPr>
              <w:t>Цель и задачи изучения предмета «Технология» в 5 классе. Содержание предмета. Последовательность его изучения. Санитарно-гигиенические требования  и правила внутреннего распорядка при работе в школьных мастерских. Организация теоретической и практической частей урока.</w:t>
            </w:r>
          </w:p>
        </w:tc>
        <w:tc>
          <w:tcPr>
            <w:tcW w:w="2569" w:type="dxa"/>
            <w:gridSpan w:val="2"/>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b/>
                <w:sz w:val="24"/>
                <w:szCs w:val="24"/>
              </w:rPr>
            </w:pPr>
            <w:r w:rsidRPr="001307DA">
              <w:rPr>
                <w:rFonts w:ascii="Times New Roman" w:hAnsi="Times New Roman"/>
                <w:sz w:val="24"/>
                <w:szCs w:val="24"/>
              </w:rPr>
              <w:t>Знакомство с содержанием и после</w:t>
            </w:r>
            <w:r w:rsidRPr="001307DA">
              <w:rPr>
                <w:rFonts w:ascii="Times New Roman" w:hAnsi="Times New Roman"/>
                <w:sz w:val="24"/>
                <w:szCs w:val="24"/>
              </w:rPr>
              <w:softHyphen/>
              <w:t>довательностью изучения предмета «Технология» в 5 классе. Знакомство с библиотечкой кабинета, электронными средствами обучения.</w:t>
            </w:r>
          </w:p>
        </w:tc>
        <w:tc>
          <w:tcPr>
            <w:tcW w:w="2246" w:type="dxa"/>
            <w:gridSpan w:val="2"/>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b/>
                <w:sz w:val="24"/>
                <w:szCs w:val="24"/>
              </w:rPr>
            </w:pPr>
          </w:p>
        </w:tc>
        <w:tc>
          <w:tcPr>
            <w:tcW w:w="961" w:type="dxa"/>
            <w:gridSpan w:val="3"/>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b/>
                <w:sz w:val="24"/>
                <w:szCs w:val="24"/>
              </w:rPr>
            </w:pPr>
          </w:p>
        </w:tc>
        <w:tc>
          <w:tcPr>
            <w:tcW w:w="1007" w:type="dxa"/>
            <w:gridSpan w:val="3"/>
            <w:tcBorders>
              <w:top w:val="single" w:sz="4" w:space="0" w:color="000000"/>
              <w:left w:val="single" w:sz="4" w:space="0" w:color="000000"/>
              <w:bottom w:val="single" w:sz="4" w:space="0" w:color="000000"/>
              <w:right w:val="single" w:sz="4" w:space="0" w:color="000000"/>
            </w:tcBorders>
          </w:tcPr>
          <w:p w:rsidR="00B450AD" w:rsidRPr="001307DA" w:rsidRDefault="00B450AD" w:rsidP="00B450AD">
            <w:pPr>
              <w:snapToGrid w:val="0"/>
              <w:rPr>
                <w:rFonts w:ascii="Times New Roman" w:hAnsi="Times New Roman"/>
                <w:b/>
                <w:sz w:val="24"/>
                <w:szCs w:val="24"/>
              </w:rPr>
            </w:pPr>
          </w:p>
        </w:tc>
      </w:tr>
      <w:tr w:rsidR="00B450AD" w:rsidRPr="001307DA" w:rsidTr="00402CA3">
        <w:trPr>
          <w:gridAfter w:val="2"/>
          <w:wAfter w:w="257" w:type="dxa"/>
          <w:trHeight w:val="327"/>
        </w:trPr>
        <w:tc>
          <w:tcPr>
            <w:tcW w:w="10611" w:type="dxa"/>
            <w:gridSpan w:val="12"/>
            <w:tcBorders>
              <w:top w:val="single" w:sz="4" w:space="0" w:color="000000"/>
              <w:left w:val="single" w:sz="4" w:space="0" w:color="000000"/>
              <w:bottom w:val="single" w:sz="4" w:space="0" w:color="000000"/>
            </w:tcBorders>
          </w:tcPr>
          <w:p w:rsidR="00B450AD" w:rsidRPr="001307DA" w:rsidRDefault="00B450AD" w:rsidP="00B450AD">
            <w:pPr>
              <w:snapToGrid w:val="0"/>
              <w:jc w:val="center"/>
              <w:rPr>
                <w:rFonts w:ascii="Times New Roman" w:hAnsi="Times New Roman"/>
                <w:b/>
                <w:bCs/>
                <w:iCs/>
                <w:sz w:val="24"/>
                <w:szCs w:val="24"/>
              </w:rPr>
            </w:pPr>
            <w:r w:rsidRPr="001307DA">
              <w:rPr>
                <w:rFonts w:ascii="Times New Roman" w:hAnsi="Times New Roman"/>
                <w:b/>
                <w:bCs/>
                <w:iCs/>
                <w:sz w:val="24"/>
                <w:szCs w:val="24"/>
              </w:rPr>
              <w:t xml:space="preserve"> Основы аграрной технологии.  Осенние работы.  9 часов</w:t>
            </w:r>
          </w:p>
        </w:tc>
      </w:tr>
      <w:tr w:rsidR="00B450AD" w:rsidRPr="001307DA" w:rsidTr="00402CA3">
        <w:trPr>
          <w:gridAfter w:val="2"/>
          <w:wAfter w:w="257" w:type="dxa"/>
          <w:trHeight w:val="1417"/>
        </w:trPr>
        <w:tc>
          <w:tcPr>
            <w:tcW w:w="662" w:type="dxa"/>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r w:rsidRPr="001307DA">
              <w:rPr>
                <w:rFonts w:ascii="Times New Roman" w:hAnsi="Times New Roman"/>
                <w:sz w:val="24"/>
                <w:szCs w:val="24"/>
              </w:rPr>
              <w:t>2.</w:t>
            </w:r>
          </w:p>
        </w:tc>
        <w:tc>
          <w:tcPr>
            <w:tcW w:w="3166" w:type="dxa"/>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r w:rsidRPr="001307DA">
              <w:rPr>
                <w:rFonts w:ascii="Times New Roman" w:hAnsi="Times New Roman"/>
                <w:bCs/>
                <w:sz w:val="24"/>
                <w:szCs w:val="24"/>
              </w:rPr>
              <w:t xml:space="preserve"> Основные задачи сельскохозяйственного производства. Отрасли сельского хозяйства: растениеводство и животноводство.  </w:t>
            </w:r>
          </w:p>
        </w:tc>
        <w:tc>
          <w:tcPr>
            <w:tcW w:w="2569" w:type="dxa"/>
            <w:gridSpan w:val="2"/>
            <w:tcBorders>
              <w:top w:val="single" w:sz="4" w:space="0" w:color="000000"/>
              <w:left w:val="single" w:sz="4" w:space="0" w:color="000000"/>
              <w:bottom w:val="single" w:sz="4" w:space="0" w:color="000000"/>
            </w:tcBorders>
          </w:tcPr>
          <w:p w:rsidR="00B450AD" w:rsidRPr="001307DA" w:rsidRDefault="00B450AD" w:rsidP="00B450AD">
            <w:pPr>
              <w:rPr>
                <w:rFonts w:ascii="Times New Roman" w:hAnsi="Times New Roman"/>
                <w:sz w:val="24"/>
                <w:szCs w:val="24"/>
              </w:rPr>
            </w:pPr>
            <w:r w:rsidRPr="001307DA">
              <w:rPr>
                <w:rFonts w:ascii="Times New Roman" w:hAnsi="Times New Roman"/>
                <w:sz w:val="24"/>
                <w:szCs w:val="24"/>
              </w:rPr>
              <w:t>Экскурсия на пришкольный опытный участок</w:t>
            </w:r>
          </w:p>
        </w:tc>
        <w:tc>
          <w:tcPr>
            <w:tcW w:w="2246" w:type="dxa"/>
            <w:gridSpan w:val="2"/>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961" w:type="dxa"/>
            <w:gridSpan w:val="3"/>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1007" w:type="dxa"/>
            <w:gridSpan w:val="3"/>
            <w:tcBorders>
              <w:top w:val="single" w:sz="4" w:space="0" w:color="000000"/>
              <w:left w:val="single" w:sz="4" w:space="0" w:color="000000"/>
              <w:bottom w:val="single" w:sz="4" w:space="0" w:color="000000"/>
              <w:right w:val="single" w:sz="4" w:space="0" w:color="000000"/>
            </w:tcBorders>
          </w:tcPr>
          <w:p w:rsidR="00B450AD" w:rsidRPr="001307DA" w:rsidRDefault="00B450AD" w:rsidP="00B450AD">
            <w:pPr>
              <w:snapToGrid w:val="0"/>
              <w:rPr>
                <w:rFonts w:ascii="Times New Roman" w:hAnsi="Times New Roman"/>
                <w:sz w:val="24"/>
                <w:szCs w:val="24"/>
              </w:rPr>
            </w:pPr>
          </w:p>
        </w:tc>
      </w:tr>
      <w:tr w:rsidR="00B450AD" w:rsidRPr="001307DA" w:rsidTr="00402CA3">
        <w:trPr>
          <w:gridAfter w:val="2"/>
          <w:wAfter w:w="257" w:type="dxa"/>
          <w:trHeight w:val="280"/>
        </w:trPr>
        <w:tc>
          <w:tcPr>
            <w:tcW w:w="662" w:type="dxa"/>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r w:rsidRPr="001307DA">
              <w:rPr>
                <w:rFonts w:ascii="Times New Roman" w:hAnsi="Times New Roman"/>
                <w:sz w:val="24"/>
                <w:szCs w:val="24"/>
              </w:rPr>
              <w:t>3</w:t>
            </w:r>
          </w:p>
        </w:tc>
        <w:tc>
          <w:tcPr>
            <w:tcW w:w="3166" w:type="dxa"/>
            <w:tcBorders>
              <w:top w:val="single" w:sz="4" w:space="0" w:color="000000"/>
              <w:left w:val="single" w:sz="4" w:space="0" w:color="000000"/>
              <w:bottom w:val="single" w:sz="4" w:space="0" w:color="000000"/>
            </w:tcBorders>
          </w:tcPr>
          <w:p w:rsidR="00B450AD" w:rsidRPr="001307DA" w:rsidRDefault="00B450AD" w:rsidP="00B450AD">
            <w:pPr>
              <w:snapToGrid w:val="0"/>
              <w:jc w:val="both"/>
              <w:rPr>
                <w:rFonts w:ascii="Times New Roman" w:hAnsi="Times New Roman"/>
                <w:sz w:val="24"/>
                <w:szCs w:val="24"/>
              </w:rPr>
            </w:pPr>
            <w:r w:rsidRPr="001307DA">
              <w:rPr>
                <w:rFonts w:ascii="Times New Roman" w:hAnsi="Times New Roman"/>
                <w:sz w:val="24"/>
                <w:szCs w:val="24"/>
              </w:rPr>
              <w:t xml:space="preserve">Понятие «аграрные технологии». Понятие «сельскохозяйственные культуры». </w:t>
            </w:r>
          </w:p>
        </w:tc>
        <w:tc>
          <w:tcPr>
            <w:tcW w:w="2569" w:type="dxa"/>
            <w:gridSpan w:val="2"/>
            <w:tcBorders>
              <w:top w:val="single" w:sz="4" w:space="0" w:color="000000"/>
              <w:left w:val="single" w:sz="4" w:space="0" w:color="000000"/>
              <w:bottom w:val="single" w:sz="4" w:space="0" w:color="000000"/>
            </w:tcBorders>
          </w:tcPr>
          <w:p w:rsidR="00B450AD" w:rsidRPr="001307DA" w:rsidRDefault="00B450AD" w:rsidP="00B450AD">
            <w:pPr>
              <w:rPr>
                <w:rFonts w:ascii="Times New Roman" w:hAnsi="Times New Roman"/>
                <w:sz w:val="24"/>
                <w:szCs w:val="24"/>
              </w:rPr>
            </w:pPr>
          </w:p>
        </w:tc>
        <w:tc>
          <w:tcPr>
            <w:tcW w:w="2246" w:type="dxa"/>
            <w:gridSpan w:val="2"/>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961" w:type="dxa"/>
            <w:gridSpan w:val="3"/>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1007" w:type="dxa"/>
            <w:gridSpan w:val="3"/>
            <w:tcBorders>
              <w:top w:val="single" w:sz="4" w:space="0" w:color="000000"/>
              <w:left w:val="single" w:sz="4" w:space="0" w:color="000000"/>
              <w:bottom w:val="single" w:sz="4" w:space="0" w:color="000000"/>
              <w:right w:val="single" w:sz="4" w:space="0" w:color="000000"/>
            </w:tcBorders>
          </w:tcPr>
          <w:p w:rsidR="00B450AD" w:rsidRPr="001307DA" w:rsidRDefault="00B450AD" w:rsidP="00B450AD">
            <w:pPr>
              <w:snapToGrid w:val="0"/>
              <w:rPr>
                <w:rFonts w:ascii="Times New Roman" w:hAnsi="Times New Roman"/>
                <w:sz w:val="24"/>
                <w:szCs w:val="24"/>
              </w:rPr>
            </w:pPr>
          </w:p>
        </w:tc>
      </w:tr>
      <w:tr w:rsidR="00B450AD" w:rsidRPr="001307DA" w:rsidTr="00402CA3">
        <w:trPr>
          <w:gridAfter w:val="2"/>
          <w:wAfter w:w="257" w:type="dxa"/>
          <w:trHeight w:val="280"/>
        </w:trPr>
        <w:tc>
          <w:tcPr>
            <w:tcW w:w="662" w:type="dxa"/>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r w:rsidRPr="001307DA">
              <w:rPr>
                <w:rFonts w:ascii="Times New Roman" w:hAnsi="Times New Roman"/>
                <w:sz w:val="24"/>
                <w:szCs w:val="24"/>
              </w:rPr>
              <w:t>4.</w:t>
            </w:r>
          </w:p>
        </w:tc>
        <w:tc>
          <w:tcPr>
            <w:tcW w:w="3166" w:type="dxa"/>
            <w:tcBorders>
              <w:top w:val="single" w:sz="4" w:space="0" w:color="000000"/>
              <w:left w:val="single" w:sz="4" w:space="0" w:color="000000"/>
              <w:bottom w:val="single" w:sz="4" w:space="0" w:color="000000"/>
            </w:tcBorders>
          </w:tcPr>
          <w:p w:rsidR="00B450AD" w:rsidRPr="001307DA" w:rsidRDefault="00B450AD" w:rsidP="00B450AD">
            <w:pPr>
              <w:snapToGrid w:val="0"/>
              <w:jc w:val="both"/>
              <w:rPr>
                <w:rFonts w:ascii="Times New Roman" w:hAnsi="Times New Roman"/>
                <w:sz w:val="24"/>
                <w:szCs w:val="24"/>
              </w:rPr>
            </w:pPr>
            <w:r w:rsidRPr="001307DA">
              <w:rPr>
                <w:rFonts w:ascii="Times New Roman" w:hAnsi="Times New Roman"/>
                <w:sz w:val="24"/>
                <w:szCs w:val="24"/>
              </w:rPr>
              <w:t>Многообразие сельскохозяйственных растений и продолжительность их жизни.</w:t>
            </w:r>
          </w:p>
        </w:tc>
        <w:tc>
          <w:tcPr>
            <w:tcW w:w="2569" w:type="dxa"/>
            <w:gridSpan w:val="2"/>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r w:rsidRPr="001307DA">
              <w:rPr>
                <w:rFonts w:ascii="Times New Roman" w:hAnsi="Times New Roman"/>
                <w:sz w:val="24"/>
                <w:szCs w:val="24"/>
              </w:rPr>
              <w:t>Изучение сельскохозяйственных растений в осенний период.</w:t>
            </w:r>
          </w:p>
        </w:tc>
        <w:tc>
          <w:tcPr>
            <w:tcW w:w="2246" w:type="dxa"/>
            <w:gridSpan w:val="2"/>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961" w:type="dxa"/>
            <w:gridSpan w:val="3"/>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1007" w:type="dxa"/>
            <w:gridSpan w:val="3"/>
            <w:tcBorders>
              <w:top w:val="single" w:sz="4" w:space="0" w:color="000000"/>
              <w:left w:val="single" w:sz="4" w:space="0" w:color="000000"/>
              <w:bottom w:val="single" w:sz="4" w:space="0" w:color="000000"/>
              <w:right w:val="single" w:sz="4" w:space="0" w:color="000000"/>
            </w:tcBorders>
          </w:tcPr>
          <w:p w:rsidR="00B450AD" w:rsidRPr="001307DA" w:rsidRDefault="00B450AD" w:rsidP="00B450AD">
            <w:pPr>
              <w:snapToGrid w:val="0"/>
              <w:rPr>
                <w:rFonts w:ascii="Times New Roman" w:hAnsi="Times New Roman"/>
                <w:sz w:val="24"/>
                <w:szCs w:val="24"/>
              </w:rPr>
            </w:pPr>
          </w:p>
        </w:tc>
      </w:tr>
      <w:tr w:rsidR="00B450AD" w:rsidRPr="001307DA" w:rsidTr="00402CA3">
        <w:trPr>
          <w:gridAfter w:val="2"/>
          <w:wAfter w:w="257" w:type="dxa"/>
          <w:trHeight w:val="280"/>
        </w:trPr>
        <w:tc>
          <w:tcPr>
            <w:tcW w:w="662" w:type="dxa"/>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r w:rsidRPr="001307DA">
              <w:rPr>
                <w:rFonts w:ascii="Times New Roman" w:hAnsi="Times New Roman"/>
                <w:sz w:val="24"/>
                <w:szCs w:val="24"/>
              </w:rPr>
              <w:t>5</w:t>
            </w:r>
          </w:p>
        </w:tc>
        <w:tc>
          <w:tcPr>
            <w:tcW w:w="3166" w:type="dxa"/>
            <w:tcBorders>
              <w:top w:val="single" w:sz="4" w:space="0" w:color="000000"/>
              <w:left w:val="single" w:sz="4" w:space="0" w:color="000000"/>
              <w:bottom w:val="single" w:sz="4" w:space="0" w:color="000000"/>
            </w:tcBorders>
          </w:tcPr>
          <w:p w:rsidR="00B450AD" w:rsidRPr="001307DA" w:rsidRDefault="00B450AD" w:rsidP="00B450AD">
            <w:pPr>
              <w:snapToGrid w:val="0"/>
              <w:jc w:val="center"/>
              <w:rPr>
                <w:rFonts w:ascii="Times New Roman" w:hAnsi="Times New Roman"/>
                <w:sz w:val="24"/>
                <w:szCs w:val="24"/>
              </w:rPr>
            </w:pPr>
            <w:r w:rsidRPr="001307DA">
              <w:rPr>
                <w:rFonts w:ascii="Times New Roman" w:hAnsi="Times New Roman"/>
                <w:sz w:val="24"/>
                <w:szCs w:val="24"/>
              </w:rPr>
              <w:t xml:space="preserve">Овощные культуры (лук репчатый, морковь и свекла столовая): сорта, семена, способ посадки, уборка </w:t>
            </w:r>
            <w:r w:rsidRPr="001307DA">
              <w:rPr>
                <w:rFonts w:ascii="Times New Roman" w:hAnsi="Times New Roman"/>
                <w:sz w:val="24"/>
                <w:szCs w:val="24"/>
              </w:rPr>
              <w:lastRenderedPageBreak/>
              <w:t>урожая.</w:t>
            </w:r>
          </w:p>
        </w:tc>
        <w:tc>
          <w:tcPr>
            <w:tcW w:w="2569" w:type="dxa"/>
            <w:gridSpan w:val="2"/>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r w:rsidRPr="001307DA">
              <w:rPr>
                <w:rFonts w:ascii="Times New Roman" w:hAnsi="Times New Roman"/>
                <w:sz w:val="24"/>
                <w:szCs w:val="24"/>
              </w:rPr>
              <w:lastRenderedPageBreak/>
              <w:t>Изучение сельскохозяйственных растений в осенний период.</w:t>
            </w:r>
          </w:p>
        </w:tc>
        <w:tc>
          <w:tcPr>
            <w:tcW w:w="2246" w:type="dxa"/>
            <w:gridSpan w:val="2"/>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961" w:type="dxa"/>
            <w:gridSpan w:val="3"/>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1007" w:type="dxa"/>
            <w:gridSpan w:val="3"/>
            <w:tcBorders>
              <w:top w:val="single" w:sz="4" w:space="0" w:color="000000"/>
              <w:left w:val="single" w:sz="4" w:space="0" w:color="000000"/>
              <w:bottom w:val="single" w:sz="4" w:space="0" w:color="000000"/>
              <w:right w:val="single" w:sz="4" w:space="0" w:color="000000"/>
            </w:tcBorders>
          </w:tcPr>
          <w:p w:rsidR="00B450AD" w:rsidRPr="001307DA" w:rsidRDefault="00B450AD" w:rsidP="00B450AD">
            <w:pPr>
              <w:snapToGrid w:val="0"/>
              <w:rPr>
                <w:rFonts w:ascii="Times New Roman" w:hAnsi="Times New Roman"/>
                <w:sz w:val="24"/>
                <w:szCs w:val="24"/>
              </w:rPr>
            </w:pPr>
          </w:p>
        </w:tc>
      </w:tr>
      <w:tr w:rsidR="00B450AD" w:rsidRPr="001307DA" w:rsidTr="00402CA3">
        <w:trPr>
          <w:gridAfter w:val="2"/>
          <w:wAfter w:w="257" w:type="dxa"/>
          <w:trHeight w:val="288"/>
        </w:trPr>
        <w:tc>
          <w:tcPr>
            <w:tcW w:w="662" w:type="dxa"/>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r w:rsidRPr="001307DA">
              <w:rPr>
                <w:rFonts w:ascii="Times New Roman" w:hAnsi="Times New Roman"/>
                <w:sz w:val="24"/>
                <w:szCs w:val="24"/>
              </w:rPr>
              <w:lastRenderedPageBreak/>
              <w:t>6</w:t>
            </w:r>
          </w:p>
        </w:tc>
        <w:tc>
          <w:tcPr>
            <w:tcW w:w="3166" w:type="dxa"/>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r w:rsidRPr="001307DA">
              <w:rPr>
                <w:rFonts w:ascii="Times New Roman" w:hAnsi="Times New Roman"/>
                <w:sz w:val="24"/>
                <w:szCs w:val="24"/>
              </w:rPr>
              <w:t>Способы учета урожая.</w:t>
            </w:r>
          </w:p>
        </w:tc>
        <w:tc>
          <w:tcPr>
            <w:tcW w:w="2569" w:type="dxa"/>
            <w:gridSpan w:val="2"/>
            <w:tcBorders>
              <w:top w:val="single" w:sz="4" w:space="0" w:color="000000"/>
              <w:left w:val="single" w:sz="4" w:space="0" w:color="000000"/>
              <w:bottom w:val="single" w:sz="4" w:space="0" w:color="000000"/>
            </w:tcBorders>
          </w:tcPr>
          <w:p w:rsidR="00B450AD" w:rsidRPr="001307DA" w:rsidRDefault="00B450AD" w:rsidP="00B450AD">
            <w:pPr>
              <w:rPr>
                <w:rFonts w:ascii="Times New Roman" w:hAnsi="Times New Roman"/>
                <w:sz w:val="24"/>
                <w:szCs w:val="24"/>
              </w:rPr>
            </w:pPr>
            <w:r w:rsidRPr="001307DA">
              <w:rPr>
                <w:rFonts w:ascii="Times New Roman" w:hAnsi="Times New Roman"/>
                <w:sz w:val="24"/>
                <w:szCs w:val="24"/>
              </w:rPr>
              <w:t>Уборка и учет урожая лука репчатого</w:t>
            </w:r>
          </w:p>
        </w:tc>
        <w:tc>
          <w:tcPr>
            <w:tcW w:w="2246" w:type="dxa"/>
            <w:gridSpan w:val="2"/>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961" w:type="dxa"/>
            <w:gridSpan w:val="3"/>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1007" w:type="dxa"/>
            <w:gridSpan w:val="3"/>
            <w:tcBorders>
              <w:top w:val="single" w:sz="4" w:space="0" w:color="000000"/>
              <w:left w:val="single" w:sz="4" w:space="0" w:color="000000"/>
              <w:bottom w:val="single" w:sz="4" w:space="0" w:color="000000"/>
              <w:right w:val="single" w:sz="4" w:space="0" w:color="000000"/>
            </w:tcBorders>
          </w:tcPr>
          <w:p w:rsidR="00B450AD" w:rsidRPr="001307DA" w:rsidRDefault="00B450AD" w:rsidP="00B450AD">
            <w:pPr>
              <w:snapToGrid w:val="0"/>
              <w:rPr>
                <w:rFonts w:ascii="Times New Roman" w:hAnsi="Times New Roman"/>
                <w:sz w:val="24"/>
                <w:szCs w:val="24"/>
              </w:rPr>
            </w:pPr>
          </w:p>
        </w:tc>
      </w:tr>
      <w:tr w:rsidR="00B450AD" w:rsidRPr="001307DA" w:rsidTr="00402CA3">
        <w:trPr>
          <w:gridAfter w:val="2"/>
          <w:wAfter w:w="257" w:type="dxa"/>
          <w:trHeight w:val="288"/>
        </w:trPr>
        <w:tc>
          <w:tcPr>
            <w:tcW w:w="662" w:type="dxa"/>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r w:rsidRPr="001307DA">
              <w:rPr>
                <w:rFonts w:ascii="Times New Roman" w:hAnsi="Times New Roman"/>
                <w:sz w:val="24"/>
                <w:szCs w:val="24"/>
              </w:rPr>
              <w:t>7</w:t>
            </w:r>
          </w:p>
        </w:tc>
        <w:tc>
          <w:tcPr>
            <w:tcW w:w="3166" w:type="dxa"/>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r w:rsidRPr="001307DA">
              <w:rPr>
                <w:rFonts w:ascii="Times New Roman" w:hAnsi="Times New Roman"/>
                <w:sz w:val="24"/>
                <w:szCs w:val="24"/>
              </w:rPr>
              <w:t>Понятие «система обработки почвы».</w:t>
            </w:r>
          </w:p>
        </w:tc>
        <w:tc>
          <w:tcPr>
            <w:tcW w:w="2569" w:type="dxa"/>
            <w:gridSpan w:val="2"/>
            <w:tcBorders>
              <w:top w:val="single" w:sz="4" w:space="0" w:color="000000"/>
              <w:left w:val="single" w:sz="4" w:space="0" w:color="000000"/>
              <w:bottom w:val="single" w:sz="4" w:space="0" w:color="000000"/>
            </w:tcBorders>
          </w:tcPr>
          <w:p w:rsidR="00B450AD" w:rsidRPr="001307DA" w:rsidRDefault="00B450AD" w:rsidP="00B450AD">
            <w:pPr>
              <w:rPr>
                <w:rFonts w:ascii="Times New Roman" w:hAnsi="Times New Roman"/>
                <w:sz w:val="24"/>
                <w:szCs w:val="24"/>
              </w:rPr>
            </w:pPr>
            <w:r w:rsidRPr="001307DA">
              <w:rPr>
                <w:rFonts w:ascii="Times New Roman" w:hAnsi="Times New Roman"/>
                <w:sz w:val="24"/>
                <w:szCs w:val="24"/>
              </w:rPr>
              <w:t>Подготовка участка к осенней основной обработке почвы под огурцы и томаты.</w:t>
            </w:r>
          </w:p>
          <w:p w:rsidR="00B450AD" w:rsidRPr="001307DA" w:rsidRDefault="00B450AD" w:rsidP="00B450AD">
            <w:pPr>
              <w:snapToGrid w:val="0"/>
              <w:rPr>
                <w:rFonts w:ascii="Times New Roman" w:hAnsi="Times New Roman"/>
                <w:sz w:val="24"/>
                <w:szCs w:val="24"/>
              </w:rPr>
            </w:pPr>
          </w:p>
        </w:tc>
        <w:tc>
          <w:tcPr>
            <w:tcW w:w="2246" w:type="dxa"/>
            <w:gridSpan w:val="2"/>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961" w:type="dxa"/>
            <w:gridSpan w:val="3"/>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1007" w:type="dxa"/>
            <w:gridSpan w:val="3"/>
            <w:tcBorders>
              <w:top w:val="single" w:sz="4" w:space="0" w:color="000000"/>
              <w:left w:val="single" w:sz="4" w:space="0" w:color="000000"/>
              <w:bottom w:val="single" w:sz="4" w:space="0" w:color="000000"/>
              <w:right w:val="single" w:sz="4" w:space="0" w:color="000000"/>
            </w:tcBorders>
          </w:tcPr>
          <w:p w:rsidR="00B450AD" w:rsidRPr="001307DA" w:rsidRDefault="00B450AD" w:rsidP="00B450AD">
            <w:pPr>
              <w:snapToGrid w:val="0"/>
              <w:rPr>
                <w:rFonts w:ascii="Times New Roman" w:hAnsi="Times New Roman"/>
                <w:sz w:val="24"/>
                <w:szCs w:val="24"/>
              </w:rPr>
            </w:pPr>
          </w:p>
        </w:tc>
      </w:tr>
      <w:tr w:rsidR="00B450AD" w:rsidRPr="001307DA" w:rsidTr="00402CA3">
        <w:trPr>
          <w:gridAfter w:val="2"/>
          <w:wAfter w:w="257" w:type="dxa"/>
          <w:trHeight w:val="280"/>
        </w:trPr>
        <w:tc>
          <w:tcPr>
            <w:tcW w:w="662" w:type="dxa"/>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r w:rsidRPr="001307DA">
              <w:rPr>
                <w:rFonts w:ascii="Times New Roman" w:hAnsi="Times New Roman"/>
                <w:sz w:val="24"/>
                <w:szCs w:val="24"/>
              </w:rPr>
              <w:t>8</w:t>
            </w:r>
          </w:p>
        </w:tc>
        <w:tc>
          <w:tcPr>
            <w:tcW w:w="3166" w:type="dxa"/>
            <w:tcBorders>
              <w:top w:val="single" w:sz="4" w:space="0" w:color="000000"/>
              <w:left w:val="single" w:sz="4" w:space="0" w:color="000000"/>
              <w:bottom w:val="single" w:sz="4" w:space="0" w:color="000000"/>
            </w:tcBorders>
          </w:tcPr>
          <w:p w:rsidR="00B450AD" w:rsidRPr="001307DA" w:rsidRDefault="00B450AD" w:rsidP="00B450AD">
            <w:pPr>
              <w:rPr>
                <w:rFonts w:ascii="Times New Roman" w:hAnsi="Times New Roman"/>
                <w:sz w:val="24"/>
                <w:szCs w:val="24"/>
              </w:rPr>
            </w:pPr>
            <w:r w:rsidRPr="001307DA">
              <w:rPr>
                <w:rFonts w:ascii="Times New Roman" w:hAnsi="Times New Roman"/>
                <w:sz w:val="24"/>
                <w:szCs w:val="24"/>
              </w:rPr>
              <w:t>Обработка почвы под овощные растения: основная, предпосевная и послепосевная (междурядная).</w:t>
            </w:r>
          </w:p>
        </w:tc>
        <w:tc>
          <w:tcPr>
            <w:tcW w:w="2569" w:type="dxa"/>
            <w:gridSpan w:val="2"/>
            <w:tcBorders>
              <w:top w:val="single" w:sz="4" w:space="0" w:color="000000"/>
              <w:left w:val="single" w:sz="4" w:space="0" w:color="000000"/>
              <w:bottom w:val="single" w:sz="4" w:space="0" w:color="000000"/>
            </w:tcBorders>
          </w:tcPr>
          <w:p w:rsidR="00B450AD" w:rsidRPr="001307DA" w:rsidRDefault="00B450AD" w:rsidP="00B450AD">
            <w:pPr>
              <w:rPr>
                <w:rFonts w:ascii="Times New Roman" w:hAnsi="Times New Roman"/>
                <w:sz w:val="24"/>
                <w:szCs w:val="24"/>
              </w:rPr>
            </w:pPr>
            <w:r w:rsidRPr="001307DA">
              <w:rPr>
                <w:rFonts w:ascii="Times New Roman" w:hAnsi="Times New Roman"/>
                <w:sz w:val="24"/>
                <w:szCs w:val="24"/>
              </w:rPr>
              <w:t>Подготовка участка к осенней основной обработке почвы под огурцы и томаты.</w:t>
            </w:r>
          </w:p>
          <w:p w:rsidR="00B450AD" w:rsidRPr="001307DA" w:rsidRDefault="00B450AD" w:rsidP="00B450AD">
            <w:pPr>
              <w:snapToGrid w:val="0"/>
              <w:rPr>
                <w:rFonts w:ascii="Times New Roman" w:hAnsi="Times New Roman"/>
                <w:sz w:val="24"/>
                <w:szCs w:val="24"/>
              </w:rPr>
            </w:pPr>
          </w:p>
        </w:tc>
        <w:tc>
          <w:tcPr>
            <w:tcW w:w="2246" w:type="dxa"/>
            <w:gridSpan w:val="2"/>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961" w:type="dxa"/>
            <w:gridSpan w:val="3"/>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1007" w:type="dxa"/>
            <w:gridSpan w:val="3"/>
            <w:tcBorders>
              <w:top w:val="single" w:sz="4" w:space="0" w:color="000000"/>
              <w:left w:val="single" w:sz="4" w:space="0" w:color="000000"/>
              <w:bottom w:val="single" w:sz="4" w:space="0" w:color="000000"/>
              <w:right w:val="single" w:sz="4" w:space="0" w:color="000000"/>
            </w:tcBorders>
          </w:tcPr>
          <w:p w:rsidR="00B450AD" w:rsidRPr="001307DA" w:rsidRDefault="00B450AD" w:rsidP="00B450AD">
            <w:pPr>
              <w:snapToGrid w:val="0"/>
              <w:rPr>
                <w:rFonts w:ascii="Times New Roman" w:hAnsi="Times New Roman"/>
                <w:sz w:val="24"/>
                <w:szCs w:val="24"/>
              </w:rPr>
            </w:pPr>
          </w:p>
        </w:tc>
      </w:tr>
      <w:tr w:rsidR="00B450AD" w:rsidRPr="001307DA" w:rsidTr="00402CA3">
        <w:trPr>
          <w:gridAfter w:val="2"/>
          <w:wAfter w:w="257" w:type="dxa"/>
          <w:trHeight w:val="280"/>
        </w:trPr>
        <w:tc>
          <w:tcPr>
            <w:tcW w:w="662" w:type="dxa"/>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r w:rsidRPr="001307DA">
              <w:rPr>
                <w:rFonts w:ascii="Times New Roman" w:hAnsi="Times New Roman"/>
                <w:sz w:val="24"/>
                <w:szCs w:val="24"/>
              </w:rPr>
              <w:t>9</w:t>
            </w:r>
          </w:p>
        </w:tc>
        <w:tc>
          <w:tcPr>
            <w:tcW w:w="3166" w:type="dxa"/>
            <w:tcBorders>
              <w:top w:val="single" w:sz="4" w:space="0" w:color="000000"/>
              <w:left w:val="single" w:sz="4" w:space="0" w:color="000000"/>
              <w:bottom w:val="single" w:sz="4" w:space="0" w:color="000000"/>
            </w:tcBorders>
          </w:tcPr>
          <w:p w:rsidR="00B450AD" w:rsidRPr="001307DA" w:rsidRDefault="00B450AD" w:rsidP="00B450AD">
            <w:pPr>
              <w:rPr>
                <w:rFonts w:ascii="Times New Roman" w:hAnsi="Times New Roman"/>
                <w:sz w:val="24"/>
                <w:szCs w:val="24"/>
              </w:rPr>
            </w:pPr>
            <w:r w:rsidRPr="001307DA">
              <w:rPr>
                <w:rFonts w:ascii="Times New Roman" w:hAnsi="Times New Roman"/>
                <w:sz w:val="24"/>
                <w:szCs w:val="24"/>
              </w:rPr>
              <w:t>Обработка почвы под овощные растения: основная, предпосевная и послепосевная (междурядная).</w:t>
            </w:r>
          </w:p>
        </w:tc>
        <w:tc>
          <w:tcPr>
            <w:tcW w:w="2569" w:type="dxa"/>
            <w:gridSpan w:val="2"/>
            <w:tcBorders>
              <w:top w:val="single" w:sz="4" w:space="0" w:color="000000"/>
              <w:left w:val="single" w:sz="4" w:space="0" w:color="000000"/>
              <w:bottom w:val="single" w:sz="4" w:space="0" w:color="000000"/>
            </w:tcBorders>
          </w:tcPr>
          <w:p w:rsidR="00B450AD" w:rsidRPr="001307DA" w:rsidRDefault="00B450AD" w:rsidP="00B450AD">
            <w:pPr>
              <w:rPr>
                <w:rFonts w:ascii="Times New Roman" w:hAnsi="Times New Roman"/>
                <w:sz w:val="24"/>
                <w:szCs w:val="24"/>
              </w:rPr>
            </w:pPr>
            <w:r w:rsidRPr="001307DA">
              <w:rPr>
                <w:rFonts w:ascii="Times New Roman" w:hAnsi="Times New Roman"/>
                <w:sz w:val="24"/>
                <w:szCs w:val="24"/>
              </w:rPr>
              <w:t>Подготовка участка к осенней основной обработке почвы под огурцы и томаты.</w:t>
            </w:r>
          </w:p>
          <w:p w:rsidR="00B450AD" w:rsidRPr="001307DA" w:rsidRDefault="00B450AD" w:rsidP="00B450AD">
            <w:pPr>
              <w:snapToGrid w:val="0"/>
              <w:rPr>
                <w:rFonts w:ascii="Times New Roman" w:hAnsi="Times New Roman"/>
                <w:sz w:val="24"/>
                <w:szCs w:val="24"/>
              </w:rPr>
            </w:pPr>
          </w:p>
        </w:tc>
        <w:tc>
          <w:tcPr>
            <w:tcW w:w="2246" w:type="dxa"/>
            <w:gridSpan w:val="2"/>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961" w:type="dxa"/>
            <w:gridSpan w:val="3"/>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1007" w:type="dxa"/>
            <w:gridSpan w:val="3"/>
            <w:tcBorders>
              <w:top w:val="single" w:sz="4" w:space="0" w:color="000000"/>
              <w:left w:val="single" w:sz="4" w:space="0" w:color="000000"/>
              <w:bottom w:val="single" w:sz="4" w:space="0" w:color="000000"/>
              <w:right w:val="single" w:sz="4" w:space="0" w:color="000000"/>
            </w:tcBorders>
          </w:tcPr>
          <w:p w:rsidR="00B450AD" w:rsidRPr="001307DA" w:rsidRDefault="00B450AD" w:rsidP="00B450AD">
            <w:pPr>
              <w:snapToGrid w:val="0"/>
              <w:rPr>
                <w:rFonts w:ascii="Times New Roman" w:hAnsi="Times New Roman"/>
                <w:sz w:val="24"/>
                <w:szCs w:val="24"/>
              </w:rPr>
            </w:pPr>
          </w:p>
        </w:tc>
      </w:tr>
      <w:tr w:rsidR="00B450AD" w:rsidRPr="001307DA" w:rsidTr="00402CA3">
        <w:trPr>
          <w:gridAfter w:val="2"/>
          <w:wAfter w:w="257" w:type="dxa"/>
          <w:trHeight w:val="288"/>
        </w:trPr>
        <w:tc>
          <w:tcPr>
            <w:tcW w:w="662" w:type="dxa"/>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r w:rsidRPr="001307DA">
              <w:rPr>
                <w:rFonts w:ascii="Times New Roman" w:hAnsi="Times New Roman"/>
                <w:sz w:val="24"/>
                <w:szCs w:val="24"/>
              </w:rPr>
              <w:t xml:space="preserve">10. </w:t>
            </w:r>
          </w:p>
        </w:tc>
        <w:tc>
          <w:tcPr>
            <w:tcW w:w="3166" w:type="dxa"/>
            <w:tcBorders>
              <w:top w:val="single" w:sz="4" w:space="0" w:color="000000"/>
              <w:left w:val="single" w:sz="4" w:space="0" w:color="000000"/>
              <w:bottom w:val="single" w:sz="4" w:space="0" w:color="000000"/>
            </w:tcBorders>
          </w:tcPr>
          <w:p w:rsidR="00B450AD" w:rsidRPr="001307DA" w:rsidRDefault="00B450AD" w:rsidP="00B450AD">
            <w:pPr>
              <w:rPr>
                <w:rFonts w:ascii="Times New Roman" w:hAnsi="Times New Roman"/>
                <w:sz w:val="24"/>
                <w:szCs w:val="24"/>
              </w:rPr>
            </w:pPr>
            <w:r w:rsidRPr="001307DA">
              <w:rPr>
                <w:rFonts w:ascii="Times New Roman" w:hAnsi="Times New Roman"/>
                <w:sz w:val="24"/>
                <w:szCs w:val="24"/>
              </w:rPr>
              <w:t>Обработка почвы под овощные растения: основная, предпосевная и послепосевная (междурядная).</w:t>
            </w:r>
          </w:p>
        </w:tc>
        <w:tc>
          <w:tcPr>
            <w:tcW w:w="2569" w:type="dxa"/>
            <w:gridSpan w:val="2"/>
            <w:tcBorders>
              <w:top w:val="single" w:sz="4" w:space="0" w:color="000000"/>
              <w:left w:val="single" w:sz="4" w:space="0" w:color="000000"/>
              <w:bottom w:val="single" w:sz="4" w:space="0" w:color="000000"/>
            </w:tcBorders>
          </w:tcPr>
          <w:p w:rsidR="00B450AD" w:rsidRPr="001307DA" w:rsidRDefault="00B450AD" w:rsidP="00B450AD">
            <w:pPr>
              <w:ind w:left="36"/>
              <w:jc w:val="both"/>
              <w:rPr>
                <w:rFonts w:ascii="Times New Roman" w:hAnsi="Times New Roman"/>
                <w:sz w:val="24"/>
                <w:szCs w:val="24"/>
              </w:rPr>
            </w:pPr>
          </w:p>
        </w:tc>
        <w:tc>
          <w:tcPr>
            <w:tcW w:w="2246" w:type="dxa"/>
            <w:gridSpan w:val="2"/>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961" w:type="dxa"/>
            <w:gridSpan w:val="3"/>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1007" w:type="dxa"/>
            <w:gridSpan w:val="3"/>
            <w:tcBorders>
              <w:top w:val="single" w:sz="4" w:space="0" w:color="000000"/>
              <w:left w:val="single" w:sz="4" w:space="0" w:color="000000"/>
              <w:bottom w:val="single" w:sz="4" w:space="0" w:color="000000"/>
              <w:right w:val="single" w:sz="4" w:space="0" w:color="000000"/>
            </w:tcBorders>
          </w:tcPr>
          <w:p w:rsidR="00B450AD" w:rsidRPr="001307DA" w:rsidRDefault="00B450AD" w:rsidP="00B450AD">
            <w:pPr>
              <w:snapToGrid w:val="0"/>
              <w:rPr>
                <w:rFonts w:ascii="Times New Roman" w:hAnsi="Times New Roman"/>
                <w:sz w:val="24"/>
                <w:szCs w:val="24"/>
              </w:rPr>
            </w:pPr>
          </w:p>
        </w:tc>
      </w:tr>
      <w:tr w:rsidR="00B450AD" w:rsidRPr="001307DA" w:rsidTr="00402CA3">
        <w:trPr>
          <w:gridAfter w:val="2"/>
          <w:wAfter w:w="257" w:type="dxa"/>
          <w:trHeight w:val="288"/>
        </w:trPr>
        <w:tc>
          <w:tcPr>
            <w:tcW w:w="10611" w:type="dxa"/>
            <w:gridSpan w:val="12"/>
            <w:tcBorders>
              <w:top w:val="single" w:sz="4" w:space="0" w:color="000000"/>
              <w:left w:val="single" w:sz="4" w:space="0" w:color="000000"/>
              <w:bottom w:val="single" w:sz="4" w:space="0" w:color="000000"/>
              <w:right w:val="single" w:sz="4" w:space="0" w:color="000000"/>
            </w:tcBorders>
          </w:tcPr>
          <w:p w:rsidR="00B450AD" w:rsidRPr="001307DA" w:rsidRDefault="00B450AD" w:rsidP="00B450AD">
            <w:pPr>
              <w:snapToGrid w:val="0"/>
              <w:jc w:val="center"/>
              <w:rPr>
                <w:rFonts w:ascii="Times New Roman" w:hAnsi="Times New Roman"/>
                <w:b/>
                <w:sz w:val="24"/>
                <w:szCs w:val="24"/>
              </w:rPr>
            </w:pPr>
            <w:r w:rsidRPr="001307DA">
              <w:rPr>
                <w:rFonts w:ascii="Times New Roman" w:hAnsi="Times New Roman"/>
                <w:b/>
                <w:sz w:val="24"/>
                <w:szCs w:val="24"/>
              </w:rPr>
              <w:t>Создание изделий из конструкционных и поделочных материалов 34</w:t>
            </w:r>
          </w:p>
        </w:tc>
      </w:tr>
      <w:tr w:rsidR="00B450AD" w:rsidRPr="001307DA" w:rsidTr="00402CA3">
        <w:trPr>
          <w:gridAfter w:val="2"/>
          <w:wAfter w:w="257" w:type="dxa"/>
          <w:trHeight w:val="288"/>
        </w:trPr>
        <w:tc>
          <w:tcPr>
            <w:tcW w:w="10611" w:type="dxa"/>
            <w:gridSpan w:val="12"/>
            <w:tcBorders>
              <w:top w:val="single" w:sz="4" w:space="0" w:color="000000"/>
              <w:left w:val="single" w:sz="4" w:space="0" w:color="000000"/>
              <w:bottom w:val="single" w:sz="4" w:space="0" w:color="000000"/>
              <w:right w:val="single" w:sz="4" w:space="0" w:color="000000"/>
            </w:tcBorders>
          </w:tcPr>
          <w:p w:rsidR="00B450AD" w:rsidRPr="001307DA" w:rsidRDefault="00B450AD" w:rsidP="00B450AD">
            <w:pPr>
              <w:snapToGrid w:val="0"/>
              <w:jc w:val="center"/>
              <w:rPr>
                <w:rFonts w:ascii="Times New Roman" w:hAnsi="Times New Roman"/>
                <w:sz w:val="24"/>
                <w:szCs w:val="24"/>
              </w:rPr>
            </w:pPr>
            <w:r w:rsidRPr="001307DA">
              <w:rPr>
                <w:rFonts w:ascii="Times New Roman" w:hAnsi="Times New Roman"/>
                <w:sz w:val="24"/>
                <w:szCs w:val="24"/>
              </w:rPr>
              <w:t>Создание изделий из древесины и древесных материалов 14 часов</w:t>
            </w:r>
          </w:p>
        </w:tc>
      </w:tr>
      <w:tr w:rsidR="00B450AD" w:rsidRPr="001307DA" w:rsidTr="00402CA3">
        <w:trPr>
          <w:gridAfter w:val="2"/>
          <w:wAfter w:w="257" w:type="dxa"/>
          <w:trHeight w:val="421"/>
        </w:trPr>
        <w:tc>
          <w:tcPr>
            <w:tcW w:w="662" w:type="dxa"/>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r w:rsidRPr="001307DA">
              <w:rPr>
                <w:rFonts w:ascii="Times New Roman" w:hAnsi="Times New Roman"/>
                <w:sz w:val="24"/>
                <w:szCs w:val="24"/>
              </w:rPr>
              <w:t>11</w:t>
            </w:r>
          </w:p>
        </w:tc>
        <w:tc>
          <w:tcPr>
            <w:tcW w:w="3166" w:type="dxa"/>
            <w:tcBorders>
              <w:top w:val="single" w:sz="4" w:space="0" w:color="000000"/>
              <w:left w:val="single" w:sz="4" w:space="0" w:color="000000"/>
              <w:bottom w:val="single" w:sz="4" w:space="0" w:color="000000"/>
            </w:tcBorders>
          </w:tcPr>
          <w:p w:rsidR="00B450AD" w:rsidRPr="001307DA" w:rsidRDefault="00B450AD" w:rsidP="00B450AD">
            <w:pPr>
              <w:snapToGrid w:val="0"/>
              <w:jc w:val="both"/>
              <w:rPr>
                <w:rFonts w:ascii="Times New Roman" w:hAnsi="Times New Roman"/>
                <w:sz w:val="24"/>
                <w:szCs w:val="24"/>
              </w:rPr>
            </w:pPr>
            <w:r w:rsidRPr="001307DA">
              <w:rPr>
                <w:rFonts w:ascii="Times New Roman" w:hAnsi="Times New Roman"/>
                <w:sz w:val="24"/>
                <w:szCs w:val="24"/>
              </w:rPr>
              <w:t>Древесина, пиломатериалы и древесные материалы.</w:t>
            </w:r>
          </w:p>
        </w:tc>
        <w:tc>
          <w:tcPr>
            <w:tcW w:w="2569" w:type="dxa"/>
            <w:gridSpan w:val="2"/>
            <w:tcBorders>
              <w:top w:val="single" w:sz="4" w:space="0" w:color="000000"/>
              <w:left w:val="single" w:sz="4" w:space="0" w:color="000000"/>
              <w:bottom w:val="single" w:sz="4" w:space="0" w:color="000000"/>
            </w:tcBorders>
          </w:tcPr>
          <w:p w:rsidR="00B450AD" w:rsidRPr="001307DA" w:rsidRDefault="00B450AD" w:rsidP="00B450AD">
            <w:pPr>
              <w:rPr>
                <w:rFonts w:ascii="Times New Roman" w:hAnsi="Times New Roman"/>
                <w:sz w:val="24"/>
                <w:szCs w:val="24"/>
              </w:rPr>
            </w:pPr>
            <w:r w:rsidRPr="001307DA">
              <w:rPr>
                <w:rFonts w:ascii="Times New Roman" w:hAnsi="Times New Roman"/>
                <w:sz w:val="24"/>
                <w:szCs w:val="24"/>
              </w:rPr>
              <w:t xml:space="preserve">Изучение устройства и назначения столярного верстака и отработка приемов крепления заготовок из досок, брусков, фанеры, ДСП.   </w:t>
            </w:r>
          </w:p>
          <w:p w:rsidR="00B450AD" w:rsidRPr="001307DA" w:rsidRDefault="00B450AD" w:rsidP="00B450AD">
            <w:pPr>
              <w:rPr>
                <w:rFonts w:ascii="Times New Roman" w:hAnsi="Times New Roman"/>
                <w:sz w:val="24"/>
                <w:szCs w:val="24"/>
              </w:rPr>
            </w:pPr>
            <w:r w:rsidRPr="001307DA">
              <w:rPr>
                <w:rFonts w:ascii="Times New Roman" w:hAnsi="Times New Roman"/>
                <w:sz w:val="24"/>
                <w:szCs w:val="24"/>
              </w:rPr>
              <w:t xml:space="preserve">Изучение образцов пиломатериалов и древесных материалов. Выбор материалов для </w:t>
            </w:r>
            <w:r w:rsidRPr="001307DA">
              <w:rPr>
                <w:rFonts w:ascii="Times New Roman" w:hAnsi="Times New Roman"/>
                <w:sz w:val="24"/>
                <w:szCs w:val="24"/>
              </w:rPr>
              <w:lastRenderedPageBreak/>
              <w:t>творческого проекта.</w:t>
            </w:r>
          </w:p>
        </w:tc>
        <w:tc>
          <w:tcPr>
            <w:tcW w:w="2246" w:type="dxa"/>
            <w:gridSpan w:val="2"/>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961" w:type="dxa"/>
            <w:gridSpan w:val="3"/>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1007" w:type="dxa"/>
            <w:gridSpan w:val="3"/>
            <w:tcBorders>
              <w:top w:val="single" w:sz="4" w:space="0" w:color="000000"/>
              <w:left w:val="single" w:sz="4" w:space="0" w:color="000000"/>
              <w:bottom w:val="single" w:sz="4" w:space="0" w:color="000000"/>
              <w:right w:val="single" w:sz="4" w:space="0" w:color="000000"/>
            </w:tcBorders>
          </w:tcPr>
          <w:p w:rsidR="00B450AD" w:rsidRPr="001307DA" w:rsidRDefault="00B450AD" w:rsidP="00B450AD">
            <w:pPr>
              <w:snapToGrid w:val="0"/>
              <w:rPr>
                <w:rFonts w:ascii="Times New Roman" w:hAnsi="Times New Roman"/>
                <w:sz w:val="24"/>
                <w:szCs w:val="24"/>
              </w:rPr>
            </w:pPr>
          </w:p>
        </w:tc>
      </w:tr>
      <w:tr w:rsidR="00B450AD" w:rsidRPr="001307DA" w:rsidTr="00402CA3">
        <w:trPr>
          <w:gridAfter w:val="2"/>
          <w:wAfter w:w="257" w:type="dxa"/>
          <w:trHeight w:val="421"/>
        </w:trPr>
        <w:tc>
          <w:tcPr>
            <w:tcW w:w="662" w:type="dxa"/>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r w:rsidRPr="001307DA">
              <w:rPr>
                <w:rFonts w:ascii="Times New Roman" w:hAnsi="Times New Roman"/>
                <w:sz w:val="24"/>
                <w:szCs w:val="24"/>
              </w:rPr>
              <w:lastRenderedPageBreak/>
              <w:t>12.</w:t>
            </w:r>
          </w:p>
        </w:tc>
        <w:tc>
          <w:tcPr>
            <w:tcW w:w="3166" w:type="dxa"/>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r w:rsidRPr="001307DA">
              <w:rPr>
                <w:rFonts w:ascii="Times New Roman" w:hAnsi="Times New Roman"/>
                <w:sz w:val="24"/>
                <w:szCs w:val="24"/>
              </w:rPr>
              <w:t>Последовательность работ по созданию изделий. Графическое изображение последовательности превращения  заготовки в деталь.</w:t>
            </w:r>
          </w:p>
        </w:tc>
        <w:tc>
          <w:tcPr>
            <w:tcW w:w="2569" w:type="dxa"/>
            <w:gridSpan w:val="2"/>
            <w:tcBorders>
              <w:top w:val="single" w:sz="4" w:space="0" w:color="000000"/>
              <w:left w:val="single" w:sz="4" w:space="0" w:color="000000"/>
              <w:bottom w:val="single" w:sz="4" w:space="0" w:color="000000"/>
            </w:tcBorders>
          </w:tcPr>
          <w:p w:rsidR="00B450AD" w:rsidRPr="001307DA" w:rsidRDefault="00B450AD" w:rsidP="00B450AD">
            <w:pPr>
              <w:rPr>
                <w:rFonts w:ascii="Times New Roman" w:hAnsi="Times New Roman"/>
                <w:sz w:val="24"/>
                <w:szCs w:val="24"/>
              </w:rPr>
            </w:pPr>
            <w:r w:rsidRPr="001307DA">
              <w:rPr>
                <w:rFonts w:ascii="Times New Roman" w:hAnsi="Times New Roman"/>
                <w:sz w:val="24"/>
                <w:szCs w:val="24"/>
              </w:rPr>
              <w:t>Ознакомление с графическим изображением последовательности превращения заготовки в деталь. Чтение простейшей технологической карты.</w:t>
            </w:r>
          </w:p>
        </w:tc>
        <w:tc>
          <w:tcPr>
            <w:tcW w:w="2246" w:type="dxa"/>
            <w:gridSpan w:val="2"/>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961" w:type="dxa"/>
            <w:gridSpan w:val="3"/>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1007" w:type="dxa"/>
            <w:gridSpan w:val="3"/>
            <w:tcBorders>
              <w:top w:val="single" w:sz="4" w:space="0" w:color="000000"/>
              <w:left w:val="single" w:sz="4" w:space="0" w:color="000000"/>
              <w:bottom w:val="single" w:sz="4" w:space="0" w:color="000000"/>
              <w:right w:val="single" w:sz="4" w:space="0" w:color="000000"/>
            </w:tcBorders>
          </w:tcPr>
          <w:p w:rsidR="00B450AD" w:rsidRPr="001307DA" w:rsidRDefault="00B450AD" w:rsidP="00B450AD">
            <w:pPr>
              <w:snapToGrid w:val="0"/>
              <w:rPr>
                <w:rFonts w:ascii="Times New Roman" w:hAnsi="Times New Roman"/>
                <w:sz w:val="24"/>
                <w:szCs w:val="24"/>
              </w:rPr>
            </w:pPr>
          </w:p>
        </w:tc>
      </w:tr>
      <w:tr w:rsidR="00B450AD" w:rsidRPr="001307DA" w:rsidTr="00402CA3">
        <w:trPr>
          <w:gridAfter w:val="2"/>
          <w:wAfter w:w="257" w:type="dxa"/>
          <w:trHeight w:val="429"/>
        </w:trPr>
        <w:tc>
          <w:tcPr>
            <w:tcW w:w="662" w:type="dxa"/>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r w:rsidRPr="001307DA">
              <w:rPr>
                <w:rFonts w:ascii="Times New Roman" w:hAnsi="Times New Roman"/>
                <w:sz w:val="24"/>
                <w:szCs w:val="24"/>
              </w:rPr>
              <w:t>13</w:t>
            </w:r>
          </w:p>
        </w:tc>
        <w:tc>
          <w:tcPr>
            <w:tcW w:w="3166" w:type="dxa"/>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r w:rsidRPr="001307DA">
              <w:rPr>
                <w:rFonts w:ascii="Times New Roman" w:hAnsi="Times New Roman"/>
                <w:sz w:val="24"/>
                <w:szCs w:val="24"/>
              </w:rPr>
              <w:t xml:space="preserve">    Сборочная единица. Технологический процесс. Операция. Переход. Установ</w:t>
            </w:r>
          </w:p>
        </w:tc>
        <w:tc>
          <w:tcPr>
            <w:tcW w:w="2569" w:type="dxa"/>
            <w:gridSpan w:val="2"/>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r w:rsidRPr="001307DA">
              <w:rPr>
                <w:rFonts w:ascii="Times New Roman" w:hAnsi="Times New Roman"/>
                <w:sz w:val="24"/>
                <w:szCs w:val="24"/>
              </w:rPr>
              <w:t>Ознакомление с заготовками, деталями, сборочными единицами.</w:t>
            </w:r>
          </w:p>
        </w:tc>
        <w:tc>
          <w:tcPr>
            <w:tcW w:w="2246" w:type="dxa"/>
            <w:gridSpan w:val="2"/>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961" w:type="dxa"/>
            <w:gridSpan w:val="3"/>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1007" w:type="dxa"/>
            <w:gridSpan w:val="3"/>
            <w:tcBorders>
              <w:top w:val="single" w:sz="4" w:space="0" w:color="000000"/>
              <w:left w:val="single" w:sz="4" w:space="0" w:color="000000"/>
              <w:bottom w:val="single" w:sz="4" w:space="0" w:color="000000"/>
              <w:right w:val="single" w:sz="4" w:space="0" w:color="000000"/>
            </w:tcBorders>
          </w:tcPr>
          <w:p w:rsidR="00B450AD" w:rsidRPr="001307DA" w:rsidRDefault="00B450AD" w:rsidP="00B450AD">
            <w:pPr>
              <w:snapToGrid w:val="0"/>
              <w:rPr>
                <w:rFonts w:ascii="Times New Roman" w:hAnsi="Times New Roman"/>
                <w:sz w:val="24"/>
                <w:szCs w:val="24"/>
              </w:rPr>
            </w:pPr>
          </w:p>
        </w:tc>
      </w:tr>
      <w:tr w:rsidR="00B450AD" w:rsidRPr="001307DA" w:rsidTr="00402CA3">
        <w:trPr>
          <w:gridAfter w:val="2"/>
          <w:wAfter w:w="257" w:type="dxa"/>
          <w:trHeight w:val="429"/>
        </w:trPr>
        <w:tc>
          <w:tcPr>
            <w:tcW w:w="662" w:type="dxa"/>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r w:rsidRPr="001307DA">
              <w:rPr>
                <w:rFonts w:ascii="Times New Roman" w:hAnsi="Times New Roman"/>
                <w:sz w:val="24"/>
                <w:szCs w:val="24"/>
              </w:rPr>
              <w:t>14.</w:t>
            </w:r>
          </w:p>
        </w:tc>
        <w:tc>
          <w:tcPr>
            <w:tcW w:w="3166" w:type="dxa"/>
            <w:tcBorders>
              <w:top w:val="single" w:sz="4" w:space="0" w:color="000000"/>
              <w:left w:val="single" w:sz="4" w:space="0" w:color="000000"/>
              <w:bottom w:val="single" w:sz="4" w:space="0" w:color="000000"/>
            </w:tcBorders>
          </w:tcPr>
          <w:p w:rsidR="00B450AD" w:rsidRPr="001307DA" w:rsidRDefault="00B450AD" w:rsidP="00B450AD">
            <w:pPr>
              <w:rPr>
                <w:rFonts w:ascii="Times New Roman" w:hAnsi="Times New Roman"/>
                <w:sz w:val="24"/>
                <w:szCs w:val="24"/>
              </w:rPr>
            </w:pPr>
            <w:r w:rsidRPr="001307DA">
              <w:rPr>
                <w:rFonts w:ascii="Times New Roman" w:hAnsi="Times New Roman"/>
                <w:sz w:val="24"/>
                <w:szCs w:val="24"/>
              </w:rPr>
              <w:t>Технологическая карта. Разметка плоских деталей. Инструменты для разметки. Приемы разметки линий, окружностей. Разметка по шаблону.</w:t>
            </w:r>
          </w:p>
        </w:tc>
        <w:tc>
          <w:tcPr>
            <w:tcW w:w="2569" w:type="dxa"/>
            <w:gridSpan w:val="2"/>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r w:rsidRPr="001307DA">
              <w:rPr>
                <w:rFonts w:ascii="Times New Roman" w:hAnsi="Times New Roman"/>
                <w:sz w:val="24"/>
                <w:szCs w:val="24"/>
              </w:rPr>
              <w:t>Разметка плоских деталей по размерам с помощью линейки, угольника, рейсмуса, циркуля, шаблона.</w:t>
            </w:r>
          </w:p>
        </w:tc>
        <w:tc>
          <w:tcPr>
            <w:tcW w:w="2246" w:type="dxa"/>
            <w:gridSpan w:val="2"/>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961" w:type="dxa"/>
            <w:gridSpan w:val="3"/>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1007" w:type="dxa"/>
            <w:gridSpan w:val="3"/>
            <w:tcBorders>
              <w:top w:val="single" w:sz="4" w:space="0" w:color="000000"/>
              <w:left w:val="single" w:sz="4" w:space="0" w:color="000000"/>
              <w:bottom w:val="single" w:sz="4" w:space="0" w:color="000000"/>
              <w:right w:val="single" w:sz="4" w:space="0" w:color="000000"/>
            </w:tcBorders>
          </w:tcPr>
          <w:p w:rsidR="00B450AD" w:rsidRPr="001307DA" w:rsidRDefault="00B450AD" w:rsidP="00B450AD">
            <w:pPr>
              <w:snapToGrid w:val="0"/>
              <w:rPr>
                <w:rFonts w:ascii="Times New Roman" w:hAnsi="Times New Roman"/>
                <w:sz w:val="24"/>
                <w:szCs w:val="24"/>
              </w:rPr>
            </w:pPr>
          </w:p>
        </w:tc>
      </w:tr>
      <w:tr w:rsidR="00B450AD" w:rsidRPr="001307DA" w:rsidTr="00402CA3">
        <w:trPr>
          <w:gridAfter w:val="2"/>
          <w:wAfter w:w="257" w:type="dxa"/>
          <w:trHeight w:val="429"/>
        </w:trPr>
        <w:tc>
          <w:tcPr>
            <w:tcW w:w="662" w:type="dxa"/>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r w:rsidRPr="001307DA">
              <w:rPr>
                <w:rFonts w:ascii="Times New Roman" w:hAnsi="Times New Roman"/>
                <w:sz w:val="24"/>
                <w:szCs w:val="24"/>
              </w:rPr>
              <w:t>15</w:t>
            </w:r>
          </w:p>
        </w:tc>
        <w:tc>
          <w:tcPr>
            <w:tcW w:w="3166" w:type="dxa"/>
            <w:tcBorders>
              <w:top w:val="single" w:sz="4" w:space="0" w:color="000000"/>
              <w:left w:val="single" w:sz="4" w:space="0" w:color="000000"/>
              <w:bottom w:val="single" w:sz="4" w:space="0" w:color="000000"/>
            </w:tcBorders>
          </w:tcPr>
          <w:p w:rsidR="00B450AD" w:rsidRPr="001307DA" w:rsidRDefault="00B450AD" w:rsidP="00B450AD">
            <w:pPr>
              <w:rPr>
                <w:rFonts w:ascii="Times New Roman" w:hAnsi="Times New Roman"/>
                <w:sz w:val="24"/>
                <w:szCs w:val="24"/>
              </w:rPr>
            </w:pPr>
            <w:r w:rsidRPr="001307DA">
              <w:rPr>
                <w:rFonts w:ascii="Times New Roman" w:hAnsi="Times New Roman"/>
                <w:sz w:val="24"/>
                <w:szCs w:val="24"/>
              </w:rPr>
              <w:t xml:space="preserve">   Виды пиления и пил. Конструкции зубьев пил для продольного и поперечного пиления древесины. Приемы пиления. Правила безопасной работы.</w:t>
            </w:r>
          </w:p>
        </w:tc>
        <w:tc>
          <w:tcPr>
            <w:tcW w:w="2569" w:type="dxa"/>
            <w:gridSpan w:val="2"/>
            <w:tcBorders>
              <w:top w:val="single" w:sz="4" w:space="0" w:color="000000"/>
              <w:left w:val="single" w:sz="4" w:space="0" w:color="000000"/>
              <w:bottom w:val="single" w:sz="4" w:space="0" w:color="000000"/>
            </w:tcBorders>
          </w:tcPr>
          <w:p w:rsidR="00B450AD" w:rsidRPr="001307DA" w:rsidRDefault="00B450AD" w:rsidP="00B450AD">
            <w:pPr>
              <w:rPr>
                <w:rFonts w:ascii="Times New Roman" w:hAnsi="Times New Roman"/>
                <w:sz w:val="24"/>
                <w:szCs w:val="24"/>
              </w:rPr>
            </w:pPr>
            <w:r w:rsidRPr="001307DA">
              <w:rPr>
                <w:rFonts w:ascii="Times New Roman" w:hAnsi="Times New Roman"/>
                <w:sz w:val="24"/>
                <w:szCs w:val="24"/>
              </w:rPr>
              <w:t>Распиливание заготовок при изготовлении изделий из древесины. Выпиливание заготовок деталей по разметке. Пиление в стусле и с упором. Выпиливание деталей проектного изделия.</w:t>
            </w:r>
          </w:p>
        </w:tc>
        <w:tc>
          <w:tcPr>
            <w:tcW w:w="2246" w:type="dxa"/>
            <w:gridSpan w:val="2"/>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961" w:type="dxa"/>
            <w:gridSpan w:val="3"/>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1007" w:type="dxa"/>
            <w:gridSpan w:val="3"/>
            <w:tcBorders>
              <w:top w:val="single" w:sz="4" w:space="0" w:color="000000"/>
              <w:left w:val="single" w:sz="4" w:space="0" w:color="000000"/>
              <w:bottom w:val="single" w:sz="4" w:space="0" w:color="000000"/>
              <w:right w:val="single" w:sz="4" w:space="0" w:color="000000"/>
            </w:tcBorders>
          </w:tcPr>
          <w:p w:rsidR="00B450AD" w:rsidRPr="001307DA" w:rsidRDefault="00B450AD" w:rsidP="00B450AD">
            <w:pPr>
              <w:snapToGrid w:val="0"/>
              <w:rPr>
                <w:rFonts w:ascii="Times New Roman" w:hAnsi="Times New Roman"/>
                <w:sz w:val="24"/>
                <w:szCs w:val="24"/>
              </w:rPr>
            </w:pPr>
          </w:p>
        </w:tc>
      </w:tr>
      <w:tr w:rsidR="00B450AD" w:rsidRPr="001307DA" w:rsidTr="00402CA3">
        <w:trPr>
          <w:gridAfter w:val="2"/>
          <w:wAfter w:w="257" w:type="dxa"/>
          <w:trHeight w:val="429"/>
        </w:trPr>
        <w:tc>
          <w:tcPr>
            <w:tcW w:w="662" w:type="dxa"/>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r w:rsidRPr="001307DA">
              <w:rPr>
                <w:rFonts w:ascii="Times New Roman" w:hAnsi="Times New Roman"/>
                <w:sz w:val="24"/>
                <w:szCs w:val="24"/>
              </w:rPr>
              <w:t>16</w:t>
            </w:r>
          </w:p>
        </w:tc>
        <w:tc>
          <w:tcPr>
            <w:tcW w:w="3166" w:type="dxa"/>
            <w:tcBorders>
              <w:top w:val="single" w:sz="4" w:space="0" w:color="000000"/>
              <w:left w:val="single" w:sz="4" w:space="0" w:color="000000"/>
              <w:bottom w:val="single" w:sz="4" w:space="0" w:color="000000"/>
            </w:tcBorders>
          </w:tcPr>
          <w:p w:rsidR="00B450AD" w:rsidRPr="001307DA" w:rsidRDefault="00B450AD" w:rsidP="00B450AD">
            <w:pPr>
              <w:rPr>
                <w:rFonts w:ascii="Times New Roman" w:hAnsi="Times New Roman"/>
                <w:sz w:val="24"/>
                <w:szCs w:val="24"/>
              </w:rPr>
            </w:pPr>
            <w:r w:rsidRPr="001307DA">
              <w:rPr>
                <w:rFonts w:ascii="Times New Roman" w:hAnsi="Times New Roman"/>
                <w:sz w:val="24"/>
                <w:szCs w:val="24"/>
              </w:rPr>
              <w:t xml:space="preserve">  Назначение операции строгания. Струги и их назначение (шерхебель, рубанок, фуганок). Ножи. Режущая кромка. Крепление и строгание заготовок на верстаке. Приемы и безопасность строгания.</w:t>
            </w:r>
          </w:p>
        </w:tc>
        <w:tc>
          <w:tcPr>
            <w:tcW w:w="2569" w:type="dxa"/>
            <w:gridSpan w:val="2"/>
            <w:tcBorders>
              <w:top w:val="single" w:sz="4" w:space="0" w:color="000000"/>
              <w:left w:val="single" w:sz="4" w:space="0" w:color="000000"/>
              <w:bottom w:val="single" w:sz="4" w:space="0" w:color="000000"/>
            </w:tcBorders>
          </w:tcPr>
          <w:p w:rsidR="00B450AD" w:rsidRPr="001307DA" w:rsidRDefault="00B450AD" w:rsidP="00B450AD">
            <w:pPr>
              <w:rPr>
                <w:rFonts w:ascii="Times New Roman" w:hAnsi="Times New Roman"/>
                <w:sz w:val="24"/>
                <w:szCs w:val="24"/>
              </w:rPr>
            </w:pPr>
            <w:r w:rsidRPr="001307DA">
              <w:rPr>
                <w:rFonts w:ascii="Times New Roman" w:hAnsi="Times New Roman"/>
                <w:sz w:val="24"/>
                <w:szCs w:val="24"/>
              </w:rPr>
              <w:t>Ознакомление со стругами. Строгание деревянных заготовок шерхебелем и рубанком. Крепление заготовок. Строгание заготовок, приемы и контроль качества. Строгание заготовок проектного изделия.</w:t>
            </w:r>
          </w:p>
        </w:tc>
        <w:tc>
          <w:tcPr>
            <w:tcW w:w="2246" w:type="dxa"/>
            <w:gridSpan w:val="2"/>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961" w:type="dxa"/>
            <w:gridSpan w:val="3"/>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1007" w:type="dxa"/>
            <w:gridSpan w:val="3"/>
            <w:tcBorders>
              <w:top w:val="single" w:sz="4" w:space="0" w:color="000000"/>
              <w:left w:val="single" w:sz="4" w:space="0" w:color="000000"/>
              <w:bottom w:val="single" w:sz="4" w:space="0" w:color="000000"/>
              <w:right w:val="single" w:sz="4" w:space="0" w:color="000000"/>
            </w:tcBorders>
          </w:tcPr>
          <w:p w:rsidR="00B450AD" w:rsidRPr="001307DA" w:rsidRDefault="00B450AD" w:rsidP="00B450AD">
            <w:pPr>
              <w:snapToGrid w:val="0"/>
              <w:rPr>
                <w:rFonts w:ascii="Times New Roman" w:hAnsi="Times New Roman"/>
                <w:sz w:val="24"/>
                <w:szCs w:val="24"/>
              </w:rPr>
            </w:pPr>
          </w:p>
        </w:tc>
      </w:tr>
      <w:tr w:rsidR="00B450AD" w:rsidRPr="001307DA" w:rsidTr="00402CA3">
        <w:trPr>
          <w:gridAfter w:val="2"/>
          <w:wAfter w:w="257" w:type="dxa"/>
          <w:trHeight w:val="429"/>
        </w:trPr>
        <w:tc>
          <w:tcPr>
            <w:tcW w:w="662" w:type="dxa"/>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r w:rsidRPr="001307DA">
              <w:rPr>
                <w:rFonts w:ascii="Times New Roman" w:hAnsi="Times New Roman"/>
                <w:sz w:val="24"/>
                <w:szCs w:val="24"/>
              </w:rPr>
              <w:lastRenderedPageBreak/>
              <w:t>17</w:t>
            </w:r>
          </w:p>
        </w:tc>
        <w:tc>
          <w:tcPr>
            <w:tcW w:w="3166" w:type="dxa"/>
            <w:tcBorders>
              <w:top w:val="single" w:sz="4" w:space="0" w:color="000000"/>
              <w:left w:val="single" w:sz="4" w:space="0" w:color="000000"/>
              <w:bottom w:val="single" w:sz="4" w:space="0" w:color="000000"/>
            </w:tcBorders>
          </w:tcPr>
          <w:p w:rsidR="00B450AD" w:rsidRPr="001307DA" w:rsidRDefault="00B450AD" w:rsidP="00B450AD">
            <w:pPr>
              <w:snapToGrid w:val="0"/>
              <w:jc w:val="both"/>
              <w:rPr>
                <w:rFonts w:ascii="Times New Roman" w:hAnsi="Times New Roman"/>
                <w:sz w:val="24"/>
                <w:szCs w:val="24"/>
              </w:rPr>
            </w:pPr>
            <w:r w:rsidRPr="001307DA">
              <w:rPr>
                <w:rFonts w:ascii="Times New Roman" w:hAnsi="Times New Roman"/>
                <w:sz w:val="24"/>
                <w:szCs w:val="24"/>
              </w:rPr>
              <w:t xml:space="preserve">  Виды отверстий и их назначение. Виды сверл. Устройство сверл. Устройство и назначение коловорота и дрели. Правильность установки сверла. Разметка отверстий. Приемы сверления коловоротом и дрелью с соблюдением правил безопасного труда.  </w:t>
            </w:r>
          </w:p>
        </w:tc>
        <w:tc>
          <w:tcPr>
            <w:tcW w:w="2569" w:type="dxa"/>
            <w:gridSpan w:val="2"/>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r w:rsidRPr="001307DA">
              <w:rPr>
                <w:rFonts w:ascii="Times New Roman" w:hAnsi="Times New Roman"/>
                <w:sz w:val="24"/>
                <w:szCs w:val="24"/>
              </w:rPr>
              <w:t xml:space="preserve">    Сверление отверстий в заготовках из древесины. Изучение устройства сверл. Закрепление сверла в коловороте и дрели. Разметка отверстий Крепление заготовок и их сверление. Сверление деталей проектного  изделия.</w:t>
            </w:r>
          </w:p>
        </w:tc>
        <w:tc>
          <w:tcPr>
            <w:tcW w:w="2246" w:type="dxa"/>
            <w:gridSpan w:val="2"/>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961" w:type="dxa"/>
            <w:gridSpan w:val="3"/>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1007" w:type="dxa"/>
            <w:gridSpan w:val="3"/>
            <w:tcBorders>
              <w:top w:val="single" w:sz="4" w:space="0" w:color="000000"/>
              <w:left w:val="single" w:sz="4" w:space="0" w:color="000000"/>
              <w:bottom w:val="single" w:sz="4" w:space="0" w:color="000000"/>
              <w:right w:val="single" w:sz="4" w:space="0" w:color="000000"/>
            </w:tcBorders>
          </w:tcPr>
          <w:p w:rsidR="00B450AD" w:rsidRPr="001307DA" w:rsidRDefault="00B450AD" w:rsidP="00B450AD">
            <w:pPr>
              <w:snapToGrid w:val="0"/>
              <w:rPr>
                <w:rFonts w:ascii="Times New Roman" w:hAnsi="Times New Roman"/>
                <w:sz w:val="24"/>
                <w:szCs w:val="24"/>
              </w:rPr>
            </w:pPr>
          </w:p>
        </w:tc>
      </w:tr>
      <w:tr w:rsidR="00B450AD" w:rsidRPr="001307DA" w:rsidTr="00402CA3">
        <w:trPr>
          <w:gridAfter w:val="2"/>
          <w:wAfter w:w="257" w:type="dxa"/>
          <w:trHeight w:val="429"/>
        </w:trPr>
        <w:tc>
          <w:tcPr>
            <w:tcW w:w="662" w:type="dxa"/>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r w:rsidRPr="001307DA">
              <w:rPr>
                <w:rFonts w:ascii="Times New Roman" w:hAnsi="Times New Roman"/>
                <w:sz w:val="24"/>
                <w:szCs w:val="24"/>
              </w:rPr>
              <w:t>18</w:t>
            </w:r>
          </w:p>
        </w:tc>
        <w:tc>
          <w:tcPr>
            <w:tcW w:w="3166" w:type="dxa"/>
            <w:tcBorders>
              <w:top w:val="single" w:sz="4" w:space="0" w:color="000000"/>
              <w:left w:val="single" w:sz="4" w:space="0" w:color="000000"/>
              <w:bottom w:val="single" w:sz="4" w:space="0" w:color="000000"/>
            </w:tcBorders>
          </w:tcPr>
          <w:p w:rsidR="00B450AD" w:rsidRPr="001307DA" w:rsidRDefault="00B450AD" w:rsidP="00B450AD">
            <w:pPr>
              <w:rPr>
                <w:rFonts w:ascii="Times New Roman" w:hAnsi="Times New Roman"/>
                <w:sz w:val="24"/>
                <w:szCs w:val="24"/>
              </w:rPr>
            </w:pPr>
            <w:r w:rsidRPr="001307DA">
              <w:rPr>
                <w:rFonts w:ascii="Times New Roman" w:hAnsi="Times New Roman"/>
                <w:sz w:val="24"/>
                <w:szCs w:val="24"/>
              </w:rPr>
              <w:t xml:space="preserve"> Соединение деталей из древесины гвоздями, шурупами, склеиванием.  Правила безопасного труда. Виды клеев и их назначение. Подготовка склеиваемых поверхностей. Приемы и режимы склеивания. Правила безопасной работы.</w:t>
            </w:r>
          </w:p>
          <w:p w:rsidR="00B450AD" w:rsidRPr="001307DA" w:rsidRDefault="00B450AD" w:rsidP="00B450AD">
            <w:pPr>
              <w:snapToGrid w:val="0"/>
              <w:jc w:val="both"/>
              <w:rPr>
                <w:rFonts w:ascii="Times New Roman" w:hAnsi="Times New Roman"/>
                <w:sz w:val="24"/>
                <w:szCs w:val="24"/>
              </w:rPr>
            </w:pPr>
          </w:p>
        </w:tc>
        <w:tc>
          <w:tcPr>
            <w:tcW w:w="2569" w:type="dxa"/>
            <w:gridSpan w:val="2"/>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r w:rsidRPr="001307DA">
              <w:rPr>
                <w:rFonts w:ascii="Times New Roman" w:hAnsi="Times New Roman"/>
                <w:sz w:val="24"/>
                <w:szCs w:val="24"/>
              </w:rPr>
              <w:t>Соединение деревянных деталей гвоздями, шурупами, склеиванием. Подготовка рабочего места, инструментов и приспособлений. Соединение деталей в проектном изделии.</w:t>
            </w:r>
          </w:p>
        </w:tc>
        <w:tc>
          <w:tcPr>
            <w:tcW w:w="2246" w:type="dxa"/>
            <w:gridSpan w:val="2"/>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961" w:type="dxa"/>
            <w:gridSpan w:val="3"/>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1007" w:type="dxa"/>
            <w:gridSpan w:val="3"/>
            <w:tcBorders>
              <w:top w:val="single" w:sz="4" w:space="0" w:color="000000"/>
              <w:left w:val="single" w:sz="4" w:space="0" w:color="000000"/>
              <w:bottom w:val="single" w:sz="4" w:space="0" w:color="000000"/>
              <w:right w:val="single" w:sz="4" w:space="0" w:color="000000"/>
            </w:tcBorders>
          </w:tcPr>
          <w:p w:rsidR="00B450AD" w:rsidRPr="001307DA" w:rsidRDefault="00B450AD" w:rsidP="00B450AD">
            <w:pPr>
              <w:snapToGrid w:val="0"/>
              <w:rPr>
                <w:rFonts w:ascii="Times New Roman" w:hAnsi="Times New Roman"/>
                <w:sz w:val="24"/>
                <w:szCs w:val="24"/>
              </w:rPr>
            </w:pPr>
          </w:p>
        </w:tc>
      </w:tr>
      <w:tr w:rsidR="00B450AD" w:rsidRPr="001307DA" w:rsidTr="00402CA3">
        <w:trPr>
          <w:gridAfter w:val="2"/>
          <w:wAfter w:w="257" w:type="dxa"/>
          <w:trHeight w:val="910"/>
        </w:trPr>
        <w:tc>
          <w:tcPr>
            <w:tcW w:w="662" w:type="dxa"/>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r w:rsidRPr="001307DA">
              <w:rPr>
                <w:rFonts w:ascii="Times New Roman" w:hAnsi="Times New Roman"/>
                <w:sz w:val="24"/>
                <w:szCs w:val="24"/>
              </w:rPr>
              <w:t>19</w:t>
            </w:r>
          </w:p>
        </w:tc>
        <w:tc>
          <w:tcPr>
            <w:tcW w:w="3166" w:type="dxa"/>
            <w:tcBorders>
              <w:top w:val="single" w:sz="4" w:space="0" w:color="000000"/>
              <w:left w:val="single" w:sz="4" w:space="0" w:color="000000"/>
              <w:bottom w:val="single" w:sz="4" w:space="0" w:color="000000"/>
            </w:tcBorders>
          </w:tcPr>
          <w:p w:rsidR="00B450AD" w:rsidRPr="001307DA" w:rsidRDefault="00B450AD" w:rsidP="00B450AD">
            <w:pPr>
              <w:rPr>
                <w:rFonts w:ascii="Times New Roman" w:hAnsi="Times New Roman"/>
                <w:sz w:val="24"/>
                <w:szCs w:val="24"/>
              </w:rPr>
            </w:pPr>
            <w:r w:rsidRPr="001307DA">
              <w:rPr>
                <w:rFonts w:ascii="Times New Roman" w:hAnsi="Times New Roman"/>
                <w:sz w:val="24"/>
                <w:szCs w:val="24"/>
              </w:rPr>
              <w:t xml:space="preserve">Зачистка изделий напильником и шлифовальной колодкой. </w:t>
            </w:r>
          </w:p>
        </w:tc>
        <w:tc>
          <w:tcPr>
            <w:tcW w:w="2569" w:type="dxa"/>
            <w:gridSpan w:val="2"/>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2246" w:type="dxa"/>
            <w:gridSpan w:val="2"/>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961" w:type="dxa"/>
            <w:gridSpan w:val="3"/>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1007" w:type="dxa"/>
            <w:gridSpan w:val="3"/>
            <w:tcBorders>
              <w:top w:val="single" w:sz="4" w:space="0" w:color="000000"/>
              <w:left w:val="single" w:sz="4" w:space="0" w:color="000000"/>
              <w:bottom w:val="single" w:sz="4" w:space="0" w:color="000000"/>
              <w:right w:val="single" w:sz="4" w:space="0" w:color="000000"/>
            </w:tcBorders>
          </w:tcPr>
          <w:p w:rsidR="00B450AD" w:rsidRPr="001307DA" w:rsidRDefault="00B450AD" w:rsidP="00B450AD">
            <w:pPr>
              <w:snapToGrid w:val="0"/>
              <w:rPr>
                <w:rFonts w:ascii="Times New Roman" w:hAnsi="Times New Roman"/>
                <w:sz w:val="24"/>
                <w:szCs w:val="24"/>
              </w:rPr>
            </w:pPr>
          </w:p>
        </w:tc>
      </w:tr>
      <w:tr w:rsidR="00B450AD" w:rsidRPr="001307DA" w:rsidTr="00402CA3">
        <w:trPr>
          <w:gridAfter w:val="2"/>
          <w:wAfter w:w="257" w:type="dxa"/>
          <w:trHeight w:val="910"/>
        </w:trPr>
        <w:tc>
          <w:tcPr>
            <w:tcW w:w="662" w:type="dxa"/>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r w:rsidRPr="001307DA">
              <w:rPr>
                <w:rFonts w:ascii="Times New Roman" w:hAnsi="Times New Roman"/>
                <w:sz w:val="24"/>
                <w:szCs w:val="24"/>
              </w:rPr>
              <w:t>20</w:t>
            </w:r>
          </w:p>
        </w:tc>
        <w:tc>
          <w:tcPr>
            <w:tcW w:w="3166" w:type="dxa"/>
            <w:tcBorders>
              <w:top w:val="single" w:sz="4" w:space="0" w:color="000000"/>
              <w:left w:val="single" w:sz="4" w:space="0" w:color="000000"/>
              <w:bottom w:val="single" w:sz="4" w:space="0" w:color="000000"/>
            </w:tcBorders>
          </w:tcPr>
          <w:p w:rsidR="00B450AD" w:rsidRPr="001307DA" w:rsidRDefault="00B450AD" w:rsidP="00B450AD">
            <w:pPr>
              <w:snapToGrid w:val="0"/>
              <w:jc w:val="both"/>
              <w:rPr>
                <w:rFonts w:ascii="Times New Roman" w:hAnsi="Times New Roman"/>
                <w:sz w:val="24"/>
                <w:szCs w:val="24"/>
              </w:rPr>
            </w:pPr>
            <w:r w:rsidRPr="001307DA">
              <w:rPr>
                <w:rFonts w:ascii="Times New Roman" w:hAnsi="Times New Roman"/>
                <w:sz w:val="24"/>
                <w:szCs w:val="24"/>
              </w:rPr>
              <w:t xml:space="preserve">  Понятие «машина» и «механизм». Винтовой механизм зажима верстака. Назначение. Устройство. Принцип работы. Кинематическая  схема</w:t>
            </w:r>
          </w:p>
        </w:tc>
        <w:tc>
          <w:tcPr>
            <w:tcW w:w="2569" w:type="dxa"/>
            <w:gridSpan w:val="2"/>
            <w:tcBorders>
              <w:top w:val="single" w:sz="4" w:space="0" w:color="000000"/>
              <w:left w:val="single" w:sz="4" w:space="0" w:color="000000"/>
              <w:bottom w:val="single" w:sz="4" w:space="0" w:color="000000"/>
            </w:tcBorders>
          </w:tcPr>
          <w:p w:rsidR="00B450AD" w:rsidRPr="001307DA" w:rsidRDefault="00B450AD" w:rsidP="00B450AD">
            <w:pPr>
              <w:rPr>
                <w:rFonts w:ascii="Times New Roman" w:hAnsi="Times New Roman"/>
                <w:sz w:val="24"/>
                <w:szCs w:val="24"/>
              </w:rPr>
            </w:pPr>
            <w:r w:rsidRPr="001307DA">
              <w:rPr>
                <w:rFonts w:ascii="Times New Roman" w:hAnsi="Times New Roman"/>
                <w:sz w:val="24"/>
                <w:szCs w:val="24"/>
              </w:rPr>
              <w:t>Изучение устройства и принципа работы винтового механизма зажима верстака. Изучение зубчатого механизма  дрели.</w:t>
            </w:r>
          </w:p>
          <w:p w:rsidR="00B450AD" w:rsidRPr="001307DA" w:rsidRDefault="00B450AD" w:rsidP="00B450AD">
            <w:pPr>
              <w:snapToGrid w:val="0"/>
              <w:rPr>
                <w:rFonts w:ascii="Times New Roman" w:hAnsi="Times New Roman"/>
                <w:sz w:val="24"/>
                <w:szCs w:val="24"/>
              </w:rPr>
            </w:pPr>
          </w:p>
        </w:tc>
        <w:tc>
          <w:tcPr>
            <w:tcW w:w="2246" w:type="dxa"/>
            <w:gridSpan w:val="2"/>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961" w:type="dxa"/>
            <w:gridSpan w:val="3"/>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1007" w:type="dxa"/>
            <w:gridSpan w:val="3"/>
            <w:tcBorders>
              <w:top w:val="single" w:sz="4" w:space="0" w:color="000000"/>
              <w:left w:val="single" w:sz="4" w:space="0" w:color="000000"/>
              <w:bottom w:val="single" w:sz="4" w:space="0" w:color="000000"/>
              <w:right w:val="single" w:sz="4" w:space="0" w:color="000000"/>
            </w:tcBorders>
          </w:tcPr>
          <w:p w:rsidR="00B450AD" w:rsidRPr="001307DA" w:rsidRDefault="00B450AD" w:rsidP="00B450AD">
            <w:pPr>
              <w:snapToGrid w:val="0"/>
              <w:rPr>
                <w:rFonts w:ascii="Times New Roman" w:hAnsi="Times New Roman"/>
                <w:sz w:val="24"/>
                <w:szCs w:val="24"/>
              </w:rPr>
            </w:pPr>
          </w:p>
        </w:tc>
      </w:tr>
      <w:tr w:rsidR="00B450AD" w:rsidRPr="001307DA" w:rsidTr="00402CA3">
        <w:trPr>
          <w:gridAfter w:val="2"/>
          <w:wAfter w:w="257" w:type="dxa"/>
          <w:trHeight w:val="429"/>
        </w:trPr>
        <w:tc>
          <w:tcPr>
            <w:tcW w:w="662" w:type="dxa"/>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r w:rsidRPr="001307DA">
              <w:rPr>
                <w:rFonts w:ascii="Times New Roman" w:hAnsi="Times New Roman"/>
                <w:sz w:val="24"/>
                <w:szCs w:val="24"/>
              </w:rPr>
              <w:t>21</w:t>
            </w:r>
          </w:p>
        </w:tc>
        <w:tc>
          <w:tcPr>
            <w:tcW w:w="3166" w:type="dxa"/>
            <w:tcBorders>
              <w:top w:val="single" w:sz="4" w:space="0" w:color="000000"/>
              <w:left w:val="single" w:sz="4" w:space="0" w:color="000000"/>
              <w:bottom w:val="single" w:sz="4" w:space="0" w:color="000000"/>
            </w:tcBorders>
          </w:tcPr>
          <w:p w:rsidR="00B450AD" w:rsidRPr="001307DA" w:rsidRDefault="00B450AD" w:rsidP="00B450AD">
            <w:pPr>
              <w:snapToGrid w:val="0"/>
              <w:jc w:val="both"/>
              <w:rPr>
                <w:rFonts w:ascii="Times New Roman" w:hAnsi="Times New Roman"/>
                <w:sz w:val="24"/>
                <w:szCs w:val="24"/>
              </w:rPr>
            </w:pPr>
            <w:r w:rsidRPr="001307DA">
              <w:rPr>
                <w:rFonts w:ascii="Times New Roman" w:hAnsi="Times New Roman"/>
                <w:sz w:val="24"/>
                <w:szCs w:val="24"/>
              </w:rPr>
              <w:t>Виды типовых деталей, их связи (соединение) и условные графические  изображения. Типовые соединения деталей.</w:t>
            </w:r>
          </w:p>
        </w:tc>
        <w:tc>
          <w:tcPr>
            <w:tcW w:w="2569" w:type="dxa"/>
            <w:gridSpan w:val="2"/>
            <w:tcBorders>
              <w:top w:val="single" w:sz="4" w:space="0" w:color="000000"/>
              <w:left w:val="single" w:sz="4" w:space="0" w:color="000000"/>
              <w:bottom w:val="single" w:sz="4" w:space="0" w:color="000000"/>
            </w:tcBorders>
          </w:tcPr>
          <w:p w:rsidR="00B450AD" w:rsidRPr="001307DA" w:rsidRDefault="00B450AD" w:rsidP="00B450AD">
            <w:pPr>
              <w:rPr>
                <w:rFonts w:ascii="Times New Roman" w:hAnsi="Times New Roman"/>
                <w:sz w:val="24"/>
                <w:szCs w:val="24"/>
              </w:rPr>
            </w:pPr>
            <w:r w:rsidRPr="001307DA">
              <w:rPr>
                <w:rFonts w:ascii="Times New Roman" w:hAnsi="Times New Roman"/>
                <w:sz w:val="24"/>
                <w:szCs w:val="24"/>
              </w:rPr>
              <w:t>Разработка и разметка изделия, выбранного в качестве творческого проекта.</w:t>
            </w:r>
          </w:p>
          <w:p w:rsidR="00B450AD" w:rsidRPr="001307DA" w:rsidRDefault="00B450AD" w:rsidP="00B450AD">
            <w:pPr>
              <w:snapToGrid w:val="0"/>
              <w:rPr>
                <w:rFonts w:ascii="Times New Roman" w:hAnsi="Times New Roman"/>
                <w:sz w:val="24"/>
                <w:szCs w:val="24"/>
              </w:rPr>
            </w:pPr>
          </w:p>
        </w:tc>
        <w:tc>
          <w:tcPr>
            <w:tcW w:w="2246" w:type="dxa"/>
            <w:gridSpan w:val="2"/>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961" w:type="dxa"/>
            <w:gridSpan w:val="3"/>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1007" w:type="dxa"/>
            <w:gridSpan w:val="3"/>
            <w:tcBorders>
              <w:top w:val="single" w:sz="4" w:space="0" w:color="000000"/>
              <w:left w:val="single" w:sz="4" w:space="0" w:color="000000"/>
              <w:bottom w:val="single" w:sz="4" w:space="0" w:color="000000"/>
              <w:right w:val="single" w:sz="4" w:space="0" w:color="000000"/>
            </w:tcBorders>
          </w:tcPr>
          <w:p w:rsidR="00B450AD" w:rsidRPr="001307DA" w:rsidRDefault="00B450AD" w:rsidP="00B450AD">
            <w:pPr>
              <w:snapToGrid w:val="0"/>
              <w:rPr>
                <w:rFonts w:ascii="Times New Roman" w:hAnsi="Times New Roman"/>
                <w:sz w:val="24"/>
                <w:szCs w:val="24"/>
              </w:rPr>
            </w:pPr>
          </w:p>
        </w:tc>
      </w:tr>
      <w:tr w:rsidR="00B450AD" w:rsidRPr="001307DA" w:rsidTr="00402CA3">
        <w:trPr>
          <w:gridAfter w:val="2"/>
          <w:wAfter w:w="257" w:type="dxa"/>
          <w:trHeight w:val="429"/>
        </w:trPr>
        <w:tc>
          <w:tcPr>
            <w:tcW w:w="662" w:type="dxa"/>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r w:rsidRPr="001307DA">
              <w:rPr>
                <w:rFonts w:ascii="Times New Roman" w:hAnsi="Times New Roman"/>
                <w:sz w:val="24"/>
                <w:szCs w:val="24"/>
              </w:rPr>
              <w:t>22</w:t>
            </w:r>
          </w:p>
        </w:tc>
        <w:tc>
          <w:tcPr>
            <w:tcW w:w="3166" w:type="dxa"/>
            <w:tcBorders>
              <w:top w:val="single" w:sz="4" w:space="0" w:color="000000"/>
              <w:left w:val="single" w:sz="4" w:space="0" w:color="000000"/>
              <w:bottom w:val="single" w:sz="4" w:space="0" w:color="000000"/>
            </w:tcBorders>
          </w:tcPr>
          <w:p w:rsidR="00B450AD" w:rsidRPr="001307DA" w:rsidRDefault="00B450AD" w:rsidP="00B450AD">
            <w:pPr>
              <w:rPr>
                <w:rFonts w:ascii="Times New Roman" w:hAnsi="Times New Roman"/>
                <w:sz w:val="24"/>
                <w:szCs w:val="24"/>
              </w:rPr>
            </w:pPr>
            <w:r w:rsidRPr="001307DA">
              <w:rPr>
                <w:rFonts w:ascii="Times New Roman" w:hAnsi="Times New Roman"/>
                <w:sz w:val="24"/>
                <w:szCs w:val="24"/>
              </w:rPr>
              <w:t xml:space="preserve">Разработка и разметка изделия, выбранного в </w:t>
            </w:r>
            <w:r w:rsidRPr="001307DA">
              <w:rPr>
                <w:rFonts w:ascii="Times New Roman" w:hAnsi="Times New Roman"/>
                <w:sz w:val="24"/>
                <w:szCs w:val="24"/>
              </w:rPr>
              <w:lastRenderedPageBreak/>
              <w:t>качестве творческого проекта.</w:t>
            </w:r>
          </w:p>
          <w:p w:rsidR="00B450AD" w:rsidRPr="001307DA" w:rsidRDefault="00B450AD" w:rsidP="00B450AD">
            <w:pPr>
              <w:snapToGrid w:val="0"/>
              <w:jc w:val="both"/>
              <w:rPr>
                <w:rFonts w:ascii="Times New Roman" w:hAnsi="Times New Roman"/>
                <w:sz w:val="24"/>
                <w:szCs w:val="24"/>
              </w:rPr>
            </w:pPr>
          </w:p>
        </w:tc>
        <w:tc>
          <w:tcPr>
            <w:tcW w:w="2569" w:type="dxa"/>
            <w:gridSpan w:val="2"/>
            <w:tcBorders>
              <w:top w:val="single" w:sz="4" w:space="0" w:color="000000"/>
              <w:left w:val="single" w:sz="4" w:space="0" w:color="000000"/>
              <w:bottom w:val="single" w:sz="4" w:space="0" w:color="000000"/>
            </w:tcBorders>
          </w:tcPr>
          <w:p w:rsidR="00B450AD" w:rsidRPr="001307DA" w:rsidRDefault="00B450AD" w:rsidP="00B450AD">
            <w:pPr>
              <w:rPr>
                <w:rFonts w:ascii="Times New Roman" w:hAnsi="Times New Roman"/>
                <w:sz w:val="24"/>
                <w:szCs w:val="24"/>
              </w:rPr>
            </w:pPr>
            <w:r w:rsidRPr="001307DA">
              <w:rPr>
                <w:rFonts w:ascii="Times New Roman" w:hAnsi="Times New Roman"/>
                <w:sz w:val="24"/>
                <w:szCs w:val="24"/>
              </w:rPr>
              <w:lastRenderedPageBreak/>
              <w:t xml:space="preserve"> Расчет материальных затрат на </w:t>
            </w:r>
            <w:r w:rsidRPr="001307DA">
              <w:rPr>
                <w:rFonts w:ascii="Times New Roman" w:hAnsi="Times New Roman"/>
                <w:sz w:val="24"/>
                <w:szCs w:val="24"/>
              </w:rPr>
              <w:lastRenderedPageBreak/>
              <w:t>изготовление  изделия.</w:t>
            </w:r>
          </w:p>
          <w:p w:rsidR="00B450AD" w:rsidRPr="001307DA" w:rsidRDefault="00B450AD" w:rsidP="00B450AD">
            <w:pPr>
              <w:snapToGrid w:val="0"/>
              <w:rPr>
                <w:rFonts w:ascii="Times New Roman" w:hAnsi="Times New Roman"/>
                <w:sz w:val="24"/>
                <w:szCs w:val="24"/>
              </w:rPr>
            </w:pPr>
          </w:p>
        </w:tc>
        <w:tc>
          <w:tcPr>
            <w:tcW w:w="2246" w:type="dxa"/>
            <w:gridSpan w:val="2"/>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961" w:type="dxa"/>
            <w:gridSpan w:val="3"/>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1007" w:type="dxa"/>
            <w:gridSpan w:val="3"/>
            <w:tcBorders>
              <w:top w:val="single" w:sz="4" w:space="0" w:color="000000"/>
              <w:left w:val="single" w:sz="4" w:space="0" w:color="000000"/>
              <w:bottom w:val="single" w:sz="4" w:space="0" w:color="000000"/>
              <w:right w:val="single" w:sz="4" w:space="0" w:color="000000"/>
            </w:tcBorders>
          </w:tcPr>
          <w:p w:rsidR="00B450AD" w:rsidRPr="001307DA" w:rsidRDefault="00B450AD" w:rsidP="00B450AD">
            <w:pPr>
              <w:snapToGrid w:val="0"/>
              <w:rPr>
                <w:rFonts w:ascii="Times New Roman" w:hAnsi="Times New Roman"/>
                <w:sz w:val="24"/>
                <w:szCs w:val="24"/>
              </w:rPr>
            </w:pPr>
          </w:p>
        </w:tc>
      </w:tr>
      <w:tr w:rsidR="00B450AD" w:rsidRPr="001307DA" w:rsidTr="00402CA3">
        <w:trPr>
          <w:gridAfter w:val="2"/>
          <w:wAfter w:w="257" w:type="dxa"/>
          <w:trHeight w:val="522"/>
        </w:trPr>
        <w:tc>
          <w:tcPr>
            <w:tcW w:w="662" w:type="dxa"/>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r w:rsidRPr="001307DA">
              <w:rPr>
                <w:rFonts w:ascii="Times New Roman" w:hAnsi="Times New Roman"/>
                <w:sz w:val="24"/>
                <w:szCs w:val="24"/>
              </w:rPr>
              <w:lastRenderedPageBreak/>
              <w:t>23</w:t>
            </w:r>
          </w:p>
        </w:tc>
        <w:tc>
          <w:tcPr>
            <w:tcW w:w="3166" w:type="dxa"/>
            <w:tcBorders>
              <w:top w:val="single" w:sz="4" w:space="0" w:color="000000"/>
              <w:left w:val="single" w:sz="4" w:space="0" w:color="000000"/>
              <w:bottom w:val="single" w:sz="4" w:space="0" w:color="000000"/>
            </w:tcBorders>
          </w:tcPr>
          <w:p w:rsidR="00B450AD" w:rsidRPr="001307DA" w:rsidRDefault="00B450AD" w:rsidP="00B450AD">
            <w:pPr>
              <w:rPr>
                <w:rFonts w:ascii="Times New Roman" w:hAnsi="Times New Roman"/>
                <w:sz w:val="24"/>
                <w:szCs w:val="24"/>
              </w:rPr>
            </w:pPr>
            <w:r w:rsidRPr="001307DA">
              <w:rPr>
                <w:rFonts w:ascii="Times New Roman" w:hAnsi="Times New Roman"/>
                <w:sz w:val="24"/>
                <w:szCs w:val="24"/>
              </w:rPr>
              <w:t>Разработка и разметка изделия, выбранного в качестве творческого проекта.</w:t>
            </w:r>
          </w:p>
          <w:p w:rsidR="00B450AD" w:rsidRPr="001307DA" w:rsidRDefault="00B450AD" w:rsidP="00B450AD">
            <w:pPr>
              <w:snapToGrid w:val="0"/>
              <w:jc w:val="both"/>
              <w:rPr>
                <w:rFonts w:ascii="Times New Roman" w:hAnsi="Times New Roman"/>
                <w:sz w:val="24"/>
                <w:szCs w:val="24"/>
              </w:rPr>
            </w:pPr>
          </w:p>
        </w:tc>
        <w:tc>
          <w:tcPr>
            <w:tcW w:w="2569" w:type="dxa"/>
            <w:gridSpan w:val="2"/>
            <w:tcBorders>
              <w:top w:val="single" w:sz="4" w:space="0" w:color="000000"/>
              <w:left w:val="single" w:sz="4" w:space="0" w:color="000000"/>
              <w:bottom w:val="single" w:sz="4" w:space="0" w:color="000000"/>
            </w:tcBorders>
          </w:tcPr>
          <w:p w:rsidR="00B450AD" w:rsidRPr="001307DA" w:rsidRDefault="00B450AD" w:rsidP="00B450AD">
            <w:pPr>
              <w:rPr>
                <w:rFonts w:ascii="Times New Roman" w:hAnsi="Times New Roman"/>
                <w:sz w:val="24"/>
                <w:szCs w:val="24"/>
              </w:rPr>
            </w:pPr>
            <w:r w:rsidRPr="001307DA">
              <w:rPr>
                <w:rFonts w:ascii="Times New Roman" w:hAnsi="Times New Roman"/>
                <w:sz w:val="24"/>
                <w:szCs w:val="24"/>
              </w:rPr>
              <w:t xml:space="preserve">  Придание окончательной формы проектному изделию</w:t>
            </w:r>
          </w:p>
        </w:tc>
        <w:tc>
          <w:tcPr>
            <w:tcW w:w="2246" w:type="dxa"/>
            <w:gridSpan w:val="2"/>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961" w:type="dxa"/>
            <w:gridSpan w:val="3"/>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1007" w:type="dxa"/>
            <w:gridSpan w:val="3"/>
            <w:tcBorders>
              <w:top w:val="single" w:sz="4" w:space="0" w:color="000000"/>
              <w:left w:val="single" w:sz="4" w:space="0" w:color="000000"/>
              <w:bottom w:val="single" w:sz="4" w:space="0" w:color="000000"/>
              <w:right w:val="single" w:sz="4" w:space="0" w:color="000000"/>
            </w:tcBorders>
          </w:tcPr>
          <w:p w:rsidR="00B450AD" w:rsidRPr="001307DA" w:rsidRDefault="00B450AD" w:rsidP="00B450AD">
            <w:pPr>
              <w:snapToGrid w:val="0"/>
              <w:rPr>
                <w:rFonts w:ascii="Times New Roman" w:hAnsi="Times New Roman"/>
                <w:sz w:val="24"/>
                <w:szCs w:val="24"/>
              </w:rPr>
            </w:pPr>
          </w:p>
        </w:tc>
      </w:tr>
      <w:tr w:rsidR="00B450AD" w:rsidRPr="001307DA" w:rsidTr="00402CA3">
        <w:trPr>
          <w:gridAfter w:val="2"/>
          <w:wAfter w:w="257" w:type="dxa"/>
          <w:trHeight w:val="522"/>
        </w:trPr>
        <w:tc>
          <w:tcPr>
            <w:tcW w:w="662" w:type="dxa"/>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r w:rsidRPr="001307DA">
              <w:rPr>
                <w:rFonts w:ascii="Times New Roman" w:hAnsi="Times New Roman"/>
                <w:sz w:val="24"/>
                <w:szCs w:val="24"/>
              </w:rPr>
              <w:t>24</w:t>
            </w:r>
          </w:p>
        </w:tc>
        <w:tc>
          <w:tcPr>
            <w:tcW w:w="3166" w:type="dxa"/>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bCs/>
                <w:sz w:val="24"/>
                <w:szCs w:val="24"/>
              </w:rPr>
            </w:pPr>
          </w:p>
        </w:tc>
        <w:tc>
          <w:tcPr>
            <w:tcW w:w="2569" w:type="dxa"/>
            <w:gridSpan w:val="2"/>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bCs/>
                <w:sz w:val="24"/>
                <w:szCs w:val="24"/>
              </w:rPr>
            </w:pPr>
            <w:r w:rsidRPr="001307DA">
              <w:rPr>
                <w:rFonts w:ascii="Times New Roman" w:hAnsi="Times New Roman"/>
                <w:sz w:val="24"/>
                <w:szCs w:val="24"/>
              </w:rPr>
              <w:t>Защита творческого проекта</w:t>
            </w:r>
          </w:p>
        </w:tc>
        <w:tc>
          <w:tcPr>
            <w:tcW w:w="2246" w:type="dxa"/>
            <w:gridSpan w:val="2"/>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961" w:type="dxa"/>
            <w:gridSpan w:val="3"/>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1007" w:type="dxa"/>
            <w:gridSpan w:val="3"/>
            <w:tcBorders>
              <w:top w:val="single" w:sz="4" w:space="0" w:color="000000"/>
              <w:left w:val="single" w:sz="4" w:space="0" w:color="000000"/>
              <w:bottom w:val="single" w:sz="4" w:space="0" w:color="000000"/>
              <w:right w:val="single" w:sz="4" w:space="0" w:color="000000"/>
            </w:tcBorders>
          </w:tcPr>
          <w:p w:rsidR="00B450AD" w:rsidRPr="001307DA" w:rsidRDefault="00B450AD" w:rsidP="00B450AD">
            <w:pPr>
              <w:snapToGrid w:val="0"/>
              <w:rPr>
                <w:rFonts w:ascii="Times New Roman" w:hAnsi="Times New Roman"/>
                <w:sz w:val="24"/>
                <w:szCs w:val="24"/>
              </w:rPr>
            </w:pPr>
          </w:p>
        </w:tc>
      </w:tr>
      <w:tr w:rsidR="00B450AD" w:rsidRPr="001307DA" w:rsidTr="00402CA3">
        <w:trPr>
          <w:gridAfter w:val="2"/>
          <w:wAfter w:w="257" w:type="dxa"/>
          <w:trHeight w:val="522"/>
        </w:trPr>
        <w:tc>
          <w:tcPr>
            <w:tcW w:w="10611" w:type="dxa"/>
            <w:gridSpan w:val="12"/>
            <w:tcBorders>
              <w:top w:val="single" w:sz="4" w:space="0" w:color="000000"/>
              <w:left w:val="single" w:sz="4" w:space="0" w:color="000000"/>
              <w:bottom w:val="single" w:sz="4" w:space="0" w:color="000000"/>
              <w:right w:val="single" w:sz="4" w:space="0" w:color="000000"/>
            </w:tcBorders>
          </w:tcPr>
          <w:p w:rsidR="00B450AD" w:rsidRPr="001307DA" w:rsidRDefault="00B450AD" w:rsidP="00B450AD">
            <w:pPr>
              <w:snapToGrid w:val="0"/>
              <w:jc w:val="center"/>
              <w:rPr>
                <w:rFonts w:ascii="Times New Roman" w:hAnsi="Times New Roman"/>
                <w:b/>
                <w:sz w:val="24"/>
                <w:szCs w:val="24"/>
              </w:rPr>
            </w:pPr>
            <w:r w:rsidRPr="001307DA">
              <w:rPr>
                <w:rFonts w:ascii="Times New Roman" w:hAnsi="Times New Roman"/>
                <w:b/>
                <w:sz w:val="24"/>
                <w:szCs w:val="24"/>
              </w:rPr>
              <w:t>Создание изделий из металлов и пластмасс 12 часов</w:t>
            </w:r>
          </w:p>
        </w:tc>
      </w:tr>
      <w:tr w:rsidR="00B450AD" w:rsidRPr="001307DA" w:rsidTr="00402CA3">
        <w:trPr>
          <w:gridAfter w:val="2"/>
          <w:wAfter w:w="257" w:type="dxa"/>
          <w:trHeight w:val="148"/>
        </w:trPr>
        <w:tc>
          <w:tcPr>
            <w:tcW w:w="662" w:type="dxa"/>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r w:rsidRPr="001307DA">
              <w:rPr>
                <w:rFonts w:ascii="Times New Roman" w:hAnsi="Times New Roman"/>
                <w:sz w:val="24"/>
                <w:szCs w:val="24"/>
              </w:rPr>
              <w:t>25</w:t>
            </w:r>
          </w:p>
        </w:tc>
        <w:tc>
          <w:tcPr>
            <w:tcW w:w="3166" w:type="dxa"/>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r w:rsidRPr="001307DA">
              <w:rPr>
                <w:rFonts w:ascii="Times New Roman" w:hAnsi="Times New Roman"/>
                <w:sz w:val="24"/>
                <w:szCs w:val="24"/>
              </w:rPr>
              <w:t xml:space="preserve"> Анализ изделий из банка объектов для творческих проектов. Требования к готовому изделию. Правила безопасного  выполнения  работ, организация рабочего места.</w:t>
            </w:r>
          </w:p>
        </w:tc>
        <w:tc>
          <w:tcPr>
            <w:tcW w:w="2569" w:type="dxa"/>
            <w:gridSpan w:val="2"/>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r w:rsidRPr="001307DA">
              <w:rPr>
                <w:rFonts w:ascii="Times New Roman" w:hAnsi="Times New Roman"/>
                <w:sz w:val="24"/>
                <w:szCs w:val="24"/>
              </w:rPr>
              <w:t>Выбор изделия в качестве творческого учебного проекта  из банка проектов.</w:t>
            </w:r>
          </w:p>
        </w:tc>
        <w:tc>
          <w:tcPr>
            <w:tcW w:w="2246" w:type="dxa"/>
            <w:gridSpan w:val="2"/>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961" w:type="dxa"/>
            <w:gridSpan w:val="3"/>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1007" w:type="dxa"/>
            <w:gridSpan w:val="3"/>
            <w:tcBorders>
              <w:top w:val="single" w:sz="4" w:space="0" w:color="000000"/>
              <w:left w:val="single" w:sz="4" w:space="0" w:color="000000"/>
              <w:bottom w:val="single" w:sz="4" w:space="0" w:color="000000"/>
              <w:right w:val="single" w:sz="4" w:space="0" w:color="000000"/>
            </w:tcBorders>
          </w:tcPr>
          <w:p w:rsidR="00B450AD" w:rsidRPr="001307DA" w:rsidRDefault="00B450AD" w:rsidP="00B450AD">
            <w:pPr>
              <w:snapToGrid w:val="0"/>
              <w:rPr>
                <w:rFonts w:ascii="Times New Roman" w:hAnsi="Times New Roman"/>
                <w:sz w:val="24"/>
                <w:szCs w:val="24"/>
              </w:rPr>
            </w:pPr>
          </w:p>
        </w:tc>
      </w:tr>
      <w:tr w:rsidR="00B450AD" w:rsidRPr="001307DA" w:rsidTr="00402CA3">
        <w:trPr>
          <w:gridAfter w:val="2"/>
          <w:wAfter w:w="257" w:type="dxa"/>
          <w:trHeight w:val="148"/>
        </w:trPr>
        <w:tc>
          <w:tcPr>
            <w:tcW w:w="662" w:type="dxa"/>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r w:rsidRPr="001307DA">
              <w:rPr>
                <w:rFonts w:ascii="Times New Roman" w:hAnsi="Times New Roman"/>
                <w:sz w:val="24"/>
                <w:szCs w:val="24"/>
              </w:rPr>
              <w:t>26</w:t>
            </w:r>
          </w:p>
        </w:tc>
        <w:tc>
          <w:tcPr>
            <w:tcW w:w="3166" w:type="dxa"/>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r w:rsidRPr="001307DA">
              <w:rPr>
                <w:rFonts w:ascii="Times New Roman" w:hAnsi="Times New Roman"/>
                <w:sz w:val="24"/>
                <w:szCs w:val="24"/>
              </w:rPr>
              <w:t>Слесарный верстак и тиски. Их устройство и назначение.</w:t>
            </w:r>
          </w:p>
        </w:tc>
        <w:tc>
          <w:tcPr>
            <w:tcW w:w="2569" w:type="dxa"/>
            <w:gridSpan w:val="2"/>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r w:rsidRPr="001307DA">
              <w:rPr>
                <w:rFonts w:ascii="Times New Roman" w:hAnsi="Times New Roman"/>
                <w:sz w:val="24"/>
                <w:szCs w:val="24"/>
              </w:rPr>
              <w:t>Изучение устройства и назначения слесарного верстака и тисков.</w:t>
            </w:r>
          </w:p>
        </w:tc>
        <w:tc>
          <w:tcPr>
            <w:tcW w:w="2246" w:type="dxa"/>
            <w:gridSpan w:val="2"/>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961" w:type="dxa"/>
            <w:gridSpan w:val="3"/>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1007" w:type="dxa"/>
            <w:gridSpan w:val="3"/>
            <w:tcBorders>
              <w:top w:val="single" w:sz="4" w:space="0" w:color="000000"/>
              <w:left w:val="single" w:sz="4" w:space="0" w:color="000000"/>
              <w:bottom w:val="single" w:sz="4" w:space="0" w:color="000000"/>
              <w:right w:val="single" w:sz="4" w:space="0" w:color="000000"/>
            </w:tcBorders>
          </w:tcPr>
          <w:p w:rsidR="00B450AD" w:rsidRPr="001307DA" w:rsidRDefault="00B450AD" w:rsidP="00B450AD">
            <w:pPr>
              <w:snapToGrid w:val="0"/>
              <w:rPr>
                <w:rFonts w:ascii="Times New Roman" w:hAnsi="Times New Roman"/>
                <w:sz w:val="24"/>
                <w:szCs w:val="24"/>
              </w:rPr>
            </w:pPr>
          </w:p>
        </w:tc>
      </w:tr>
      <w:tr w:rsidR="00B450AD" w:rsidRPr="001307DA" w:rsidTr="00402CA3">
        <w:trPr>
          <w:gridAfter w:val="2"/>
          <w:wAfter w:w="257" w:type="dxa"/>
          <w:trHeight w:val="568"/>
        </w:trPr>
        <w:tc>
          <w:tcPr>
            <w:tcW w:w="662" w:type="dxa"/>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r w:rsidRPr="001307DA">
              <w:rPr>
                <w:rFonts w:ascii="Times New Roman" w:hAnsi="Times New Roman"/>
                <w:sz w:val="24"/>
                <w:szCs w:val="24"/>
              </w:rPr>
              <w:t>27</w:t>
            </w:r>
          </w:p>
        </w:tc>
        <w:tc>
          <w:tcPr>
            <w:tcW w:w="3166" w:type="dxa"/>
            <w:tcBorders>
              <w:top w:val="single" w:sz="4" w:space="0" w:color="000000"/>
              <w:left w:val="single" w:sz="4" w:space="0" w:color="000000"/>
              <w:bottom w:val="single" w:sz="4" w:space="0" w:color="000000"/>
            </w:tcBorders>
          </w:tcPr>
          <w:p w:rsidR="00B450AD" w:rsidRPr="001307DA" w:rsidRDefault="00B450AD" w:rsidP="00B450AD">
            <w:pPr>
              <w:rPr>
                <w:rFonts w:ascii="Times New Roman" w:hAnsi="Times New Roman"/>
                <w:sz w:val="24"/>
                <w:szCs w:val="24"/>
              </w:rPr>
            </w:pPr>
            <w:r w:rsidRPr="001307DA">
              <w:rPr>
                <w:rFonts w:ascii="Times New Roman" w:hAnsi="Times New Roman"/>
                <w:sz w:val="24"/>
                <w:szCs w:val="24"/>
              </w:rPr>
              <w:t xml:space="preserve">  Тонкие металлические листы, жесть и проволока. Их получение и применение. </w:t>
            </w:r>
          </w:p>
        </w:tc>
        <w:tc>
          <w:tcPr>
            <w:tcW w:w="2569" w:type="dxa"/>
            <w:gridSpan w:val="2"/>
            <w:tcBorders>
              <w:top w:val="single" w:sz="4" w:space="0" w:color="000000"/>
              <w:left w:val="single" w:sz="4" w:space="0" w:color="000000"/>
              <w:bottom w:val="single" w:sz="4" w:space="0" w:color="000000"/>
            </w:tcBorders>
          </w:tcPr>
          <w:p w:rsidR="00B450AD" w:rsidRPr="001307DA" w:rsidRDefault="00B450AD" w:rsidP="00B450AD">
            <w:pPr>
              <w:snapToGrid w:val="0"/>
              <w:jc w:val="both"/>
              <w:rPr>
                <w:rFonts w:ascii="Times New Roman" w:hAnsi="Times New Roman"/>
                <w:sz w:val="24"/>
                <w:szCs w:val="24"/>
              </w:rPr>
            </w:pPr>
            <w:r w:rsidRPr="001307DA">
              <w:rPr>
                <w:rFonts w:ascii="Times New Roman" w:hAnsi="Times New Roman"/>
                <w:sz w:val="24"/>
                <w:szCs w:val="24"/>
              </w:rPr>
              <w:t>Отработка приемов крепления тонких металлических листов и проволоки в тисках. Ознакомление со свойствами тонких металлических листов и проволоки.</w:t>
            </w:r>
          </w:p>
        </w:tc>
        <w:tc>
          <w:tcPr>
            <w:tcW w:w="2246" w:type="dxa"/>
            <w:gridSpan w:val="2"/>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961" w:type="dxa"/>
            <w:gridSpan w:val="3"/>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1007" w:type="dxa"/>
            <w:gridSpan w:val="3"/>
            <w:tcBorders>
              <w:top w:val="single" w:sz="4" w:space="0" w:color="000000"/>
              <w:left w:val="single" w:sz="4" w:space="0" w:color="000000"/>
              <w:bottom w:val="single" w:sz="4" w:space="0" w:color="000000"/>
              <w:right w:val="single" w:sz="4" w:space="0" w:color="000000"/>
            </w:tcBorders>
          </w:tcPr>
          <w:p w:rsidR="00B450AD" w:rsidRPr="001307DA" w:rsidRDefault="00B450AD" w:rsidP="00B450AD">
            <w:pPr>
              <w:snapToGrid w:val="0"/>
              <w:rPr>
                <w:rFonts w:ascii="Times New Roman" w:hAnsi="Times New Roman"/>
                <w:sz w:val="24"/>
                <w:szCs w:val="24"/>
              </w:rPr>
            </w:pPr>
          </w:p>
        </w:tc>
      </w:tr>
      <w:tr w:rsidR="00B450AD" w:rsidRPr="001307DA" w:rsidTr="00402CA3">
        <w:trPr>
          <w:gridAfter w:val="2"/>
          <w:wAfter w:w="257" w:type="dxa"/>
          <w:trHeight w:val="568"/>
        </w:trPr>
        <w:tc>
          <w:tcPr>
            <w:tcW w:w="662" w:type="dxa"/>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r w:rsidRPr="001307DA">
              <w:rPr>
                <w:rFonts w:ascii="Times New Roman" w:hAnsi="Times New Roman"/>
                <w:sz w:val="24"/>
                <w:szCs w:val="24"/>
              </w:rPr>
              <w:t>28</w:t>
            </w:r>
          </w:p>
        </w:tc>
        <w:tc>
          <w:tcPr>
            <w:tcW w:w="3166" w:type="dxa"/>
            <w:tcBorders>
              <w:top w:val="single" w:sz="4" w:space="0" w:color="000000"/>
              <w:left w:val="single" w:sz="4" w:space="0" w:color="000000"/>
              <w:bottom w:val="single" w:sz="4" w:space="0" w:color="000000"/>
            </w:tcBorders>
          </w:tcPr>
          <w:p w:rsidR="00B450AD" w:rsidRPr="001307DA" w:rsidRDefault="00B450AD" w:rsidP="00B450AD">
            <w:pPr>
              <w:snapToGrid w:val="0"/>
              <w:jc w:val="both"/>
              <w:rPr>
                <w:rFonts w:ascii="Times New Roman" w:hAnsi="Times New Roman"/>
                <w:sz w:val="24"/>
                <w:szCs w:val="24"/>
              </w:rPr>
            </w:pPr>
            <w:r w:rsidRPr="001307DA">
              <w:rPr>
                <w:rFonts w:ascii="Times New Roman" w:hAnsi="Times New Roman"/>
                <w:sz w:val="24"/>
                <w:szCs w:val="24"/>
              </w:rPr>
              <w:t xml:space="preserve">Графические изображения металлических изделий из листов и проволоки (эскиз, технический рисунок, чертеж). Развертка объёмного изделия. Правила изображения. Проектирование и конструирование изделий. </w:t>
            </w:r>
            <w:r w:rsidRPr="001307DA">
              <w:rPr>
                <w:rFonts w:ascii="Times New Roman" w:hAnsi="Times New Roman"/>
                <w:sz w:val="24"/>
                <w:szCs w:val="24"/>
              </w:rPr>
              <w:lastRenderedPageBreak/>
              <w:t xml:space="preserve">Макетирование. </w:t>
            </w:r>
          </w:p>
        </w:tc>
        <w:tc>
          <w:tcPr>
            <w:tcW w:w="2569" w:type="dxa"/>
            <w:gridSpan w:val="2"/>
            <w:tcBorders>
              <w:top w:val="single" w:sz="4" w:space="0" w:color="000000"/>
              <w:left w:val="single" w:sz="4" w:space="0" w:color="000000"/>
              <w:bottom w:val="single" w:sz="4" w:space="0" w:color="000000"/>
            </w:tcBorders>
          </w:tcPr>
          <w:p w:rsidR="00B450AD" w:rsidRPr="001307DA" w:rsidRDefault="00B450AD" w:rsidP="00B450AD">
            <w:pPr>
              <w:rPr>
                <w:rFonts w:ascii="Times New Roman" w:hAnsi="Times New Roman"/>
                <w:sz w:val="24"/>
                <w:szCs w:val="24"/>
              </w:rPr>
            </w:pPr>
            <w:r w:rsidRPr="001307DA">
              <w:rPr>
                <w:rFonts w:ascii="Times New Roman" w:hAnsi="Times New Roman"/>
                <w:sz w:val="24"/>
                <w:szCs w:val="24"/>
              </w:rPr>
              <w:lastRenderedPageBreak/>
              <w:t xml:space="preserve"> Графическое изображение металлических изделий из листов и проволоки. Вычерчивание развертки.  Измерение и простановка размеров. Разработка </w:t>
            </w:r>
            <w:r w:rsidRPr="001307DA">
              <w:rPr>
                <w:rFonts w:ascii="Times New Roman" w:hAnsi="Times New Roman"/>
                <w:sz w:val="24"/>
                <w:szCs w:val="24"/>
              </w:rPr>
              <w:lastRenderedPageBreak/>
              <w:t xml:space="preserve">конструкций (эскизов) изделия из жести и проволоки и выбор лучшего  варианта, его графическое изображение с простановкой размеров. Изготовление  из бумаги  макета изделия.  </w:t>
            </w:r>
          </w:p>
        </w:tc>
        <w:tc>
          <w:tcPr>
            <w:tcW w:w="2246" w:type="dxa"/>
            <w:gridSpan w:val="2"/>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961" w:type="dxa"/>
            <w:gridSpan w:val="3"/>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1007" w:type="dxa"/>
            <w:gridSpan w:val="3"/>
            <w:tcBorders>
              <w:top w:val="single" w:sz="4" w:space="0" w:color="000000"/>
              <w:left w:val="single" w:sz="4" w:space="0" w:color="000000"/>
              <w:bottom w:val="single" w:sz="4" w:space="0" w:color="000000"/>
              <w:right w:val="single" w:sz="4" w:space="0" w:color="000000"/>
            </w:tcBorders>
          </w:tcPr>
          <w:p w:rsidR="00B450AD" w:rsidRPr="001307DA" w:rsidRDefault="00B450AD" w:rsidP="00B450AD">
            <w:pPr>
              <w:snapToGrid w:val="0"/>
              <w:rPr>
                <w:rFonts w:ascii="Times New Roman" w:hAnsi="Times New Roman"/>
                <w:sz w:val="24"/>
                <w:szCs w:val="24"/>
              </w:rPr>
            </w:pPr>
          </w:p>
        </w:tc>
      </w:tr>
      <w:tr w:rsidR="00B450AD" w:rsidRPr="001307DA" w:rsidTr="00402CA3">
        <w:trPr>
          <w:gridAfter w:val="2"/>
          <w:wAfter w:w="257" w:type="dxa"/>
          <w:trHeight w:val="429"/>
        </w:trPr>
        <w:tc>
          <w:tcPr>
            <w:tcW w:w="662" w:type="dxa"/>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r w:rsidRPr="001307DA">
              <w:rPr>
                <w:rFonts w:ascii="Times New Roman" w:hAnsi="Times New Roman"/>
                <w:sz w:val="24"/>
                <w:szCs w:val="24"/>
              </w:rPr>
              <w:lastRenderedPageBreak/>
              <w:t>29</w:t>
            </w:r>
          </w:p>
        </w:tc>
        <w:tc>
          <w:tcPr>
            <w:tcW w:w="3166" w:type="dxa"/>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r w:rsidRPr="001307DA">
              <w:rPr>
                <w:rFonts w:ascii="Times New Roman" w:hAnsi="Times New Roman"/>
                <w:sz w:val="24"/>
                <w:szCs w:val="24"/>
              </w:rPr>
              <w:t>Последовательность изготовления изделия. Технологическая карта. Правка металлических листов и проволоки. Процесс правки в условиях мастерских и на производстве. Приемы ручной правки. Правила безопасного труда.</w:t>
            </w:r>
          </w:p>
        </w:tc>
        <w:tc>
          <w:tcPr>
            <w:tcW w:w="2569" w:type="dxa"/>
            <w:gridSpan w:val="2"/>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r w:rsidRPr="001307DA">
              <w:rPr>
                <w:rFonts w:ascii="Times New Roman" w:hAnsi="Times New Roman"/>
                <w:sz w:val="24"/>
                <w:szCs w:val="24"/>
              </w:rPr>
              <w:t>Составление простейшей технологической карты на изготовление изделия. Изображение  и планирование последовательности создания изделия, выбранного в качестве творческого проекта. Правка заготовок из тонких металлических листов и проволоки. Выбор способа правки. Проверка качества правки. Разметка деталей из металлических листов и проволоки. Разметка по чертежу и шаблону. Расчет длины заготовки.</w:t>
            </w:r>
          </w:p>
        </w:tc>
        <w:tc>
          <w:tcPr>
            <w:tcW w:w="2246" w:type="dxa"/>
            <w:gridSpan w:val="2"/>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961" w:type="dxa"/>
            <w:gridSpan w:val="3"/>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1007" w:type="dxa"/>
            <w:gridSpan w:val="3"/>
            <w:tcBorders>
              <w:top w:val="single" w:sz="4" w:space="0" w:color="000000"/>
              <w:left w:val="single" w:sz="4" w:space="0" w:color="000000"/>
              <w:bottom w:val="single" w:sz="4" w:space="0" w:color="000000"/>
              <w:right w:val="single" w:sz="4" w:space="0" w:color="000000"/>
            </w:tcBorders>
          </w:tcPr>
          <w:p w:rsidR="00B450AD" w:rsidRPr="001307DA" w:rsidRDefault="00B450AD" w:rsidP="00B450AD">
            <w:pPr>
              <w:snapToGrid w:val="0"/>
              <w:rPr>
                <w:rFonts w:ascii="Times New Roman" w:hAnsi="Times New Roman"/>
                <w:sz w:val="24"/>
                <w:szCs w:val="24"/>
              </w:rPr>
            </w:pPr>
          </w:p>
        </w:tc>
      </w:tr>
      <w:tr w:rsidR="00B450AD" w:rsidRPr="001307DA" w:rsidTr="00402CA3">
        <w:trPr>
          <w:gridAfter w:val="2"/>
          <w:wAfter w:w="257" w:type="dxa"/>
          <w:trHeight w:val="429"/>
        </w:trPr>
        <w:tc>
          <w:tcPr>
            <w:tcW w:w="662" w:type="dxa"/>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r w:rsidRPr="001307DA">
              <w:rPr>
                <w:rFonts w:ascii="Times New Roman" w:hAnsi="Times New Roman"/>
                <w:sz w:val="24"/>
                <w:szCs w:val="24"/>
              </w:rPr>
              <w:t>30</w:t>
            </w:r>
          </w:p>
        </w:tc>
        <w:tc>
          <w:tcPr>
            <w:tcW w:w="3166" w:type="dxa"/>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r w:rsidRPr="001307DA">
              <w:rPr>
                <w:rFonts w:ascii="Times New Roman" w:hAnsi="Times New Roman"/>
                <w:sz w:val="24"/>
                <w:szCs w:val="24"/>
              </w:rPr>
              <w:t xml:space="preserve">Приемы разметки деталей из металлических листов и проволоки. Инструменты и приспособления для разметки.  </w:t>
            </w:r>
          </w:p>
        </w:tc>
        <w:tc>
          <w:tcPr>
            <w:tcW w:w="2569" w:type="dxa"/>
            <w:gridSpan w:val="2"/>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r w:rsidRPr="001307DA">
              <w:rPr>
                <w:rFonts w:ascii="Times New Roman" w:hAnsi="Times New Roman"/>
                <w:sz w:val="24"/>
                <w:szCs w:val="24"/>
              </w:rPr>
              <w:t>Правка  и разметка деталей изделия.</w:t>
            </w:r>
          </w:p>
        </w:tc>
        <w:tc>
          <w:tcPr>
            <w:tcW w:w="2246" w:type="dxa"/>
            <w:gridSpan w:val="2"/>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961" w:type="dxa"/>
            <w:gridSpan w:val="3"/>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1007" w:type="dxa"/>
            <w:gridSpan w:val="3"/>
            <w:tcBorders>
              <w:top w:val="single" w:sz="4" w:space="0" w:color="000000"/>
              <w:left w:val="single" w:sz="4" w:space="0" w:color="000000"/>
              <w:bottom w:val="single" w:sz="4" w:space="0" w:color="000000"/>
              <w:right w:val="single" w:sz="4" w:space="0" w:color="000000"/>
            </w:tcBorders>
          </w:tcPr>
          <w:p w:rsidR="00B450AD" w:rsidRPr="001307DA" w:rsidRDefault="00B450AD" w:rsidP="00B450AD">
            <w:pPr>
              <w:snapToGrid w:val="0"/>
              <w:rPr>
                <w:rFonts w:ascii="Times New Roman" w:hAnsi="Times New Roman"/>
                <w:sz w:val="24"/>
                <w:szCs w:val="24"/>
              </w:rPr>
            </w:pPr>
          </w:p>
        </w:tc>
      </w:tr>
      <w:tr w:rsidR="00B450AD" w:rsidRPr="001307DA" w:rsidTr="00402CA3">
        <w:trPr>
          <w:gridAfter w:val="2"/>
          <w:wAfter w:w="257" w:type="dxa"/>
          <w:trHeight w:val="429"/>
        </w:trPr>
        <w:tc>
          <w:tcPr>
            <w:tcW w:w="662" w:type="dxa"/>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r w:rsidRPr="001307DA">
              <w:rPr>
                <w:rFonts w:ascii="Times New Roman" w:hAnsi="Times New Roman"/>
                <w:sz w:val="24"/>
                <w:szCs w:val="24"/>
              </w:rPr>
              <w:t>31</w:t>
            </w:r>
          </w:p>
        </w:tc>
        <w:tc>
          <w:tcPr>
            <w:tcW w:w="3166" w:type="dxa"/>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r w:rsidRPr="001307DA">
              <w:rPr>
                <w:rFonts w:ascii="Times New Roman" w:hAnsi="Times New Roman"/>
                <w:sz w:val="24"/>
                <w:szCs w:val="24"/>
              </w:rPr>
              <w:t xml:space="preserve">  Резание жести и проволоки. Виды, устройство и применение слесарных ножниц. Приемы работ ножницами. Правила </w:t>
            </w:r>
            <w:r w:rsidRPr="001307DA">
              <w:rPr>
                <w:rFonts w:ascii="Times New Roman" w:hAnsi="Times New Roman"/>
                <w:sz w:val="24"/>
                <w:szCs w:val="24"/>
              </w:rPr>
              <w:lastRenderedPageBreak/>
              <w:t>безопасного труда.</w:t>
            </w:r>
          </w:p>
        </w:tc>
        <w:tc>
          <w:tcPr>
            <w:tcW w:w="2569" w:type="dxa"/>
            <w:gridSpan w:val="2"/>
            <w:tcBorders>
              <w:top w:val="single" w:sz="4" w:space="0" w:color="000000"/>
              <w:left w:val="single" w:sz="4" w:space="0" w:color="000000"/>
              <w:bottom w:val="single" w:sz="4" w:space="0" w:color="000000"/>
            </w:tcBorders>
          </w:tcPr>
          <w:p w:rsidR="00B450AD" w:rsidRPr="001307DA" w:rsidRDefault="00B450AD" w:rsidP="00B450AD">
            <w:pPr>
              <w:rPr>
                <w:rFonts w:ascii="Times New Roman" w:hAnsi="Times New Roman"/>
                <w:sz w:val="24"/>
                <w:szCs w:val="24"/>
              </w:rPr>
            </w:pPr>
            <w:r w:rsidRPr="001307DA">
              <w:rPr>
                <w:rFonts w:ascii="Times New Roman" w:hAnsi="Times New Roman"/>
                <w:sz w:val="24"/>
                <w:szCs w:val="24"/>
              </w:rPr>
              <w:lastRenderedPageBreak/>
              <w:t>Вырезание заготовок из жести и проволоки.</w:t>
            </w:r>
          </w:p>
        </w:tc>
        <w:tc>
          <w:tcPr>
            <w:tcW w:w="2246" w:type="dxa"/>
            <w:gridSpan w:val="2"/>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961" w:type="dxa"/>
            <w:gridSpan w:val="3"/>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1007" w:type="dxa"/>
            <w:gridSpan w:val="3"/>
            <w:tcBorders>
              <w:top w:val="single" w:sz="4" w:space="0" w:color="000000"/>
              <w:left w:val="single" w:sz="4" w:space="0" w:color="000000"/>
              <w:bottom w:val="single" w:sz="4" w:space="0" w:color="000000"/>
              <w:right w:val="single" w:sz="4" w:space="0" w:color="000000"/>
            </w:tcBorders>
          </w:tcPr>
          <w:p w:rsidR="00B450AD" w:rsidRPr="001307DA" w:rsidRDefault="00B450AD" w:rsidP="00B450AD">
            <w:pPr>
              <w:snapToGrid w:val="0"/>
              <w:rPr>
                <w:rFonts w:ascii="Times New Roman" w:hAnsi="Times New Roman"/>
                <w:sz w:val="24"/>
                <w:szCs w:val="24"/>
              </w:rPr>
            </w:pPr>
          </w:p>
        </w:tc>
      </w:tr>
      <w:tr w:rsidR="00B450AD" w:rsidRPr="001307DA" w:rsidTr="00402CA3">
        <w:trPr>
          <w:gridAfter w:val="2"/>
          <w:wAfter w:w="257" w:type="dxa"/>
          <w:trHeight w:val="429"/>
        </w:trPr>
        <w:tc>
          <w:tcPr>
            <w:tcW w:w="662" w:type="dxa"/>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r w:rsidRPr="001307DA">
              <w:rPr>
                <w:rFonts w:ascii="Times New Roman" w:hAnsi="Times New Roman"/>
                <w:sz w:val="24"/>
                <w:szCs w:val="24"/>
              </w:rPr>
              <w:lastRenderedPageBreak/>
              <w:t>32</w:t>
            </w:r>
          </w:p>
        </w:tc>
        <w:tc>
          <w:tcPr>
            <w:tcW w:w="3166" w:type="dxa"/>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r w:rsidRPr="001307DA">
              <w:rPr>
                <w:rFonts w:ascii="Times New Roman" w:hAnsi="Times New Roman"/>
                <w:sz w:val="24"/>
                <w:szCs w:val="24"/>
              </w:rPr>
              <w:t>Инструменты и приемы для резания проволоки. Зачистка изделий из жести и проволоки. Инструменты для зачистки.</w:t>
            </w:r>
          </w:p>
        </w:tc>
        <w:tc>
          <w:tcPr>
            <w:tcW w:w="2569" w:type="dxa"/>
            <w:gridSpan w:val="2"/>
            <w:tcBorders>
              <w:top w:val="single" w:sz="4" w:space="0" w:color="000000"/>
              <w:left w:val="single" w:sz="4" w:space="0" w:color="000000"/>
              <w:bottom w:val="single" w:sz="4" w:space="0" w:color="000000"/>
            </w:tcBorders>
          </w:tcPr>
          <w:p w:rsidR="00B450AD" w:rsidRPr="001307DA" w:rsidRDefault="00B450AD" w:rsidP="00B450AD">
            <w:pPr>
              <w:snapToGrid w:val="0"/>
              <w:jc w:val="both"/>
              <w:rPr>
                <w:rFonts w:ascii="Times New Roman" w:hAnsi="Times New Roman"/>
                <w:sz w:val="24"/>
                <w:szCs w:val="24"/>
              </w:rPr>
            </w:pPr>
            <w:r w:rsidRPr="001307DA">
              <w:rPr>
                <w:rFonts w:ascii="Times New Roman" w:hAnsi="Times New Roman"/>
                <w:sz w:val="24"/>
                <w:szCs w:val="24"/>
              </w:rPr>
              <w:t>Зачистка изделий из жести и проволоки. Вырезание и зачистка деталей изделия (выбранного в качестве творческого проекта).</w:t>
            </w:r>
          </w:p>
        </w:tc>
        <w:tc>
          <w:tcPr>
            <w:tcW w:w="2246" w:type="dxa"/>
            <w:gridSpan w:val="2"/>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961" w:type="dxa"/>
            <w:gridSpan w:val="3"/>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1007" w:type="dxa"/>
            <w:gridSpan w:val="3"/>
            <w:tcBorders>
              <w:top w:val="single" w:sz="4" w:space="0" w:color="000000"/>
              <w:left w:val="single" w:sz="4" w:space="0" w:color="000000"/>
              <w:bottom w:val="single" w:sz="4" w:space="0" w:color="000000"/>
              <w:right w:val="single" w:sz="4" w:space="0" w:color="000000"/>
            </w:tcBorders>
          </w:tcPr>
          <w:p w:rsidR="00B450AD" w:rsidRPr="001307DA" w:rsidRDefault="00B450AD" w:rsidP="00B450AD">
            <w:pPr>
              <w:snapToGrid w:val="0"/>
              <w:rPr>
                <w:rFonts w:ascii="Times New Roman" w:hAnsi="Times New Roman"/>
                <w:sz w:val="24"/>
                <w:szCs w:val="24"/>
              </w:rPr>
            </w:pPr>
          </w:p>
        </w:tc>
      </w:tr>
      <w:tr w:rsidR="00B450AD" w:rsidRPr="001307DA" w:rsidTr="00402CA3">
        <w:trPr>
          <w:gridAfter w:val="2"/>
          <w:wAfter w:w="257" w:type="dxa"/>
          <w:trHeight w:val="429"/>
        </w:trPr>
        <w:tc>
          <w:tcPr>
            <w:tcW w:w="662" w:type="dxa"/>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r w:rsidRPr="001307DA">
              <w:rPr>
                <w:rFonts w:ascii="Times New Roman" w:hAnsi="Times New Roman"/>
                <w:sz w:val="24"/>
                <w:szCs w:val="24"/>
              </w:rPr>
              <w:t>33</w:t>
            </w:r>
          </w:p>
        </w:tc>
        <w:tc>
          <w:tcPr>
            <w:tcW w:w="3166" w:type="dxa"/>
            <w:tcBorders>
              <w:top w:val="single" w:sz="4" w:space="0" w:color="000000"/>
              <w:left w:val="single" w:sz="4" w:space="0" w:color="000000"/>
              <w:bottom w:val="single" w:sz="4" w:space="0" w:color="000000"/>
            </w:tcBorders>
          </w:tcPr>
          <w:p w:rsidR="00B450AD" w:rsidRPr="001307DA" w:rsidRDefault="00B450AD" w:rsidP="00B450AD">
            <w:pPr>
              <w:rPr>
                <w:rFonts w:ascii="Times New Roman" w:hAnsi="Times New Roman"/>
                <w:sz w:val="24"/>
                <w:szCs w:val="24"/>
              </w:rPr>
            </w:pPr>
            <w:r w:rsidRPr="001307DA">
              <w:rPr>
                <w:rFonts w:ascii="Times New Roman" w:hAnsi="Times New Roman"/>
                <w:sz w:val="24"/>
                <w:szCs w:val="24"/>
              </w:rPr>
              <w:t xml:space="preserve">  Процесс гибки металлических заготовок из листов и проволоки. Инструменты и приспособления для гибки. Приемы гибки. Гибка на оправках. Понятие о гибочных приспособлениях и штампах.</w:t>
            </w:r>
          </w:p>
        </w:tc>
        <w:tc>
          <w:tcPr>
            <w:tcW w:w="2569" w:type="dxa"/>
            <w:gridSpan w:val="2"/>
            <w:tcBorders>
              <w:top w:val="single" w:sz="4" w:space="0" w:color="000000"/>
              <w:left w:val="single" w:sz="4" w:space="0" w:color="000000"/>
              <w:bottom w:val="single" w:sz="4" w:space="0" w:color="000000"/>
            </w:tcBorders>
          </w:tcPr>
          <w:p w:rsidR="00B450AD" w:rsidRPr="001307DA" w:rsidRDefault="00B450AD" w:rsidP="00B450AD">
            <w:pPr>
              <w:rPr>
                <w:rFonts w:ascii="Times New Roman" w:hAnsi="Times New Roman"/>
                <w:sz w:val="24"/>
                <w:szCs w:val="24"/>
              </w:rPr>
            </w:pPr>
            <w:r w:rsidRPr="001307DA">
              <w:rPr>
                <w:rFonts w:ascii="Times New Roman" w:hAnsi="Times New Roman"/>
                <w:sz w:val="24"/>
                <w:szCs w:val="24"/>
              </w:rPr>
              <w:t>Гибка заготовок из жести и проволоки в тисках и на оправке. Гибка и получение объемных изделий из жести. Разметка и гибка деталей изделия.</w:t>
            </w:r>
          </w:p>
          <w:p w:rsidR="00B450AD" w:rsidRPr="001307DA" w:rsidRDefault="00B450AD" w:rsidP="00B450AD">
            <w:pPr>
              <w:rPr>
                <w:rFonts w:ascii="Times New Roman" w:hAnsi="Times New Roman"/>
                <w:sz w:val="24"/>
                <w:szCs w:val="24"/>
              </w:rPr>
            </w:pPr>
          </w:p>
        </w:tc>
        <w:tc>
          <w:tcPr>
            <w:tcW w:w="2246" w:type="dxa"/>
            <w:gridSpan w:val="2"/>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961" w:type="dxa"/>
            <w:gridSpan w:val="3"/>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1007" w:type="dxa"/>
            <w:gridSpan w:val="3"/>
            <w:tcBorders>
              <w:top w:val="single" w:sz="4" w:space="0" w:color="000000"/>
              <w:left w:val="single" w:sz="4" w:space="0" w:color="000000"/>
              <w:bottom w:val="single" w:sz="4" w:space="0" w:color="000000"/>
              <w:right w:val="single" w:sz="4" w:space="0" w:color="000000"/>
            </w:tcBorders>
          </w:tcPr>
          <w:p w:rsidR="00B450AD" w:rsidRPr="001307DA" w:rsidRDefault="00B450AD" w:rsidP="00B450AD">
            <w:pPr>
              <w:snapToGrid w:val="0"/>
              <w:rPr>
                <w:rFonts w:ascii="Times New Roman" w:hAnsi="Times New Roman"/>
                <w:sz w:val="24"/>
                <w:szCs w:val="24"/>
              </w:rPr>
            </w:pPr>
          </w:p>
        </w:tc>
      </w:tr>
      <w:tr w:rsidR="00B450AD" w:rsidRPr="001307DA" w:rsidTr="00402CA3">
        <w:trPr>
          <w:gridAfter w:val="2"/>
          <w:wAfter w:w="257" w:type="dxa"/>
          <w:trHeight w:val="429"/>
        </w:trPr>
        <w:tc>
          <w:tcPr>
            <w:tcW w:w="662" w:type="dxa"/>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r w:rsidRPr="001307DA">
              <w:rPr>
                <w:rFonts w:ascii="Times New Roman" w:hAnsi="Times New Roman"/>
                <w:sz w:val="24"/>
                <w:szCs w:val="24"/>
              </w:rPr>
              <w:t>34</w:t>
            </w:r>
          </w:p>
        </w:tc>
        <w:tc>
          <w:tcPr>
            <w:tcW w:w="3166" w:type="dxa"/>
            <w:tcBorders>
              <w:top w:val="single" w:sz="4" w:space="0" w:color="000000"/>
              <w:left w:val="single" w:sz="4" w:space="0" w:color="000000"/>
              <w:bottom w:val="single" w:sz="4" w:space="0" w:color="000000"/>
            </w:tcBorders>
          </w:tcPr>
          <w:p w:rsidR="00B450AD" w:rsidRPr="001307DA" w:rsidRDefault="00B450AD" w:rsidP="00B450AD">
            <w:pPr>
              <w:snapToGrid w:val="0"/>
              <w:jc w:val="both"/>
              <w:rPr>
                <w:rFonts w:ascii="Times New Roman" w:hAnsi="Times New Roman"/>
                <w:sz w:val="24"/>
                <w:szCs w:val="24"/>
              </w:rPr>
            </w:pPr>
            <w:r w:rsidRPr="001307DA">
              <w:rPr>
                <w:rFonts w:ascii="Times New Roman" w:hAnsi="Times New Roman"/>
                <w:sz w:val="24"/>
                <w:szCs w:val="24"/>
              </w:rPr>
              <w:t>Операции пробивания и сверления отверстий в тонких  металлических листах. Применяемые инструменты и приспособления. Приемы выполнения отверстий. Правила безопасного труда.</w:t>
            </w:r>
          </w:p>
        </w:tc>
        <w:tc>
          <w:tcPr>
            <w:tcW w:w="2569" w:type="dxa"/>
            <w:gridSpan w:val="2"/>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r w:rsidRPr="001307DA">
              <w:rPr>
                <w:rFonts w:ascii="Times New Roman" w:hAnsi="Times New Roman"/>
                <w:sz w:val="24"/>
                <w:szCs w:val="24"/>
              </w:rPr>
              <w:t xml:space="preserve">Выполнение операций пробивания и сверления отверстий в жести. Изготовление изделий из жести  с  креплением деталей болтами и винтами. </w:t>
            </w:r>
          </w:p>
        </w:tc>
        <w:tc>
          <w:tcPr>
            <w:tcW w:w="2246" w:type="dxa"/>
            <w:gridSpan w:val="2"/>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961" w:type="dxa"/>
            <w:gridSpan w:val="3"/>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1007" w:type="dxa"/>
            <w:gridSpan w:val="3"/>
            <w:tcBorders>
              <w:top w:val="single" w:sz="4" w:space="0" w:color="000000"/>
              <w:left w:val="single" w:sz="4" w:space="0" w:color="000000"/>
              <w:bottom w:val="single" w:sz="4" w:space="0" w:color="000000"/>
              <w:right w:val="single" w:sz="4" w:space="0" w:color="000000"/>
            </w:tcBorders>
          </w:tcPr>
          <w:p w:rsidR="00B450AD" w:rsidRPr="001307DA" w:rsidRDefault="00B450AD" w:rsidP="00B450AD">
            <w:pPr>
              <w:snapToGrid w:val="0"/>
              <w:rPr>
                <w:rFonts w:ascii="Times New Roman" w:hAnsi="Times New Roman"/>
                <w:sz w:val="24"/>
                <w:szCs w:val="24"/>
              </w:rPr>
            </w:pPr>
          </w:p>
        </w:tc>
      </w:tr>
      <w:tr w:rsidR="00B450AD" w:rsidRPr="001307DA" w:rsidTr="00402CA3">
        <w:trPr>
          <w:gridAfter w:val="2"/>
          <w:wAfter w:w="257" w:type="dxa"/>
          <w:trHeight w:val="429"/>
        </w:trPr>
        <w:tc>
          <w:tcPr>
            <w:tcW w:w="662" w:type="dxa"/>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r w:rsidRPr="001307DA">
              <w:rPr>
                <w:rFonts w:ascii="Times New Roman" w:hAnsi="Times New Roman"/>
                <w:sz w:val="24"/>
                <w:szCs w:val="24"/>
              </w:rPr>
              <w:t>35</w:t>
            </w:r>
          </w:p>
        </w:tc>
        <w:tc>
          <w:tcPr>
            <w:tcW w:w="3166" w:type="dxa"/>
            <w:tcBorders>
              <w:top w:val="single" w:sz="4" w:space="0" w:color="000000"/>
              <w:left w:val="single" w:sz="4" w:space="0" w:color="000000"/>
              <w:bottom w:val="single" w:sz="4" w:space="0" w:color="000000"/>
            </w:tcBorders>
          </w:tcPr>
          <w:p w:rsidR="00B450AD" w:rsidRPr="001307DA" w:rsidRDefault="00B450AD" w:rsidP="00B450AD">
            <w:pPr>
              <w:snapToGrid w:val="0"/>
              <w:jc w:val="both"/>
              <w:rPr>
                <w:rFonts w:ascii="Times New Roman" w:hAnsi="Times New Roman"/>
                <w:sz w:val="24"/>
                <w:szCs w:val="24"/>
              </w:rPr>
            </w:pPr>
            <w:r w:rsidRPr="001307DA">
              <w:rPr>
                <w:rFonts w:ascii="Times New Roman" w:hAnsi="Times New Roman"/>
                <w:sz w:val="24"/>
                <w:szCs w:val="24"/>
              </w:rPr>
              <w:t>Соединение жести  фальцевым швом. Приемы изделий с фальцевым швом. Последовательность выполнения фальцевого шва.</w:t>
            </w:r>
          </w:p>
        </w:tc>
        <w:tc>
          <w:tcPr>
            <w:tcW w:w="2569" w:type="dxa"/>
            <w:gridSpan w:val="2"/>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r w:rsidRPr="001307DA">
              <w:rPr>
                <w:rFonts w:ascii="Times New Roman" w:hAnsi="Times New Roman"/>
                <w:sz w:val="24"/>
                <w:szCs w:val="24"/>
              </w:rPr>
              <w:t>Соединение деталей фальцевым швом и с помощью заклепок. Разметка деталей. Выполнение фальцевого шва. Выполнение заклепочного соединения с соблюдением технологической последовательности.</w:t>
            </w:r>
          </w:p>
        </w:tc>
        <w:tc>
          <w:tcPr>
            <w:tcW w:w="2246" w:type="dxa"/>
            <w:gridSpan w:val="2"/>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961" w:type="dxa"/>
            <w:gridSpan w:val="3"/>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1007" w:type="dxa"/>
            <w:gridSpan w:val="3"/>
            <w:tcBorders>
              <w:top w:val="single" w:sz="4" w:space="0" w:color="000000"/>
              <w:left w:val="single" w:sz="4" w:space="0" w:color="000000"/>
              <w:bottom w:val="single" w:sz="4" w:space="0" w:color="000000"/>
              <w:right w:val="single" w:sz="4" w:space="0" w:color="000000"/>
            </w:tcBorders>
          </w:tcPr>
          <w:p w:rsidR="00B450AD" w:rsidRPr="001307DA" w:rsidRDefault="00B450AD" w:rsidP="00B450AD">
            <w:pPr>
              <w:snapToGrid w:val="0"/>
              <w:rPr>
                <w:rFonts w:ascii="Times New Roman" w:hAnsi="Times New Roman"/>
                <w:sz w:val="24"/>
                <w:szCs w:val="24"/>
              </w:rPr>
            </w:pPr>
          </w:p>
        </w:tc>
      </w:tr>
      <w:tr w:rsidR="00B450AD" w:rsidRPr="001307DA" w:rsidTr="00402CA3">
        <w:trPr>
          <w:gridAfter w:val="2"/>
          <w:wAfter w:w="257" w:type="dxa"/>
          <w:trHeight w:val="429"/>
        </w:trPr>
        <w:tc>
          <w:tcPr>
            <w:tcW w:w="662" w:type="dxa"/>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r w:rsidRPr="001307DA">
              <w:rPr>
                <w:rFonts w:ascii="Times New Roman" w:hAnsi="Times New Roman"/>
                <w:sz w:val="24"/>
                <w:szCs w:val="24"/>
              </w:rPr>
              <w:t>36</w:t>
            </w:r>
          </w:p>
        </w:tc>
        <w:tc>
          <w:tcPr>
            <w:tcW w:w="3166" w:type="dxa"/>
            <w:tcBorders>
              <w:top w:val="single" w:sz="4" w:space="0" w:color="000000"/>
              <w:left w:val="single" w:sz="4" w:space="0" w:color="000000"/>
              <w:bottom w:val="single" w:sz="4" w:space="0" w:color="000000"/>
            </w:tcBorders>
          </w:tcPr>
          <w:p w:rsidR="00B450AD" w:rsidRPr="001307DA" w:rsidRDefault="00B450AD" w:rsidP="00B450AD">
            <w:pPr>
              <w:rPr>
                <w:rFonts w:ascii="Times New Roman" w:hAnsi="Times New Roman"/>
                <w:sz w:val="24"/>
                <w:szCs w:val="24"/>
              </w:rPr>
            </w:pPr>
            <w:r w:rsidRPr="001307DA">
              <w:rPr>
                <w:rFonts w:ascii="Times New Roman" w:hAnsi="Times New Roman"/>
                <w:sz w:val="24"/>
                <w:szCs w:val="24"/>
              </w:rPr>
              <w:t xml:space="preserve">Устройство и назначение сверлильного станка как технологической машины. Способы передачи </w:t>
            </w:r>
            <w:r w:rsidRPr="001307DA">
              <w:rPr>
                <w:rFonts w:ascii="Times New Roman" w:hAnsi="Times New Roman"/>
                <w:sz w:val="24"/>
                <w:szCs w:val="24"/>
              </w:rPr>
              <w:lastRenderedPageBreak/>
              <w:t>движений. Движения резания и подачи. Их регулирование. Установка сверла в патрон. Приемы сверления. Правила безопасной работы на станке.</w:t>
            </w:r>
          </w:p>
        </w:tc>
        <w:tc>
          <w:tcPr>
            <w:tcW w:w="2569" w:type="dxa"/>
            <w:gridSpan w:val="2"/>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r w:rsidRPr="001307DA">
              <w:rPr>
                <w:rFonts w:ascii="Times New Roman" w:hAnsi="Times New Roman"/>
                <w:sz w:val="24"/>
                <w:szCs w:val="24"/>
              </w:rPr>
              <w:lastRenderedPageBreak/>
              <w:t xml:space="preserve">Изучение устройства сверлильного станка. Крепление сверла в патроне. Выполнение </w:t>
            </w:r>
            <w:r w:rsidRPr="001307DA">
              <w:rPr>
                <w:rFonts w:ascii="Times New Roman" w:hAnsi="Times New Roman"/>
                <w:sz w:val="24"/>
                <w:szCs w:val="24"/>
              </w:rPr>
              <w:lastRenderedPageBreak/>
              <w:t>операций сверления (под контролем учителя).</w:t>
            </w:r>
          </w:p>
        </w:tc>
        <w:tc>
          <w:tcPr>
            <w:tcW w:w="2246" w:type="dxa"/>
            <w:gridSpan w:val="2"/>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961" w:type="dxa"/>
            <w:gridSpan w:val="3"/>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1007" w:type="dxa"/>
            <w:gridSpan w:val="3"/>
            <w:tcBorders>
              <w:top w:val="single" w:sz="4" w:space="0" w:color="000000"/>
              <w:left w:val="single" w:sz="4" w:space="0" w:color="000000"/>
              <w:bottom w:val="single" w:sz="4" w:space="0" w:color="000000"/>
              <w:right w:val="single" w:sz="4" w:space="0" w:color="000000"/>
            </w:tcBorders>
          </w:tcPr>
          <w:p w:rsidR="00B450AD" w:rsidRPr="001307DA" w:rsidRDefault="00B450AD" w:rsidP="00B450AD">
            <w:pPr>
              <w:snapToGrid w:val="0"/>
              <w:rPr>
                <w:rFonts w:ascii="Times New Roman" w:hAnsi="Times New Roman"/>
                <w:sz w:val="24"/>
                <w:szCs w:val="24"/>
              </w:rPr>
            </w:pPr>
          </w:p>
        </w:tc>
      </w:tr>
      <w:tr w:rsidR="00B450AD" w:rsidRPr="001307DA" w:rsidTr="00402CA3">
        <w:trPr>
          <w:gridAfter w:val="2"/>
          <w:wAfter w:w="257" w:type="dxa"/>
          <w:trHeight w:val="429"/>
        </w:trPr>
        <w:tc>
          <w:tcPr>
            <w:tcW w:w="10611" w:type="dxa"/>
            <w:gridSpan w:val="12"/>
            <w:tcBorders>
              <w:top w:val="single" w:sz="4" w:space="0" w:color="000000"/>
              <w:left w:val="single" w:sz="4" w:space="0" w:color="000000"/>
              <w:bottom w:val="single" w:sz="4" w:space="0" w:color="000000"/>
              <w:right w:val="single" w:sz="4" w:space="0" w:color="000000"/>
            </w:tcBorders>
          </w:tcPr>
          <w:p w:rsidR="00B450AD" w:rsidRPr="001307DA" w:rsidRDefault="00B450AD" w:rsidP="00B450AD">
            <w:pPr>
              <w:snapToGrid w:val="0"/>
              <w:jc w:val="center"/>
              <w:rPr>
                <w:rFonts w:ascii="Times New Roman" w:hAnsi="Times New Roman"/>
                <w:b/>
                <w:sz w:val="24"/>
                <w:szCs w:val="24"/>
              </w:rPr>
            </w:pPr>
            <w:r w:rsidRPr="001307DA">
              <w:rPr>
                <w:rFonts w:ascii="Times New Roman" w:hAnsi="Times New Roman"/>
                <w:b/>
                <w:sz w:val="24"/>
                <w:szCs w:val="24"/>
              </w:rPr>
              <w:lastRenderedPageBreak/>
              <w:t>Декоративно-прикладное творчество 8 часов</w:t>
            </w:r>
          </w:p>
        </w:tc>
      </w:tr>
      <w:tr w:rsidR="00B450AD" w:rsidRPr="001307DA" w:rsidTr="00402CA3">
        <w:trPr>
          <w:gridAfter w:val="2"/>
          <w:wAfter w:w="257" w:type="dxa"/>
          <w:trHeight w:val="653"/>
        </w:trPr>
        <w:tc>
          <w:tcPr>
            <w:tcW w:w="662" w:type="dxa"/>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r w:rsidRPr="001307DA">
              <w:rPr>
                <w:rFonts w:ascii="Times New Roman" w:hAnsi="Times New Roman"/>
                <w:sz w:val="24"/>
                <w:szCs w:val="24"/>
              </w:rPr>
              <w:t>37</w:t>
            </w:r>
          </w:p>
        </w:tc>
        <w:tc>
          <w:tcPr>
            <w:tcW w:w="3166" w:type="dxa"/>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r w:rsidRPr="001307DA">
              <w:rPr>
                <w:rFonts w:ascii="Times New Roman" w:hAnsi="Times New Roman"/>
                <w:sz w:val="24"/>
                <w:szCs w:val="24"/>
              </w:rPr>
              <w:t xml:space="preserve">Традиционные виды декоративно-прикладного творчества. Народные промыслы России. Промыслы, распространенные в регионе проживания. </w:t>
            </w:r>
          </w:p>
        </w:tc>
        <w:tc>
          <w:tcPr>
            <w:tcW w:w="2569" w:type="dxa"/>
            <w:gridSpan w:val="2"/>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2246" w:type="dxa"/>
            <w:gridSpan w:val="2"/>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831" w:type="dxa"/>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1137" w:type="dxa"/>
            <w:gridSpan w:val="5"/>
            <w:tcBorders>
              <w:top w:val="single" w:sz="4" w:space="0" w:color="000000"/>
              <w:left w:val="single" w:sz="4" w:space="0" w:color="000000"/>
              <w:bottom w:val="single" w:sz="4" w:space="0" w:color="000000"/>
              <w:right w:val="single" w:sz="4" w:space="0" w:color="000000"/>
            </w:tcBorders>
          </w:tcPr>
          <w:p w:rsidR="00B450AD" w:rsidRPr="001307DA" w:rsidRDefault="00B450AD" w:rsidP="00B450AD">
            <w:pPr>
              <w:snapToGrid w:val="0"/>
              <w:rPr>
                <w:rFonts w:ascii="Times New Roman" w:hAnsi="Times New Roman"/>
                <w:sz w:val="24"/>
                <w:szCs w:val="24"/>
              </w:rPr>
            </w:pPr>
          </w:p>
        </w:tc>
      </w:tr>
      <w:tr w:rsidR="00B450AD" w:rsidRPr="001307DA" w:rsidTr="00402CA3">
        <w:trPr>
          <w:gridAfter w:val="2"/>
          <w:wAfter w:w="257" w:type="dxa"/>
          <w:trHeight w:val="653"/>
        </w:trPr>
        <w:tc>
          <w:tcPr>
            <w:tcW w:w="662" w:type="dxa"/>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r w:rsidRPr="001307DA">
              <w:rPr>
                <w:rFonts w:ascii="Times New Roman" w:hAnsi="Times New Roman"/>
                <w:sz w:val="24"/>
                <w:szCs w:val="24"/>
              </w:rPr>
              <w:t>38</w:t>
            </w:r>
          </w:p>
        </w:tc>
        <w:tc>
          <w:tcPr>
            <w:tcW w:w="3166" w:type="dxa"/>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r w:rsidRPr="001307DA">
              <w:rPr>
                <w:rFonts w:ascii="Times New Roman" w:hAnsi="Times New Roman"/>
                <w:sz w:val="24"/>
                <w:szCs w:val="24"/>
              </w:rPr>
              <w:t xml:space="preserve">  История выжигания по древесине. Выжигание в быту различных народов России. Сущность и назначение  процесса выжигания.</w:t>
            </w:r>
          </w:p>
        </w:tc>
        <w:tc>
          <w:tcPr>
            <w:tcW w:w="2569" w:type="dxa"/>
            <w:gridSpan w:val="2"/>
            <w:tcBorders>
              <w:top w:val="single" w:sz="4" w:space="0" w:color="000000"/>
              <w:left w:val="single" w:sz="4" w:space="0" w:color="000000"/>
              <w:bottom w:val="single" w:sz="4" w:space="0" w:color="000000"/>
            </w:tcBorders>
          </w:tcPr>
          <w:p w:rsidR="00B450AD" w:rsidRPr="001307DA" w:rsidRDefault="00B450AD" w:rsidP="00B450AD">
            <w:pPr>
              <w:rPr>
                <w:rFonts w:ascii="Times New Roman" w:hAnsi="Times New Roman"/>
                <w:sz w:val="24"/>
                <w:szCs w:val="24"/>
              </w:rPr>
            </w:pPr>
            <w:r w:rsidRPr="001307DA">
              <w:rPr>
                <w:rFonts w:ascii="Times New Roman" w:hAnsi="Times New Roman"/>
                <w:sz w:val="24"/>
                <w:szCs w:val="24"/>
              </w:rPr>
              <w:t>Выдвижение идей для выполнения творческого задания.</w:t>
            </w:r>
          </w:p>
          <w:p w:rsidR="00B450AD" w:rsidRPr="001307DA" w:rsidRDefault="00B450AD" w:rsidP="00B450AD">
            <w:pPr>
              <w:snapToGrid w:val="0"/>
              <w:rPr>
                <w:rFonts w:ascii="Times New Roman" w:hAnsi="Times New Roman"/>
                <w:sz w:val="24"/>
                <w:szCs w:val="24"/>
              </w:rPr>
            </w:pPr>
          </w:p>
        </w:tc>
        <w:tc>
          <w:tcPr>
            <w:tcW w:w="2246" w:type="dxa"/>
            <w:gridSpan w:val="2"/>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831" w:type="dxa"/>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1137" w:type="dxa"/>
            <w:gridSpan w:val="5"/>
            <w:tcBorders>
              <w:top w:val="single" w:sz="4" w:space="0" w:color="000000"/>
              <w:left w:val="single" w:sz="4" w:space="0" w:color="000000"/>
              <w:bottom w:val="single" w:sz="4" w:space="0" w:color="000000"/>
              <w:right w:val="single" w:sz="4" w:space="0" w:color="000000"/>
            </w:tcBorders>
          </w:tcPr>
          <w:p w:rsidR="00B450AD" w:rsidRPr="001307DA" w:rsidRDefault="00B450AD" w:rsidP="00B450AD">
            <w:pPr>
              <w:snapToGrid w:val="0"/>
              <w:rPr>
                <w:rFonts w:ascii="Times New Roman" w:hAnsi="Times New Roman"/>
                <w:sz w:val="24"/>
                <w:szCs w:val="24"/>
              </w:rPr>
            </w:pPr>
          </w:p>
        </w:tc>
      </w:tr>
      <w:tr w:rsidR="00B450AD" w:rsidRPr="001307DA" w:rsidTr="00402CA3">
        <w:trPr>
          <w:gridAfter w:val="2"/>
          <w:wAfter w:w="257" w:type="dxa"/>
          <w:trHeight w:val="429"/>
        </w:trPr>
        <w:tc>
          <w:tcPr>
            <w:tcW w:w="662" w:type="dxa"/>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r w:rsidRPr="001307DA">
              <w:rPr>
                <w:rFonts w:ascii="Times New Roman" w:hAnsi="Times New Roman"/>
                <w:sz w:val="24"/>
                <w:szCs w:val="24"/>
              </w:rPr>
              <w:t>39</w:t>
            </w:r>
          </w:p>
        </w:tc>
        <w:tc>
          <w:tcPr>
            <w:tcW w:w="3166" w:type="dxa"/>
            <w:tcBorders>
              <w:top w:val="single" w:sz="4" w:space="0" w:color="000000"/>
              <w:left w:val="single" w:sz="4" w:space="0" w:color="000000"/>
              <w:bottom w:val="single" w:sz="4" w:space="0" w:color="000000"/>
            </w:tcBorders>
          </w:tcPr>
          <w:p w:rsidR="00B450AD" w:rsidRPr="001307DA" w:rsidRDefault="00B450AD" w:rsidP="00B450AD">
            <w:pPr>
              <w:snapToGrid w:val="0"/>
              <w:jc w:val="both"/>
              <w:rPr>
                <w:rFonts w:ascii="Times New Roman" w:hAnsi="Times New Roman"/>
                <w:sz w:val="24"/>
                <w:szCs w:val="24"/>
              </w:rPr>
            </w:pPr>
            <w:r w:rsidRPr="001307DA">
              <w:rPr>
                <w:rFonts w:ascii="Times New Roman" w:hAnsi="Times New Roman"/>
                <w:sz w:val="24"/>
                <w:szCs w:val="24"/>
              </w:rPr>
              <w:t xml:space="preserve"> Материалы и инструменты, применяемые для выжигания. Правила безопасного труда. Организация рабочего места.</w:t>
            </w:r>
          </w:p>
        </w:tc>
        <w:tc>
          <w:tcPr>
            <w:tcW w:w="2569" w:type="dxa"/>
            <w:gridSpan w:val="2"/>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r w:rsidRPr="001307DA">
              <w:rPr>
                <w:rFonts w:ascii="Times New Roman" w:hAnsi="Times New Roman"/>
                <w:sz w:val="24"/>
                <w:szCs w:val="24"/>
              </w:rPr>
              <w:t>Выполнение  эскиза модели авторского декоративного изделия для выжигания и выпиливания лобзиком вручную.</w:t>
            </w:r>
          </w:p>
        </w:tc>
        <w:tc>
          <w:tcPr>
            <w:tcW w:w="2246" w:type="dxa"/>
            <w:gridSpan w:val="2"/>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831" w:type="dxa"/>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1137" w:type="dxa"/>
            <w:gridSpan w:val="5"/>
            <w:tcBorders>
              <w:top w:val="single" w:sz="4" w:space="0" w:color="000000"/>
              <w:left w:val="single" w:sz="4" w:space="0" w:color="000000"/>
              <w:bottom w:val="single" w:sz="4" w:space="0" w:color="000000"/>
              <w:right w:val="single" w:sz="4" w:space="0" w:color="000000"/>
            </w:tcBorders>
          </w:tcPr>
          <w:p w:rsidR="00B450AD" w:rsidRPr="001307DA" w:rsidRDefault="00B450AD" w:rsidP="00B450AD">
            <w:pPr>
              <w:snapToGrid w:val="0"/>
              <w:rPr>
                <w:rFonts w:ascii="Times New Roman" w:hAnsi="Times New Roman"/>
                <w:sz w:val="24"/>
                <w:szCs w:val="24"/>
              </w:rPr>
            </w:pPr>
          </w:p>
        </w:tc>
      </w:tr>
      <w:tr w:rsidR="00B450AD" w:rsidRPr="001307DA" w:rsidTr="00402CA3">
        <w:trPr>
          <w:gridAfter w:val="2"/>
          <w:wAfter w:w="257" w:type="dxa"/>
          <w:trHeight w:val="429"/>
        </w:trPr>
        <w:tc>
          <w:tcPr>
            <w:tcW w:w="662" w:type="dxa"/>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r w:rsidRPr="001307DA">
              <w:rPr>
                <w:rFonts w:ascii="Times New Roman" w:hAnsi="Times New Roman"/>
                <w:sz w:val="24"/>
                <w:szCs w:val="24"/>
              </w:rPr>
              <w:t>40</w:t>
            </w:r>
          </w:p>
        </w:tc>
        <w:tc>
          <w:tcPr>
            <w:tcW w:w="3166" w:type="dxa"/>
            <w:tcBorders>
              <w:top w:val="single" w:sz="4" w:space="0" w:color="000000"/>
              <w:left w:val="single" w:sz="4" w:space="0" w:color="000000"/>
              <w:bottom w:val="single" w:sz="4" w:space="0" w:color="000000"/>
            </w:tcBorders>
          </w:tcPr>
          <w:p w:rsidR="00B450AD" w:rsidRPr="001307DA" w:rsidRDefault="00B450AD" w:rsidP="00B450AD">
            <w:pPr>
              <w:snapToGrid w:val="0"/>
              <w:jc w:val="both"/>
              <w:rPr>
                <w:rFonts w:ascii="Times New Roman" w:hAnsi="Times New Roman"/>
                <w:sz w:val="24"/>
                <w:szCs w:val="24"/>
              </w:rPr>
            </w:pPr>
            <w:r w:rsidRPr="001307DA">
              <w:rPr>
                <w:rFonts w:ascii="Times New Roman" w:hAnsi="Times New Roman"/>
                <w:sz w:val="24"/>
                <w:szCs w:val="24"/>
              </w:rPr>
              <w:t>Увеличение и уменьшение рисунка. Подготовка материала к работе. Перевод рисунка на материал. Устройство электровыжигателя. Подготовка электровыжигателя к работе. Приемы выжигания. Технология выполнения изделия. Приемы окончательной обработки изделия.</w:t>
            </w:r>
          </w:p>
        </w:tc>
        <w:tc>
          <w:tcPr>
            <w:tcW w:w="2569" w:type="dxa"/>
            <w:gridSpan w:val="2"/>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r w:rsidRPr="001307DA">
              <w:rPr>
                <w:rFonts w:ascii="Times New Roman" w:hAnsi="Times New Roman"/>
                <w:sz w:val="24"/>
                <w:szCs w:val="24"/>
              </w:rPr>
              <w:t>Нанесение  на заготовку рисунка. Настройка электровыжигателя. Освоение приемов выжигания.</w:t>
            </w:r>
          </w:p>
        </w:tc>
        <w:tc>
          <w:tcPr>
            <w:tcW w:w="2246" w:type="dxa"/>
            <w:gridSpan w:val="2"/>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831" w:type="dxa"/>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1137" w:type="dxa"/>
            <w:gridSpan w:val="5"/>
            <w:tcBorders>
              <w:top w:val="single" w:sz="4" w:space="0" w:color="000000"/>
              <w:left w:val="single" w:sz="4" w:space="0" w:color="000000"/>
              <w:bottom w:val="single" w:sz="4" w:space="0" w:color="000000"/>
              <w:right w:val="single" w:sz="4" w:space="0" w:color="000000"/>
            </w:tcBorders>
          </w:tcPr>
          <w:p w:rsidR="00B450AD" w:rsidRPr="001307DA" w:rsidRDefault="00B450AD" w:rsidP="00B450AD">
            <w:pPr>
              <w:snapToGrid w:val="0"/>
              <w:rPr>
                <w:rFonts w:ascii="Times New Roman" w:hAnsi="Times New Roman"/>
                <w:sz w:val="24"/>
                <w:szCs w:val="24"/>
              </w:rPr>
            </w:pPr>
          </w:p>
        </w:tc>
      </w:tr>
      <w:tr w:rsidR="00B450AD" w:rsidRPr="001307DA" w:rsidTr="00402CA3">
        <w:trPr>
          <w:gridAfter w:val="2"/>
          <w:wAfter w:w="257" w:type="dxa"/>
          <w:trHeight w:val="653"/>
        </w:trPr>
        <w:tc>
          <w:tcPr>
            <w:tcW w:w="662" w:type="dxa"/>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r w:rsidRPr="001307DA">
              <w:rPr>
                <w:rFonts w:ascii="Times New Roman" w:hAnsi="Times New Roman"/>
                <w:sz w:val="24"/>
                <w:szCs w:val="24"/>
              </w:rPr>
              <w:lastRenderedPageBreak/>
              <w:t>41</w:t>
            </w:r>
          </w:p>
        </w:tc>
        <w:tc>
          <w:tcPr>
            <w:tcW w:w="3166" w:type="dxa"/>
            <w:tcBorders>
              <w:top w:val="single" w:sz="4" w:space="0" w:color="000000"/>
              <w:left w:val="single" w:sz="4" w:space="0" w:color="000000"/>
              <w:bottom w:val="single" w:sz="4" w:space="0" w:color="000000"/>
            </w:tcBorders>
          </w:tcPr>
          <w:p w:rsidR="00B450AD" w:rsidRPr="001307DA" w:rsidRDefault="00B450AD" w:rsidP="00B450AD">
            <w:pPr>
              <w:snapToGrid w:val="0"/>
              <w:jc w:val="both"/>
              <w:rPr>
                <w:rFonts w:ascii="Times New Roman" w:hAnsi="Times New Roman"/>
                <w:sz w:val="24"/>
                <w:szCs w:val="24"/>
              </w:rPr>
            </w:pPr>
            <w:r w:rsidRPr="001307DA">
              <w:rPr>
                <w:rFonts w:ascii="Times New Roman" w:hAnsi="Times New Roman"/>
                <w:sz w:val="24"/>
                <w:szCs w:val="24"/>
              </w:rPr>
              <w:t>История выпиливания лобзиком. Материалы и инструменты, применяемые для выпиливания. Организация рабочего места.</w:t>
            </w:r>
          </w:p>
        </w:tc>
        <w:tc>
          <w:tcPr>
            <w:tcW w:w="2569" w:type="dxa"/>
            <w:gridSpan w:val="2"/>
            <w:tcBorders>
              <w:top w:val="single" w:sz="4" w:space="0" w:color="000000"/>
              <w:left w:val="single" w:sz="4" w:space="0" w:color="000000"/>
              <w:bottom w:val="single" w:sz="4" w:space="0" w:color="000000"/>
            </w:tcBorders>
          </w:tcPr>
          <w:p w:rsidR="00B450AD" w:rsidRPr="001307DA" w:rsidRDefault="00B450AD" w:rsidP="00B450AD">
            <w:pPr>
              <w:rPr>
                <w:rFonts w:ascii="Times New Roman" w:hAnsi="Times New Roman"/>
                <w:sz w:val="24"/>
                <w:szCs w:val="24"/>
              </w:rPr>
            </w:pPr>
            <w:r w:rsidRPr="001307DA">
              <w:rPr>
                <w:rFonts w:ascii="Times New Roman" w:hAnsi="Times New Roman"/>
                <w:sz w:val="24"/>
                <w:szCs w:val="24"/>
              </w:rPr>
              <w:t xml:space="preserve">Настройка столика и лобзика. Выполнение проколов по внутренним контурам рисунка. </w:t>
            </w:r>
          </w:p>
          <w:p w:rsidR="00B450AD" w:rsidRPr="001307DA" w:rsidRDefault="00B450AD" w:rsidP="00B450AD">
            <w:pPr>
              <w:snapToGrid w:val="0"/>
              <w:rPr>
                <w:rFonts w:ascii="Times New Roman" w:hAnsi="Times New Roman"/>
                <w:sz w:val="24"/>
                <w:szCs w:val="24"/>
              </w:rPr>
            </w:pPr>
          </w:p>
        </w:tc>
        <w:tc>
          <w:tcPr>
            <w:tcW w:w="2246" w:type="dxa"/>
            <w:gridSpan w:val="2"/>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831" w:type="dxa"/>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1137" w:type="dxa"/>
            <w:gridSpan w:val="5"/>
            <w:tcBorders>
              <w:top w:val="single" w:sz="4" w:space="0" w:color="000000"/>
              <w:left w:val="single" w:sz="4" w:space="0" w:color="000000"/>
              <w:bottom w:val="single" w:sz="4" w:space="0" w:color="000000"/>
              <w:right w:val="single" w:sz="4" w:space="0" w:color="000000"/>
            </w:tcBorders>
          </w:tcPr>
          <w:p w:rsidR="00B450AD" w:rsidRPr="001307DA" w:rsidRDefault="00B450AD" w:rsidP="00B450AD">
            <w:pPr>
              <w:snapToGrid w:val="0"/>
              <w:rPr>
                <w:rFonts w:ascii="Times New Roman" w:hAnsi="Times New Roman"/>
                <w:sz w:val="24"/>
                <w:szCs w:val="24"/>
              </w:rPr>
            </w:pPr>
          </w:p>
        </w:tc>
      </w:tr>
      <w:tr w:rsidR="00B450AD" w:rsidRPr="001307DA" w:rsidTr="00402CA3">
        <w:trPr>
          <w:gridAfter w:val="2"/>
          <w:wAfter w:w="257" w:type="dxa"/>
          <w:trHeight w:val="653"/>
        </w:trPr>
        <w:tc>
          <w:tcPr>
            <w:tcW w:w="662" w:type="dxa"/>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r w:rsidRPr="001307DA">
              <w:rPr>
                <w:rFonts w:ascii="Times New Roman" w:hAnsi="Times New Roman"/>
                <w:sz w:val="24"/>
                <w:szCs w:val="24"/>
              </w:rPr>
              <w:t>42</w:t>
            </w:r>
          </w:p>
        </w:tc>
        <w:tc>
          <w:tcPr>
            <w:tcW w:w="3166" w:type="dxa"/>
            <w:tcBorders>
              <w:top w:val="single" w:sz="4" w:space="0" w:color="000000"/>
              <w:left w:val="single" w:sz="4" w:space="0" w:color="000000"/>
              <w:bottom w:val="single" w:sz="4" w:space="0" w:color="000000"/>
            </w:tcBorders>
          </w:tcPr>
          <w:p w:rsidR="00B450AD" w:rsidRPr="001307DA" w:rsidRDefault="00B450AD" w:rsidP="00B450AD">
            <w:pPr>
              <w:snapToGrid w:val="0"/>
              <w:jc w:val="both"/>
              <w:rPr>
                <w:rFonts w:ascii="Times New Roman" w:hAnsi="Times New Roman"/>
                <w:sz w:val="24"/>
                <w:szCs w:val="24"/>
              </w:rPr>
            </w:pPr>
            <w:r w:rsidRPr="001307DA">
              <w:rPr>
                <w:rFonts w:ascii="Times New Roman" w:hAnsi="Times New Roman"/>
                <w:sz w:val="24"/>
                <w:szCs w:val="24"/>
              </w:rPr>
              <w:t>Подбор материалов и подготовка их к работе. Разметка рисунка. Назначение и устройство лобзика. Крепление пилки. Подготовка лобзика к работе. Приемы выпиливания Технология выполнения изделия.</w:t>
            </w:r>
          </w:p>
        </w:tc>
        <w:tc>
          <w:tcPr>
            <w:tcW w:w="2569" w:type="dxa"/>
            <w:gridSpan w:val="2"/>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r w:rsidRPr="001307DA">
              <w:rPr>
                <w:rFonts w:ascii="Times New Roman" w:hAnsi="Times New Roman"/>
                <w:sz w:val="24"/>
                <w:szCs w:val="24"/>
              </w:rPr>
              <w:t>Выпиливание контура рисунка. Изготовление декоративных изделий.</w:t>
            </w:r>
          </w:p>
        </w:tc>
        <w:tc>
          <w:tcPr>
            <w:tcW w:w="2246" w:type="dxa"/>
            <w:gridSpan w:val="2"/>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831" w:type="dxa"/>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1137" w:type="dxa"/>
            <w:gridSpan w:val="5"/>
            <w:tcBorders>
              <w:top w:val="single" w:sz="4" w:space="0" w:color="000000"/>
              <w:left w:val="single" w:sz="4" w:space="0" w:color="000000"/>
              <w:bottom w:val="single" w:sz="4" w:space="0" w:color="000000"/>
              <w:right w:val="single" w:sz="4" w:space="0" w:color="000000"/>
            </w:tcBorders>
          </w:tcPr>
          <w:p w:rsidR="00B450AD" w:rsidRPr="001307DA" w:rsidRDefault="00B450AD" w:rsidP="00B450AD">
            <w:pPr>
              <w:snapToGrid w:val="0"/>
              <w:rPr>
                <w:rFonts w:ascii="Times New Roman" w:hAnsi="Times New Roman"/>
                <w:sz w:val="24"/>
                <w:szCs w:val="24"/>
              </w:rPr>
            </w:pPr>
          </w:p>
        </w:tc>
      </w:tr>
      <w:tr w:rsidR="00B450AD" w:rsidRPr="001307DA" w:rsidTr="00402CA3">
        <w:trPr>
          <w:gridAfter w:val="2"/>
          <w:wAfter w:w="257" w:type="dxa"/>
          <w:trHeight w:val="653"/>
        </w:trPr>
        <w:tc>
          <w:tcPr>
            <w:tcW w:w="662" w:type="dxa"/>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r w:rsidRPr="001307DA">
              <w:rPr>
                <w:rFonts w:ascii="Times New Roman" w:hAnsi="Times New Roman"/>
                <w:sz w:val="24"/>
                <w:szCs w:val="24"/>
              </w:rPr>
              <w:t>43</w:t>
            </w:r>
          </w:p>
        </w:tc>
        <w:tc>
          <w:tcPr>
            <w:tcW w:w="3166" w:type="dxa"/>
            <w:tcBorders>
              <w:top w:val="single" w:sz="4" w:space="0" w:color="000000"/>
              <w:left w:val="single" w:sz="4" w:space="0" w:color="000000"/>
              <w:bottom w:val="single" w:sz="4" w:space="0" w:color="000000"/>
            </w:tcBorders>
          </w:tcPr>
          <w:p w:rsidR="00B450AD" w:rsidRPr="001307DA" w:rsidRDefault="00B450AD" w:rsidP="00B450AD">
            <w:pPr>
              <w:jc w:val="both"/>
              <w:rPr>
                <w:rFonts w:ascii="Times New Roman" w:hAnsi="Times New Roman"/>
                <w:sz w:val="24"/>
                <w:szCs w:val="24"/>
              </w:rPr>
            </w:pPr>
            <w:r w:rsidRPr="001307DA">
              <w:rPr>
                <w:rFonts w:ascii="Times New Roman" w:hAnsi="Times New Roman"/>
                <w:sz w:val="24"/>
                <w:szCs w:val="24"/>
              </w:rPr>
              <w:t>Приемы окончательной обработки изделия: зачистка и лакирование поверхности</w:t>
            </w:r>
          </w:p>
        </w:tc>
        <w:tc>
          <w:tcPr>
            <w:tcW w:w="2569" w:type="dxa"/>
            <w:gridSpan w:val="2"/>
            <w:tcBorders>
              <w:top w:val="single" w:sz="4" w:space="0" w:color="000000"/>
              <w:left w:val="single" w:sz="4" w:space="0" w:color="000000"/>
              <w:bottom w:val="single" w:sz="4" w:space="0" w:color="000000"/>
            </w:tcBorders>
          </w:tcPr>
          <w:p w:rsidR="00B450AD" w:rsidRPr="001307DA" w:rsidRDefault="00B450AD" w:rsidP="00B450AD">
            <w:pPr>
              <w:rPr>
                <w:rFonts w:ascii="Times New Roman" w:hAnsi="Times New Roman"/>
                <w:sz w:val="24"/>
                <w:szCs w:val="24"/>
              </w:rPr>
            </w:pPr>
            <w:r w:rsidRPr="001307DA">
              <w:rPr>
                <w:rFonts w:ascii="Times New Roman" w:hAnsi="Times New Roman"/>
                <w:sz w:val="24"/>
                <w:szCs w:val="24"/>
              </w:rPr>
              <w:t>Окончательная обработка изделий.</w:t>
            </w:r>
          </w:p>
        </w:tc>
        <w:tc>
          <w:tcPr>
            <w:tcW w:w="2246" w:type="dxa"/>
            <w:gridSpan w:val="2"/>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831" w:type="dxa"/>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1137" w:type="dxa"/>
            <w:gridSpan w:val="5"/>
            <w:tcBorders>
              <w:top w:val="single" w:sz="4" w:space="0" w:color="000000"/>
              <w:left w:val="single" w:sz="4" w:space="0" w:color="000000"/>
              <w:bottom w:val="single" w:sz="4" w:space="0" w:color="000000"/>
              <w:right w:val="single" w:sz="4" w:space="0" w:color="000000"/>
            </w:tcBorders>
          </w:tcPr>
          <w:p w:rsidR="00B450AD" w:rsidRPr="001307DA" w:rsidRDefault="00B450AD" w:rsidP="00B450AD">
            <w:pPr>
              <w:snapToGrid w:val="0"/>
              <w:rPr>
                <w:rFonts w:ascii="Times New Roman" w:hAnsi="Times New Roman"/>
                <w:sz w:val="24"/>
                <w:szCs w:val="24"/>
              </w:rPr>
            </w:pPr>
          </w:p>
        </w:tc>
      </w:tr>
      <w:tr w:rsidR="00B450AD" w:rsidRPr="001307DA" w:rsidTr="00402CA3">
        <w:trPr>
          <w:gridAfter w:val="2"/>
          <w:wAfter w:w="257" w:type="dxa"/>
          <w:trHeight w:val="421"/>
        </w:trPr>
        <w:tc>
          <w:tcPr>
            <w:tcW w:w="662" w:type="dxa"/>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r w:rsidRPr="001307DA">
              <w:rPr>
                <w:rFonts w:ascii="Times New Roman" w:hAnsi="Times New Roman"/>
                <w:sz w:val="24"/>
                <w:szCs w:val="24"/>
              </w:rPr>
              <w:t>44</w:t>
            </w:r>
          </w:p>
        </w:tc>
        <w:tc>
          <w:tcPr>
            <w:tcW w:w="3166" w:type="dxa"/>
            <w:tcBorders>
              <w:top w:val="single" w:sz="4" w:space="0" w:color="000000"/>
              <w:left w:val="single" w:sz="4" w:space="0" w:color="000000"/>
              <w:bottom w:val="single" w:sz="4" w:space="0" w:color="000000"/>
            </w:tcBorders>
          </w:tcPr>
          <w:p w:rsidR="00B450AD" w:rsidRPr="001307DA" w:rsidRDefault="00B450AD" w:rsidP="00B450AD">
            <w:pPr>
              <w:jc w:val="both"/>
              <w:rPr>
                <w:rFonts w:ascii="Times New Roman" w:hAnsi="Times New Roman"/>
                <w:sz w:val="24"/>
                <w:szCs w:val="24"/>
              </w:rPr>
            </w:pPr>
            <w:r w:rsidRPr="001307DA">
              <w:rPr>
                <w:rFonts w:ascii="Times New Roman" w:hAnsi="Times New Roman"/>
                <w:sz w:val="24"/>
                <w:szCs w:val="24"/>
              </w:rPr>
              <w:t>Профессии, связанные с технологиями обработки конструкционных материалов.</w:t>
            </w:r>
          </w:p>
        </w:tc>
        <w:tc>
          <w:tcPr>
            <w:tcW w:w="2569" w:type="dxa"/>
            <w:gridSpan w:val="2"/>
            <w:tcBorders>
              <w:top w:val="single" w:sz="4" w:space="0" w:color="000000"/>
              <w:left w:val="single" w:sz="4" w:space="0" w:color="000000"/>
              <w:bottom w:val="single" w:sz="4" w:space="0" w:color="000000"/>
            </w:tcBorders>
          </w:tcPr>
          <w:p w:rsidR="00B450AD" w:rsidRPr="001307DA" w:rsidRDefault="00B450AD" w:rsidP="00B450AD">
            <w:pPr>
              <w:rPr>
                <w:rFonts w:ascii="Times New Roman" w:hAnsi="Times New Roman"/>
                <w:sz w:val="24"/>
                <w:szCs w:val="24"/>
              </w:rPr>
            </w:pPr>
          </w:p>
        </w:tc>
        <w:tc>
          <w:tcPr>
            <w:tcW w:w="2246" w:type="dxa"/>
            <w:gridSpan w:val="2"/>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831" w:type="dxa"/>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1137" w:type="dxa"/>
            <w:gridSpan w:val="5"/>
            <w:tcBorders>
              <w:top w:val="single" w:sz="4" w:space="0" w:color="000000"/>
              <w:left w:val="single" w:sz="4" w:space="0" w:color="000000"/>
              <w:bottom w:val="single" w:sz="4" w:space="0" w:color="000000"/>
              <w:right w:val="single" w:sz="4" w:space="0" w:color="000000"/>
            </w:tcBorders>
          </w:tcPr>
          <w:p w:rsidR="00B450AD" w:rsidRPr="001307DA" w:rsidRDefault="00B450AD" w:rsidP="00B450AD">
            <w:pPr>
              <w:snapToGrid w:val="0"/>
              <w:rPr>
                <w:rFonts w:ascii="Times New Roman" w:hAnsi="Times New Roman"/>
                <w:sz w:val="24"/>
                <w:szCs w:val="24"/>
              </w:rPr>
            </w:pPr>
          </w:p>
        </w:tc>
      </w:tr>
      <w:tr w:rsidR="00B450AD" w:rsidRPr="001307DA" w:rsidTr="00402CA3">
        <w:trPr>
          <w:gridAfter w:val="2"/>
          <w:wAfter w:w="257" w:type="dxa"/>
          <w:trHeight w:val="421"/>
        </w:trPr>
        <w:tc>
          <w:tcPr>
            <w:tcW w:w="10611" w:type="dxa"/>
            <w:gridSpan w:val="12"/>
            <w:tcBorders>
              <w:top w:val="single" w:sz="4" w:space="0" w:color="000000"/>
              <w:left w:val="single" w:sz="4" w:space="0" w:color="000000"/>
              <w:bottom w:val="single" w:sz="4" w:space="0" w:color="000000"/>
              <w:right w:val="single" w:sz="4" w:space="0" w:color="000000"/>
            </w:tcBorders>
          </w:tcPr>
          <w:p w:rsidR="00B450AD" w:rsidRPr="001307DA" w:rsidRDefault="00B450AD" w:rsidP="00B450AD">
            <w:pPr>
              <w:snapToGrid w:val="0"/>
              <w:jc w:val="center"/>
              <w:rPr>
                <w:rFonts w:ascii="Times New Roman" w:hAnsi="Times New Roman"/>
                <w:b/>
                <w:sz w:val="24"/>
                <w:szCs w:val="24"/>
              </w:rPr>
            </w:pPr>
            <w:r w:rsidRPr="001307DA">
              <w:rPr>
                <w:rFonts w:ascii="Times New Roman" w:hAnsi="Times New Roman"/>
                <w:b/>
                <w:sz w:val="24"/>
                <w:szCs w:val="24"/>
              </w:rPr>
              <w:t>Черчение и графика  2 часа.</w:t>
            </w:r>
          </w:p>
        </w:tc>
      </w:tr>
      <w:tr w:rsidR="00B450AD" w:rsidRPr="001307DA" w:rsidTr="00402CA3">
        <w:trPr>
          <w:gridAfter w:val="2"/>
          <w:wAfter w:w="257" w:type="dxa"/>
          <w:trHeight w:val="429"/>
        </w:trPr>
        <w:tc>
          <w:tcPr>
            <w:tcW w:w="662" w:type="dxa"/>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r w:rsidRPr="001307DA">
              <w:rPr>
                <w:rFonts w:ascii="Times New Roman" w:hAnsi="Times New Roman"/>
                <w:sz w:val="24"/>
                <w:szCs w:val="24"/>
              </w:rPr>
              <w:t>45</w:t>
            </w:r>
          </w:p>
        </w:tc>
        <w:tc>
          <w:tcPr>
            <w:tcW w:w="3166" w:type="dxa"/>
            <w:tcBorders>
              <w:top w:val="single" w:sz="4" w:space="0" w:color="000000"/>
              <w:left w:val="single" w:sz="4" w:space="0" w:color="000000"/>
              <w:bottom w:val="single" w:sz="4" w:space="0" w:color="000000"/>
            </w:tcBorders>
          </w:tcPr>
          <w:p w:rsidR="00B450AD" w:rsidRPr="001307DA" w:rsidRDefault="00B450AD" w:rsidP="00B450AD">
            <w:pPr>
              <w:snapToGrid w:val="0"/>
              <w:jc w:val="both"/>
              <w:rPr>
                <w:rFonts w:ascii="Times New Roman" w:hAnsi="Times New Roman"/>
                <w:sz w:val="24"/>
                <w:szCs w:val="24"/>
              </w:rPr>
            </w:pPr>
            <w:r w:rsidRPr="001307DA">
              <w:rPr>
                <w:rFonts w:ascii="Times New Roman" w:hAnsi="Times New Roman"/>
                <w:sz w:val="24"/>
                <w:szCs w:val="24"/>
              </w:rPr>
              <w:t>Способы графического изображения изделия. Понятие «эскиз», «чертеж», «технический рисунок». Виды чертежей.</w:t>
            </w:r>
          </w:p>
        </w:tc>
        <w:tc>
          <w:tcPr>
            <w:tcW w:w="2569" w:type="dxa"/>
            <w:gridSpan w:val="2"/>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r w:rsidRPr="001307DA">
              <w:rPr>
                <w:rFonts w:ascii="Times New Roman" w:hAnsi="Times New Roman"/>
                <w:sz w:val="24"/>
                <w:szCs w:val="24"/>
              </w:rPr>
              <w:t>Изучение графической документации.</w:t>
            </w:r>
          </w:p>
        </w:tc>
        <w:tc>
          <w:tcPr>
            <w:tcW w:w="2246" w:type="dxa"/>
            <w:gridSpan w:val="2"/>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831" w:type="dxa"/>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1137" w:type="dxa"/>
            <w:gridSpan w:val="5"/>
            <w:tcBorders>
              <w:top w:val="single" w:sz="4" w:space="0" w:color="000000"/>
              <w:left w:val="single" w:sz="4" w:space="0" w:color="000000"/>
              <w:bottom w:val="single" w:sz="4" w:space="0" w:color="000000"/>
              <w:right w:val="single" w:sz="4" w:space="0" w:color="000000"/>
            </w:tcBorders>
          </w:tcPr>
          <w:p w:rsidR="00B450AD" w:rsidRPr="001307DA" w:rsidRDefault="00B450AD" w:rsidP="00B450AD">
            <w:pPr>
              <w:snapToGrid w:val="0"/>
              <w:rPr>
                <w:rFonts w:ascii="Times New Roman" w:hAnsi="Times New Roman"/>
                <w:sz w:val="24"/>
                <w:szCs w:val="24"/>
              </w:rPr>
            </w:pPr>
          </w:p>
        </w:tc>
      </w:tr>
      <w:tr w:rsidR="00B450AD" w:rsidRPr="001307DA" w:rsidTr="00402CA3">
        <w:trPr>
          <w:gridAfter w:val="2"/>
          <w:wAfter w:w="257" w:type="dxa"/>
          <w:trHeight w:val="429"/>
        </w:trPr>
        <w:tc>
          <w:tcPr>
            <w:tcW w:w="662" w:type="dxa"/>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r w:rsidRPr="001307DA">
              <w:rPr>
                <w:rFonts w:ascii="Times New Roman" w:hAnsi="Times New Roman"/>
                <w:sz w:val="24"/>
                <w:szCs w:val="24"/>
              </w:rPr>
              <w:t>46</w:t>
            </w:r>
          </w:p>
        </w:tc>
        <w:tc>
          <w:tcPr>
            <w:tcW w:w="3166" w:type="dxa"/>
            <w:tcBorders>
              <w:top w:val="single" w:sz="4" w:space="0" w:color="000000"/>
              <w:left w:val="single" w:sz="4" w:space="0" w:color="000000"/>
              <w:bottom w:val="single" w:sz="4" w:space="0" w:color="000000"/>
            </w:tcBorders>
          </w:tcPr>
          <w:p w:rsidR="00B450AD" w:rsidRPr="001307DA" w:rsidRDefault="00B450AD" w:rsidP="00B450AD">
            <w:pPr>
              <w:snapToGrid w:val="0"/>
              <w:jc w:val="both"/>
              <w:rPr>
                <w:rFonts w:ascii="Times New Roman" w:hAnsi="Times New Roman"/>
                <w:sz w:val="24"/>
                <w:szCs w:val="24"/>
              </w:rPr>
            </w:pPr>
            <w:r w:rsidRPr="001307DA">
              <w:rPr>
                <w:rFonts w:ascii="Times New Roman" w:hAnsi="Times New Roman"/>
                <w:sz w:val="24"/>
                <w:szCs w:val="24"/>
              </w:rPr>
              <w:t xml:space="preserve">  Материалы, инструменты, приспособления для построения чертежа. Масштаб. Организация рабочего места и правила безопасного выполнения чертежных работ.</w:t>
            </w:r>
          </w:p>
        </w:tc>
        <w:tc>
          <w:tcPr>
            <w:tcW w:w="2569" w:type="dxa"/>
            <w:gridSpan w:val="2"/>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r w:rsidRPr="001307DA">
              <w:rPr>
                <w:rFonts w:ascii="Times New Roman" w:hAnsi="Times New Roman"/>
                <w:sz w:val="24"/>
                <w:szCs w:val="24"/>
              </w:rPr>
              <w:t>Выполнение эскиза, чертежа и технического рисунка детали или изделия.</w:t>
            </w:r>
          </w:p>
        </w:tc>
        <w:tc>
          <w:tcPr>
            <w:tcW w:w="2246" w:type="dxa"/>
            <w:gridSpan w:val="2"/>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831" w:type="dxa"/>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1137" w:type="dxa"/>
            <w:gridSpan w:val="5"/>
            <w:tcBorders>
              <w:top w:val="single" w:sz="4" w:space="0" w:color="000000"/>
              <w:left w:val="single" w:sz="4" w:space="0" w:color="000000"/>
              <w:bottom w:val="single" w:sz="4" w:space="0" w:color="000000"/>
              <w:right w:val="single" w:sz="4" w:space="0" w:color="000000"/>
            </w:tcBorders>
          </w:tcPr>
          <w:p w:rsidR="00B450AD" w:rsidRPr="001307DA" w:rsidRDefault="00B450AD" w:rsidP="00B450AD">
            <w:pPr>
              <w:snapToGrid w:val="0"/>
              <w:rPr>
                <w:rFonts w:ascii="Times New Roman" w:hAnsi="Times New Roman"/>
                <w:sz w:val="24"/>
                <w:szCs w:val="24"/>
              </w:rPr>
            </w:pPr>
          </w:p>
        </w:tc>
      </w:tr>
      <w:tr w:rsidR="00B450AD" w:rsidRPr="001307DA" w:rsidTr="00402CA3">
        <w:trPr>
          <w:gridAfter w:val="2"/>
          <w:wAfter w:w="257" w:type="dxa"/>
          <w:trHeight w:val="429"/>
        </w:trPr>
        <w:tc>
          <w:tcPr>
            <w:tcW w:w="10611" w:type="dxa"/>
            <w:gridSpan w:val="12"/>
            <w:tcBorders>
              <w:top w:val="single" w:sz="4" w:space="0" w:color="000000"/>
              <w:left w:val="single" w:sz="4" w:space="0" w:color="000000"/>
              <w:bottom w:val="single" w:sz="4" w:space="0" w:color="000000"/>
              <w:right w:val="single" w:sz="4" w:space="0" w:color="000000"/>
            </w:tcBorders>
          </w:tcPr>
          <w:p w:rsidR="00B450AD" w:rsidRPr="001307DA" w:rsidRDefault="00B450AD" w:rsidP="00B450AD">
            <w:pPr>
              <w:snapToGrid w:val="0"/>
              <w:jc w:val="center"/>
              <w:rPr>
                <w:rFonts w:ascii="Times New Roman" w:hAnsi="Times New Roman"/>
                <w:b/>
                <w:sz w:val="24"/>
                <w:szCs w:val="24"/>
              </w:rPr>
            </w:pPr>
            <w:r w:rsidRPr="001307DA">
              <w:rPr>
                <w:rFonts w:ascii="Times New Roman" w:hAnsi="Times New Roman"/>
                <w:b/>
                <w:sz w:val="24"/>
                <w:szCs w:val="24"/>
              </w:rPr>
              <w:t>Технологии ведения дома 4 часа</w:t>
            </w:r>
          </w:p>
        </w:tc>
      </w:tr>
      <w:tr w:rsidR="00B450AD" w:rsidRPr="001307DA" w:rsidTr="00402CA3">
        <w:trPr>
          <w:gridAfter w:val="2"/>
          <w:wAfter w:w="257" w:type="dxa"/>
          <w:trHeight w:val="429"/>
        </w:trPr>
        <w:tc>
          <w:tcPr>
            <w:tcW w:w="10611" w:type="dxa"/>
            <w:gridSpan w:val="12"/>
            <w:tcBorders>
              <w:top w:val="single" w:sz="4" w:space="0" w:color="000000"/>
              <w:left w:val="single" w:sz="4" w:space="0" w:color="000000"/>
              <w:bottom w:val="single" w:sz="4" w:space="0" w:color="000000"/>
              <w:right w:val="single" w:sz="4" w:space="0" w:color="000000"/>
            </w:tcBorders>
          </w:tcPr>
          <w:p w:rsidR="00B450AD" w:rsidRPr="001307DA" w:rsidRDefault="00B450AD" w:rsidP="00B450AD">
            <w:pPr>
              <w:snapToGrid w:val="0"/>
              <w:jc w:val="center"/>
              <w:rPr>
                <w:rFonts w:ascii="Times New Roman" w:hAnsi="Times New Roman"/>
                <w:sz w:val="24"/>
                <w:szCs w:val="24"/>
              </w:rPr>
            </w:pPr>
            <w:r w:rsidRPr="001307DA">
              <w:rPr>
                <w:rFonts w:ascii="Times New Roman" w:hAnsi="Times New Roman"/>
                <w:sz w:val="24"/>
                <w:szCs w:val="24"/>
              </w:rPr>
              <w:t>Уход за одеждой и обувью 2 часа</w:t>
            </w:r>
          </w:p>
        </w:tc>
      </w:tr>
      <w:tr w:rsidR="00B450AD" w:rsidRPr="001307DA" w:rsidTr="00402CA3">
        <w:trPr>
          <w:gridAfter w:val="2"/>
          <w:wAfter w:w="257" w:type="dxa"/>
          <w:trHeight w:val="522"/>
        </w:trPr>
        <w:tc>
          <w:tcPr>
            <w:tcW w:w="662" w:type="dxa"/>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r w:rsidRPr="001307DA">
              <w:rPr>
                <w:rFonts w:ascii="Times New Roman" w:hAnsi="Times New Roman"/>
                <w:sz w:val="24"/>
                <w:szCs w:val="24"/>
              </w:rPr>
              <w:t>47</w:t>
            </w:r>
          </w:p>
        </w:tc>
        <w:tc>
          <w:tcPr>
            <w:tcW w:w="3166" w:type="dxa"/>
            <w:tcBorders>
              <w:top w:val="single" w:sz="4" w:space="0" w:color="000000"/>
              <w:left w:val="single" w:sz="4" w:space="0" w:color="000000"/>
              <w:bottom w:val="single" w:sz="4" w:space="0" w:color="000000"/>
            </w:tcBorders>
          </w:tcPr>
          <w:p w:rsidR="00B450AD" w:rsidRPr="001307DA" w:rsidRDefault="00B450AD" w:rsidP="00B450AD">
            <w:pPr>
              <w:snapToGrid w:val="0"/>
              <w:jc w:val="both"/>
              <w:rPr>
                <w:rFonts w:ascii="Times New Roman" w:hAnsi="Times New Roman"/>
                <w:sz w:val="24"/>
                <w:szCs w:val="24"/>
              </w:rPr>
            </w:pPr>
            <w:r w:rsidRPr="001307DA">
              <w:rPr>
                <w:rFonts w:ascii="Times New Roman" w:hAnsi="Times New Roman"/>
                <w:sz w:val="24"/>
                <w:szCs w:val="24"/>
              </w:rPr>
              <w:t xml:space="preserve">Уход за одеждой из </w:t>
            </w:r>
            <w:r w:rsidRPr="001307DA">
              <w:rPr>
                <w:rFonts w:ascii="Times New Roman" w:hAnsi="Times New Roman"/>
                <w:sz w:val="24"/>
                <w:szCs w:val="24"/>
              </w:rPr>
              <w:lastRenderedPageBreak/>
              <w:t>хлопчатобумажных и льняных  тканей. Значение символов на ярлыках одежды из натуральных тканей.</w:t>
            </w:r>
          </w:p>
        </w:tc>
        <w:tc>
          <w:tcPr>
            <w:tcW w:w="2569" w:type="dxa"/>
            <w:gridSpan w:val="2"/>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r w:rsidRPr="001307DA">
              <w:rPr>
                <w:rFonts w:ascii="Times New Roman" w:hAnsi="Times New Roman"/>
                <w:sz w:val="24"/>
                <w:szCs w:val="24"/>
              </w:rPr>
              <w:lastRenderedPageBreak/>
              <w:t xml:space="preserve">Выбор вида ухода за </w:t>
            </w:r>
            <w:r w:rsidRPr="001307DA">
              <w:rPr>
                <w:rFonts w:ascii="Times New Roman" w:hAnsi="Times New Roman"/>
                <w:sz w:val="24"/>
                <w:szCs w:val="24"/>
              </w:rPr>
              <w:lastRenderedPageBreak/>
              <w:t>проектным изделием.</w:t>
            </w:r>
          </w:p>
        </w:tc>
        <w:tc>
          <w:tcPr>
            <w:tcW w:w="2246" w:type="dxa"/>
            <w:gridSpan w:val="2"/>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831" w:type="dxa"/>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1137" w:type="dxa"/>
            <w:gridSpan w:val="5"/>
            <w:tcBorders>
              <w:top w:val="single" w:sz="4" w:space="0" w:color="000000"/>
              <w:left w:val="single" w:sz="4" w:space="0" w:color="000000"/>
              <w:bottom w:val="single" w:sz="4" w:space="0" w:color="000000"/>
              <w:right w:val="single" w:sz="4" w:space="0" w:color="000000"/>
            </w:tcBorders>
          </w:tcPr>
          <w:p w:rsidR="00B450AD" w:rsidRPr="001307DA" w:rsidRDefault="00B450AD" w:rsidP="00B450AD">
            <w:pPr>
              <w:snapToGrid w:val="0"/>
              <w:rPr>
                <w:rFonts w:ascii="Times New Roman" w:hAnsi="Times New Roman"/>
                <w:sz w:val="24"/>
                <w:szCs w:val="24"/>
              </w:rPr>
            </w:pPr>
          </w:p>
        </w:tc>
      </w:tr>
      <w:tr w:rsidR="00B450AD" w:rsidRPr="001307DA" w:rsidTr="00402CA3">
        <w:trPr>
          <w:gridAfter w:val="2"/>
          <w:wAfter w:w="257" w:type="dxa"/>
          <w:trHeight w:val="522"/>
        </w:trPr>
        <w:tc>
          <w:tcPr>
            <w:tcW w:w="662" w:type="dxa"/>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r w:rsidRPr="001307DA">
              <w:rPr>
                <w:rFonts w:ascii="Times New Roman" w:hAnsi="Times New Roman"/>
                <w:sz w:val="24"/>
                <w:szCs w:val="24"/>
              </w:rPr>
              <w:lastRenderedPageBreak/>
              <w:t>48</w:t>
            </w:r>
          </w:p>
        </w:tc>
        <w:tc>
          <w:tcPr>
            <w:tcW w:w="3166" w:type="dxa"/>
            <w:tcBorders>
              <w:top w:val="single" w:sz="4" w:space="0" w:color="000000"/>
              <w:left w:val="single" w:sz="4" w:space="0" w:color="000000"/>
              <w:bottom w:val="single" w:sz="4" w:space="0" w:color="000000"/>
            </w:tcBorders>
          </w:tcPr>
          <w:p w:rsidR="00B450AD" w:rsidRPr="001307DA" w:rsidRDefault="00B450AD" w:rsidP="00B450AD">
            <w:pPr>
              <w:rPr>
                <w:rFonts w:ascii="Times New Roman" w:hAnsi="Times New Roman"/>
                <w:sz w:val="24"/>
                <w:szCs w:val="24"/>
              </w:rPr>
            </w:pPr>
            <w:r w:rsidRPr="001307DA">
              <w:rPr>
                <w:rFonts w:ascii="Times New Roman" w:hAnsi="Times New Roman"/>
                <w:sz w:val="24"/>
                <w:szCs w:val="24"/>
              </w:rPr>
              <w:t>Ремонт одежды. Применение бытовой техники для ухода за одеждой.</w:t>
            </w:r>
          </w:p>
        </w:tc>
        <w:tc>
          <w:tcPr>
            <w:tcW w:w="2569" w:type="dxa"/>
            <w:gridSpan w:val="2"/>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r w:rsidRPr="001307DA">
              <w:rPr>
                <w:rFonts w:ascii="Times New Roman" w:hAnsi="Times New Roman"/>
                <w:sz w:val="24"/>
                <w:szCs w:val="24"/>
              </w:rPr>
              <w:t>Ремонт одежды.</w:t>
            </w:r>
          </w:p>
        </w:tc>
        <w:tc>
          <w:tcPr>
            <w:tcW w:w="2246" w:type="dxa"/>
            <w:gridSpan w:val="2"/>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831" w:type="dxa"/>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1137" w:type="dxa"/>
            <w:gridSpan w:val="5"/>
            <w:tcBorders>
              <w:top w:val="single" w:sz="4" w:space="0" w:color="000000"/>
              <w:left w:val="single" w:sz="4" w:space="0" w:color="000000"/>
              <w:bottom w:val="single" w:sz="4" w:space="0" w:color="000000"/>
              <w:right w:val="single" w:sz="4" w:space="0" w:color="000000"/>
            </w:tcBorders>
          </w:tcPr>
          <w:p w:rsidR="00B450AD" w:rsidRPr="001307DA" w:rsidRDefault="00B450AD" w:rsidP="00B450AD">
            <w:pPr>
              <w:snapToGrid w:val="0"/>
              <w:rPr>
                <w:rFonts w:ascii="Times New Roman" w:hAnsi="Times New Roman"/>
                <w:sz w:val="24"/>
                <w:szCs w:val="24"/>
              </w:rPr>
            </w:pPr>
          </w:p>
        </w:tc>
      </w:tr>
      <w:tr w:rsidR="00B450AD" w:rsidRPr="001307DA" w:rsidTr="00402CA3">
        <w:trPr>
          <w:gridAfter w:val="2"/>
          <w:wAfter w:w="257" w:type="dxa"/>
          <w:trHeight w:val="522"/>
        </w:trPr>
        <w:tc>
          <w:tcPr>
            <w:tcW w:w="10611" w:type="dxa"/>
            <w:gridSpan w:val="12"/>
            <w:tcBorders>
              <w:top w:val="single" w:sz="4" w:space="0" w:color="000000"/>
              <w:left w:val="single" w:sz="4" w:space="0" w:color="000000"/>
              <w:bottom w:val="single" w:sz="4" w:space="0" w:color="000000"/>
              <w:right w:val="single" w:sz="4" w:space="0" w:color="000000"/>
            </w:tcBorders>
          </w:tcPr>
          <w:p w:rsidR="00B450AD" w:rsidRPr="001307DA" w:rsidRDefault="00B450AD" w:rsidP="00B450AD">
            <w:pPr>
              <w:snapToGrid w:val="0"/>
              <w:jc w:val="center"/>
              <w:rPr>
                <w:rFonts w:ascii="Times New Roman" w:hAnsi="Times New Roman"/>
                <w:b/>
                <w:sz w:val="24"/>
                <w:szCs w:val="24"/>
              </w:rPr>
            </w:pPr>
            <w:r w:rsidRPr="001307DA">
              <w:rPr>
                <w:rFonts w:ascii="Times New Roman" w:hAnsi="Times New Roman"/>
                <w:b/>
                <w:sz w:val="24"/>
                <w:szCs w:val="24"/>
              </w:rPr>
              <w:t>Интерьер жилых помещений 2 часа</w:t>
            </w:r>
          </w:p>
        </w:tc>
      </w:tr>
      <w:tr w:rsidR="00B450AD" w:rsidRPr="001307DA" w:rsidTr="00402CA3">
        <w:trPr>
          <w:gridAfter w:val="2"/>
          <w:wAfter w:w="257" w:type="dxa"/>
          <w:trHeight w:val="429"/>
        </w:trPr>
        <w:tc>
          <w:tcPr>
            <w:tcW w:w="662" w:type="dxa"/>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r w:rsidRPr="001307DA">
              <w:rPr>
                <w:rFonts w:ascii="Times New Roman" w:hAnsi="Times New Roman"/>
                <w:sz w:val="24"/>
                <w:szCs w:val="24"/>
              </w:rPr>
              <w:t>49</w:t>
            </w:r>
          </w:p>
        </w:tc>
        <w:tc>
          <w:tcPr>
            <w:tcW w:w="3166" w:type="dxa"/>
            <w:tcBorders>
              <w:top w:val="single" w:sz="4" w:space="0" w:color="000000"/>
              <w:left w:val="single" w:sz="4" w:space="0" w:color="000000"/>
              <w:bottom w:val="single" w:sz="4" w:space="0" w:color="000000"/>
            </w:tcBorders>
          </w:tcPr>
          <w:p w:rsidR="00B450AD" w:rsidRPr="001307DA" w:rsidRDefault="00B450AD" w:rsidP="00B450AD">
            <w:pPr>
              <w:snapToGrid w:val="0"/>
              <w:jc w:val="both"/>
              <w:rPr>
                <w:rFonts w:ascii="Times New Roman" w:hAnsi="Times New Roman"/>
                <w:sz w:val="24"/>
                <w:szCs w:val="24"/>
              </w:rPr>
            </w:pPr>
            <w:r w:rsidRPr="001307DA">
              <w:rPr>
                <w:rFonts w:ascii="Times New Roman" w:hAnsi="Times New Roman"/>
                <w:sz w:val="24"/>
                <w:szCs w:val="24"/>
              </w:rPr>
              <w:t xml:space="preserve">Понятие «интерьер». Оборудование кухни. Планировка кухни. Функциональные зоны кухни. Создание интерьера кухни. Санитарно-гигиенические работы на кухне. Кухонная утварь и уход за ней. </w:t>
            </w:r>
          </w:p>
        </w:tc>
        <w:tc>
          <w:tcPr>
            <w:tcW w:w="2569" w:type="dxa"/>
            <w:gridSpan w:val="2"/>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r w:rsidRPr="001307DA">
              <w:rPr>
                <w:rFonts w:ascii="Times New Roman" w:hAnsi="Times New Roman"/>
                <w:sz w:val="24"/>
                <w:szCs w:val="24"/>
              </w:rPr>
              <w:t>Планировка кухни. Ознакомление с устройством и принципом  действия электробытовых приборов.</w:t>
            </w:r>
          </w:p>
        </w:tc>
        <w:tc>
          <w:tcPr>
            <w:tcW w:w="2226" w:type="dxa"/>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851" w:type="dxa"/>
            <w:gridSpan w:val="2"/>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1137" w:type="dxa"/>
            <w:gridSpan w:val="5"/>
            <w:tcBorders>
              <w:top w:val="single" w:sz="4" w:space="0" w:color="000000"/>
              <w:left w:val="single" w:sz="4" w:space="0" w:color="000000"/>
              <w:bottom w:val="single" w:sz="4" w:space="0" w:color="000000"/>
              <w:right w:val="single" w:sz="4" w:space="0" w:color="000000"/>
            </w:tcBorders>
          </w:tcPr>
          <w:p w:rsidR="00B450AD" w:rsidRPr="001307DA" w:rsidRDefault="00B450AD" w:rsidP="00B450AD">
            <w:pPr>
              <w:snapToGrid w:val="0"/>
              <w:rPr>
                <w:rFonts w:ascii="Times New Roman" w:hAnsi="Times New Roman"/>
                <w:sz w:val="24"/>
                <w:szCs w:val="24"/>
              </w:rPr>
            </w:pPr>
          </w:p>
        </w:tc>
      </w:tr>
      <w:tr w:rsidR="00B450AD" w:rsidRPr="001307DA" w:rsidTr="00402CA3">
        <w:trPr>
          <w:gridAfter w:val="1"/>
          <w:wAfter w:w="236" w:type="dxa"/>
          <w:trHeight w:val="429"/>
        </w:trPr>
        <w:tc>
          <w:tcPr>
            <w:tcW w:w="662" w:type="dxa"/>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r w:rsidRPr="001307DA">
              <w:rPr>
                <w:rFonts w:ascii="Times New Roman" w:hAnsi="Times New Roman"/>
                <w:sz w:val="24"/>
                <w:szCs w:val="24"/>
              </w:rPr>
              <w:t>50</w:t>
            </w:r>
          </w:p>
        </w:tc>
        <w:tc>
          <w:tcPr>
            <w:tcW w:w="3166" w:type="dxa"/>
            <w:tcBorders>
              <w:top w:val="single" w:sz="4" w:space="0" w:color="000000"/>
              <w:left w:val="single" w:sz="4" w:space="0" w:color="000000"/>
              <w:bottom w:val="single" w:sz="4" w:space="0" w:color="000000"/>
            </w:tcBorders>
          </w:tcPr>
          <w:p w:rsidR="00B450AD" w:rsidRPr="001307DA" w:rsidRDefault="00B450AD" w:rsidP="00B450AD">
            <w:pPr>
              <w:rPr>
                <w:rFonts w:ascii="Times New Roman" w:hAnsi="Times New Roman"/>
                <w:sz w:val="24"/>
                <w:szCs w:val="24"/>
              </w:rPr>
            </w:pPr>
            <w:r w:rsidRPr="001307DA">
              <w:rPr>
                <w:rFonts w:ascii="Times New Roman" w:hAnsi="Times New Roman"/>
                <w:sz w:val="24"/>
                <w:szCs w:val="24"/>
              </w:rPr>
              <w:t>Правила безопасного труда при использовании электронагревательных приборов, бытовой техники, газовых плит, при работе с горячей жидкостью. Применение бытовой техники для мытья  посуды и уборки помещений. Правила безопасного пользования бытовой техникой.</w:t>
            </w:r>
          </w:p>
        </w:tc>
        <w:tc>
          <w:tcPr>
            <w:tcW w:w="2569" w:type="dxa"/>
            <w:gridSpan w:val="2"/>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r w:rsidRPr="001307DA">
              <w:rPr>
                <w:rFonts w:ascii="Times New Roman" w:hAnsi="Times New Roman"/>
                <w:sz w:val="24"/>
                <w:szCs w:val="24"/>
              </w:rPr>
              <w:t>Подбор бытовой техники для кухни с учетом потребностей семьи. Генеральная уборка кухни.</w:t>
            </w:r>
          </w:p>
        </w:tc>
        <w:tc>
          <w:tcPr>
            <w:tcW w:w="2246" w:type="dxa"/>
            <w:gridSpan w:val="2"/>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852" w:type="dxa"/>
            <w:gridSpan w:val="2"/>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1137" w:type="dxa"/>
            <w:gridSpan w:val="5"/>
            <w:tcBorders>
              <w:top w:val="single" w:sz="4" w:space="0" w:color="000000"/>
              <w:left w:val="single" w:sz="4" w:space="0" w:color="000000"/>
              <w:bottom w:val="single" w:sz="4" w:space="0" w:color="000000"/>
              <w:right w:val="single" w:sz="4" w:space="0" w:color="000000"/>
            </w:tcBorders>
          </w:tcPr>
          <w:p w:rsidR="00B450AD" w:rsidRPr="001307DA" w:rsidRDefault="00B450AD" w:rsidP="00B450AD">
            <w:pPr>
              <w:snapToGrid w:val="0"/>
              <w:rPr>
                <w:rFonts w:ascii="Times New Roman" w:hAnsi="Times New Roman"/>
                <w:sz w:val="24"/>
                <w:szCs w:val="24"/>
              </w:rPr>
            </w:pPr>
          </w:p>
        </w:tc>
      </w:tr>
      <w:tr w:rsidR="00B450AD" w:rsidRPr="001307DA" w:rsidTr="00402CA3">
        <w:trPr>
          <w:gridAfter w:val="6"/>
          <w:wAfter w:w="1373" w:type="dxa"/>
          <w:trHeight w:val="429"/>
        </w:trPr>
        <w:tc>
          <w:tcPr>
            <w:tcW w:w="9495" w:type="dxa"/>
            <w:gridSpan w:val="8"/>
            <w:tcBorders>
              <w:top w:val="single" w:sz="4" w:space="0" w:color="000000"/>
              <w:left w:val="single" w:sz="4" w:space="0" w:color="000000"/>
              <w:bottom w:val="single" w:sz="4" w:space="0" w:color="000000"/>
            </w:tcBorders>
          </w:tcPr>
          <w:p w:rsidR="00B450AD" w:rsidRPr="001307DA" w:rsidRDefault="00B450AD" w:rsidP="00B450AD">
            <w:pPr>
              <w:snapToGrid w:val="0"/>
              <w:jc w:val="center"/>
              <w:rPr>
                <w:rFonts w:ascii="Times New Roman" w:hAnsi="Times New Roman"/>
                <w:b/>
                <w:sz w:val="24"/>
                <w:szCs w:val="24"/>
              </w:rPr>
            </w:pPr>
            <w:r w:rsidRPr="001307DA">
              <w:rPr>
                <w:rFonts w:ascii="Times New Roman" w:hAnsi="Times New Roman"/>
                <w:b/>
                <w:bCs/>
                <w:sz w:val="24"/>
                <w:szCs w:val="24"/>
              </w:rPr>
              <w:t>Строительные ремонтно-отделочные работы 10 часов</w:t>
            </w:r>
          </w:p>
        </w:tc>
      </w:tr>
      <w:tr w:rsidR="00B450AD" w:rsidRPr="001307DA" w:rsidTr="00402CA3">
        <w:trPr>
          <w:gridAfter w:val="2"/>
          <w:wAfter w:w="257" w:type="dxa"/>
          <w:trHeight w:val="429"/>
        </w:trPr>
        <w:tc>
          <w:tcPr>
            <w:tcW w:w="662" w:type="dxa"/>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r w:rsidRPr="001307DA">
              <w:rPr>
                <w:rFonts w:ascii="Times New Roman" w:hAnsi="Times New Roman"/>
                <w:sz w:val="24"/>
                <w:szCs w:val="24"/>
              </w:rPr>
              <w:t>51</w:t>
            </w:r>
          </w:p>
        </w:tc>
        <w:tc>
          <w:tcPr>
            <w:tcW w:w="3166" w:type="dxa"/>
            <w:tcBorders>
              <w:top w:val="single" w:sz="4" w:space="0" w:color="000000"/>
              <w:left w:val="single" w:sz="4" w:space="0" w:color="000000"/>
              <w:bottom w:val="single" w:sz="4" w:space="0" w:color="000000"/>
            </w:tcBorders>
          </w:tcPr>
          <w:p w:rsidR="00B450AD" w:rsidRPr="001307DA" w:rsidRDefault="00B450AD" w:rsidP="00B450AD">
            <w:pPr>
              <w:keepNext/>
              <w:shd w:val="clear" w:color="auto" w:fill="FFFFFF"/>
              <w:spacing w:before="62"/>
              <w:ind w:left="284"/>
              <w:jc w:val="both"/>
              <w:rPr>
                <w:rFonts w:ascii="Times New Roman" w:hAnsi="Times New Roman"/>
                <w:sz w:val="24"/>
                <w:szCs w:val="24"/>
              </w:rPr>
            </w:pPr>
            <w:r w:rsidRPr="001307DA">
              <w:rPr>
                <w:rFonts w:ascii="Times New Roman" w:hAnsi="Times New Roman"/>
                <w:sz w:val="24"/>
                <w:szCs w:val="24"/>
              </w:rPr>
              <w:t xml:space="preserve">Исторические сведения производства бумаги. </w:t>
            </w:r>
          </w:p>
        </w:tc>
        <w:tc>
          <w:tcPr>
            <w:tcW w:w="2545" w:type="dxa"/>
            <w:tcBorders>
              <w:top w:val="single" w:sz="4" w:space="0" w:color="000000"/>
              <w:left w:val="single" w:sz="4" w:space="0" w:color="000000"/>
              <w:bottom w:val="single" w:sz="4" w:space="0" w:color="000000"/>
            </w:tcBorders>
          </w:tcPr>
          <w:p w:rsidR="00B450AD" w:rsidRPr="001307DA" w:rsidRDefault="00B450AD" w:rsidP="00B450AD">
            <w:pPr>
              <w:keepNext/>
              <w:shd w:val="clear" w:color="auto" w:fill="FFFFFF"/>
              <w:ind w:left="284" w:firstLine="283"/>
              <w:jc w:val="both"/>
              <w:rPr>
                <w:rFonts w:ascii="Times New Roman" w:hAnsi="Times New Roman"/>
                <w:sz w:val="24"/>
                <w:szCs w:val="24"/>
              </w:rPr>
            </w:pPr>
            <w:r w:rsidRPr="001307DA">
              <w:rPr>
                <w:rFonts w:ascii="Times New Roman" w:hAnsi="Times New Roman"/>
                <w:sz w:val="24"/>
                <w:szCs w:val="24"/>
              </w:rPr>
              <w:t xml:space="preserve">Изучение волокнистого строения бумаги.      </w:t>
            </w:r>
          </w:p>
        </w:tc>
        <w:tc>
          <w:tcPr>
            <w:tcW w:w="2250" w:type="dxa"/>
            <w:gridSpan w:val="2"/>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851" w:type="dxa"/>
            <w:gridSpan w:val="2"/>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411" w:type="dxa"/>
            <w:gridSpan w:val="3"/>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726" w:type="dxa"/>
            <w:gridSpan w:val="2"/>
            <w:tcBorders>
              <w:top w:val="single" w:sz="4" w:space="0" w:color="auto"/>
              <w:bottom w:val="single" w:sz="4" w:space="0" w:color="auto"/>
              <w:right w:val="single" w:sz="4" w:space="0" w:color="auto"/>
            </w:tcBorders>
            <w:shd w:val="clear" w:color="auto" w:fill="auto"/>
          </w:tcPr>
          <w:p w:rsidR="00B450AD" w:rsidRPr="001307DA" w:rsidRDefault="00B450AD" w:rsidP="00B450AD">
            <w:pPr>
              <w:spacing w:after="0" w:line="240" w:lineRule="auto"/>
              <w:rPr>
                <w:rFonts w:ascii="Times New Roman" w:hAnsi="Times New Roman"/>
                <w:sz w:val="24"/>
                <w:szCs w:val="24"/>
              </w:rPr>
            </w:pPr>
          </w:p>
        </w:tc>
      </w:tr>
      <w:tr w:rsidR="00B450AD" w:rsidRPr="001307DA" w:rsidTr="00402CA3">
        <w:trPr>
          <w:gridAfter w:val="1"/>
          <w:wAfter w:w="236" w:type="dxa"/>
          <w:trHeight w:val="429"/>
        </w:trPr>
        <w:tc>
          <w:tcPr>
            <w:tcW w:w="662" w:type="dxa"/>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r w:rsidRPr="001307DA">
              <w:rPr>
                <w:rFonts w:ascii="Times New Roman" w:hAnsi="Times New Roman"/>
                <w:sz w:val="24"/>
                <w:szCs w:val="24"/>
              </w:rPr>
              <w:t>52</w:t>
            </w:r>
          </w:p>
        </w:tc>
        <w:tc>
          <w:tcPr>
            <w:tcW w:w="3166" w:type="dxa"/>
            <w:tcBorders>
              <w:top w:val="single" w:sz="4" w:space="0" w:color="000000"/>
              <w:left w:val="single" w:sz="4" w:space="0" w:color="000000"/>
              <w:bottom w:val="single" w:sz="4" w:space="0" w:color="000000"/>
            </w:tcBorders>
          </w:tcPr>
          <w:p w:rsidR="00B450AD" w:rsidRPr="001307DA" w:rsidRDefault="00B450AD" w:rsidP="00B450AD">
            <w:pPr>
              <w:jc w:val="both"/>
              <w:rPr>
                <w:rFonts w:ascii="Times New Roman" w:hAnsi="Times New Roman"/>
                <w:sz w:val="24"/>
                <w:szCs w:val="24"/>
              </w:rPr>
            </w:pPr>
            <w:r w:rsidRPr="001307DA">
              <w:rPr>
                <w:rFonts w:ascii="Times New Roman" w:hAnsi="Times New Roman"/>
                <w:sz w:val="24"/>
                <w:szCs w:val="24"/>
              </w:rPr>
              <w:t>Виды бумаги и картона, их свойства.</w:t>
            </w:r>
          </w:p>
        </w:tc>
        <w:tc>
          <w:tcPr>
            <w:tcW w:w="2545" w:type="dxa"/>
            <w:tcBorders>
              <w:top w:val="single" w:sz="4" w:space="0" w:color="000000"/>
              <w:left w:val="single" w:sz="4" w:space="0" w:color="000000"/>
              <w:bottom w:val="single" w:sz="4" w:space="0" w:color="000000"/>
            </w:tcBorders>
          </w:tcPr>
          <w:p w:rsidR="00B450AD" w:rsidRPr="001307DA" w:rsidRDefault="00B450AD" w:rsidP="00B450AD">
            <w:pPr>
              <w:rPr>
                <w:rFonts w:ascii="Times New Roman" w:hAnsi="Times New Roman"/>
                <w:sz w:val="24"/>
                <w:szCs w:val="24"/>
              </w:rPr>
            </w:pPr>
            <w:r w:rsidRPr="001307DA">
              <w:rPr>
                <w:rFonts w:ascii="Times New Roman" w:hAnsi="Times New Roman"/>
                <w:sz w:val="24"/>
                <w:szCs w:val="24"/>
              </w:rPr>
              <w:t xml:space="preserve">Приготовление различных видов клея  (клейстер, клей обойный, цветной крахмальный </w:t>
            </w:r>
            <w:r w:rsidRPr="001307DA">
              <w:rPr>
                <w:rFonts w:ascii="Times New Roman" w:hAnsi="Times New Roman"/>
                <w:sz w:val="24"/>
                <w:szCs w:val="24"/>
              </w:rPr>
              <w:lastRenderedPageBreak/>
              <w:t>клейстер).</w:t>
            </w:r>
          </w:p>
        </w:tc>
        <w:tc>
          <w:tcPr>
            <w:tcW w:w="2270" w:type="dxa"/>
            <w:gridSpan w:val="3"/>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852" w:type="dxa"/>
            <w:gridSpan w:val="2"/>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411" w:type="dxa"/>
            <w:gridSpan w:val="3"/>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726" w:type="dxa"/>
            <w:gridSpan w:val="2"/>
            <w:tcBorders>
              <w:top w:val="single" w:sz="4" w:space="0" w:color="auto"/>
              <w:bottom w:val="single" w:sz="4" w:space="0" w:color="auto"/>
              <w:right w:val="single" w:sz="4" w:space="0" w:color="auto"/>
            </w:tcBorders>
            <w:shd w:val="clear" w:color="auto" w:fill="auto"/>
          </w:tcPr>
          <w:p w:rsidR="00B450AD" w:rsidRPr="001307DA" w:rsidRDefault="00B450AD" w:rsidP="00B450AD">
            <w:pPr>
              <w:spacing w:after="0" w:line="240" w:lineRule="auto"/>
              <w:rPr>
                <w:rFonts w:ascii="Times New Roman" w:hAnsi="Times New Roman"/>
                <w:sz w:val="24"/>
                <w:szCs w:val="24"/>
              </w:rPr>
            </w:pPr>
          </w:p>
        </w:tc>
      </w:tr>
      <w:tr w:rsidR="00B450AD" w:rsidRPr="001307DA" w:rsidTr="00402CA3">
        <w:trPr>
          <w:gridAfter w:val="1"/>
          <w:wAfter w:w="236" w:type="dxa"/>
          <w:trHeight w:val="265"/>
        </w:trPr>
        <w:tc>
          <w:tcPr>
            <w:tcW w:w="662" w:type="dxa"/>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r w:rsidRPr="001307DA">
              <w:rPr>
                <w:rFonts w:ascii="Times New Roman" w:hAnsi="Times New Roman"/>
                <w:sz w:val="24"/>
                <w:szCs w:val="24"/>
              </w:rPr>
              <w:lastRenderedPageBreak/>
              <w:t>53</w:t>
            </w:r>
          </w:p>
        </w:tc>
        <w:tc>
          <w:tcPr>
            <w:tcW w:w="3166" w:type="dxa"/>
            <w:tcBorders>
              <w:top w:val="single" w:sz="4" w:space="0" w:color="000000"/>
              <w:left w:val="single" w:sz="4" w:space="0" w:color="000000"/>
              <w:bottom w:val="single" w:sz="4" w:space="0" w:color="000000"/>
            </w:tcBorders>
          </w:tcPr>
          <w:p w:rsidR="00B450AD" w:rsidRPr="001307DA" w:rsidRDefault="00B450AD" w:rsidP="00B450AD">
            <w:pPr>
              <w:jc w:val="both"/>
              <w:rPr>
                <w:rFonts w:ascii="Times New Roman" w:hAnsi="Times New Roman"/>
                <w:sz w:val="24"/>
                <w:szCs w:val="24"/>
              </w:rPr>
            </w:pPr>
            <w:r w:rsidRPr="001307DA">
              <w:rPr>
                <w:rFonts w:ascii="Times New Roman" w:hAnsi="Times New Roman"/>
                <w:sz w:val="24"/>
                <w:szCs w:val="24"/>
              </w:rPr>
              <w:t>Волокнистое строение,</w:t>
            </w:r>
          </w:p>
        </w:tc>
        <w:tc>
          <w:tcPr>
            <w:tcW w:w="2545" w:type="dxa"/>
            <w:tcBorders>
              <w:top w:val="single" w:sz="4" w:space="0" w:color="000000"/>
              <w:left w:val="single" w:sz="4" w:space="0" w:color="000000"/>
              <w:bottom w:val="single" w:sz="4" w:space="0" w:color="000000"/>
            </w:tcBorders>
          </w:tcPr>
          <w:p w:rsidR="00B450AD" w:rsidRPr="001307DA" w:rsidRDefault="00B450AD" w:rsidP="00B450AD">
            <w:pPr>
              <w:rPr>
                <w:rFonts w:ascii="Times New Roman" w:hAnsi="Times New Roman"/>
                <w:sz w:val="24"/>
                <w:szCs w:val="24"/>
              </w:rPr>
            </w:pPr>
          </w:p>
        </w:tc>
        <w:tc>
          <w:tcPr>
            <w:tcW w:w="2270" w:type="dxa"/>
            <w:gridSpan w:val="3"/>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852" w:type="dxa"/>
            <w:gridSpan w:val="2"/>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411" w:type="dxa"/>
            <w:gridSpan w:val="3"/>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726" w:type="dxa"/>
            <w:gridSpan w:val="2"/>
            <w:tcBorders>
              <w:top w:val="single" w:sz="4" w:space="0" w:color="auto"/>
              <w:bottom w:val="single" w:sz="4" w:space="0" w:color="auto"/>
              <w:right w:val="single" w:sz="4" w:space="0" w:color="auto"/>
            </w:tcBorders>
            <w:shd w:val="clear" w:color="auto" w:fill="auto"/>
          </w:tcPr>
          <w:p w:rsidR="00B450AD" w:rsidRPr="001307DA" w:rsidRDefault="00B450AD" w:rsidP="00B450AD">
            <w:pPr>
              <w:spacing w:after="0" w:line="240" w:lineRule="auto"/>
              <w:rPr>
                <w:rFonts w:ascii="Times New Roman" w:hAnsi="Times New Roman"/>
                <w:sz w:val="24"/>
                <w:szCs w:val="24"/>
              </w:rPr>
            </w:pPr>
          </w:p>
        </w:tc>
      </w:tr>
      <w:tr w:rsidR="00B450AD" w:rsidRPr="001307DA" w:rsidTr="00402CA3">
        <w:trPr>
          <w:gridAfter w:val="1"/>
          <w:wAfter w:w="236" w:type="dxa"/>
          <w:trHeight w:val="265"/>
        </w:trPr>
        <w:tc>
          <w:tcPr>
            <w:tcW w:w="662" w:type="dxa"/>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r w:rsidRPr="001307DA">
              <w:rPr>
                <w:rFonts w:ascii="Times New Roman" w:hAnsi="Times New Roman"/>
                <w:sz w:val="24"/>
                <w:szCs w:val="24"/>
              </w:rPr>
              <w:t>54</w:t>
            </w:r>
          </w:p>
        </w:tc>
        <w:tc>
          <w:tcPr>
            <w:tcW w:w="3166" w:type="dxa"/>
            <w:tcBorders>
              <w:top w:val="single" w:sz="4" w:space="0" w:color="000000"/>
              <w:left w:val="single" w:sz="4" w:space="0" w:color="000000"/>
              <w:bottom w:val="single" w:sz="4" w:space="0" w:color="000000"/>
            </w:tcBorders>
          </w:tcPr>
          <w:p w:rsidR="00B450AD" w:rsidRPr="001307DA" w:rsidRDefault="00B450AD" w:rsidP="00B450AD">
            <w:pPr>
              <w:jc w:val="both"/>
              <w:rPr>
                <w:rFonts w:ascii="Times New Roman" w:hAnsi="Times New Roman"/>
                <w:sz w:val="24"/>
                <w:szCs w:val="24"/>
              </w:rPr>
            </w:pPr>
            <w:r w:rsidRPr="001307DA">
              <w:rPr>
                <w:rFonts w:ascii="Times New Roman" w:hAnsi="Times New Roman"/>
                <w:sz w:val="24"/>
                <w:szCs w:val="24"/>
              </w:rPr>
              <w:t>Исторические сведение о клеях. Виды клея и их применение.</w:t>
            </w:r>
          </w:p>
        </w:tc>
        <w:tc>
          <w:tcPr>
            <w:tcW w:w="2545" w:type="dxa"/>
            <w:tcBorders>
              <w:top w:val="single" w:sz="4" w:space="0" w:color="000000"/>
              <w:left w:val="single" w:sz="4" w:space="0" w:color="000000"/>
              <w:bottom w:val="single" w:sz="4" w:space="0" w:color="000000"/>
            </w:tcBorders>
          </w:tcPr>
          <w:p w:rsidR="00B450AD" w:rsidRPr="001307DA" w:rsidRDefault="00B450AD" w:rsidP="00B450AD">
            <w:pPr>
              <w:rPr>
                <w:rFonts w:ascii="Times New Roman" w:hAnsi="Times New Roman"/>
                <w:sz w:val="24"/>
                <w:szCs w:val="24"/>
              </w:rPr>
            </w:pPr>
            <w:r w:rsidRPr="001307DA">
              <w:rPr>
                <w:rFonts w:ascii="Times New Roman" w:hAnsi="Times New Roman"/>
                <w:sz w:val="24"/>
                <w:szCs w:val="24"/>
              </w:rPr>
              <w:t>Приготовление различных видов клея  (клейстер, клей обойный, цветной крахмальный клейстер).</w:t>
            </w:r>
          </w:p>
        </w:tc>
        <w:tc>
          <w:tcPr>
            <w:tcW w:w="2270" w:type="dxa"/>
            <w:gridSpan w:val="3"/>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852" w:type="dxa"/>
            <w:gridSpan w:val="2"/>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411" w:type="dxa"/>
            <w:gridSpan w:val="3"/>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726" w:type="dxa"/>
            <w:gridSpan w:val="2"/>
            <w:tcBorders>
              <w:top w:val="single" w:sz="4" w:space="0" w:color="auto"/>
              <w:bottom w:val="single" w:sz="4" w:space="0" w:color="auto"/>
              <w:right w:val="single" w:sz="4" w:space="0" w:color="auto"/>
            </w:tcBorders>
            <w:shd w:val="clear" w:color="auto" w:fill="auto"/>
          </w:tcPr>
          <w:p w:rsidR="00B450AD" w:rsidRPr="001307DA" w:rsidRDefault="00B450AD" w:rsidP="00B450AD">
            <w:pPr>
              <w:spacing w:after="0" w:line="240" w:lineRule="auto"/>
              <w:rPr>
                <w:rFonts w:ascii="Times New Roman" w:hAnsi="Times New Roman"/>
                <w:sz w:val="24"/>
                <w:szCs w:val="24"/>
              </w:rPr>
            </w:pPr>
          </w:p>
        </w:tc>
      </w:tr>
      <w:tr w:rsidR="00B450AD" w:rsidRPr="001307DA" w:rsidTr="00402CA3">
        <w:trPr>
          <w:gridAfter w:val="1"/>
          <w:wAfter w:w="236" w:type="dxa"/>
          <w:trHeight w:val="148"/>
        </w:trPr>
        <w:tc>
          <w:tcPr>
            <w:tcW w:w="662" w:type="dxa"/>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r w:rsidRPr="001307DA">
              <w:rPr>
                <w:rFonts w:ascii="Times New Roman" w:hAnsi="Times New Roman"/>
                <w:sz w:val="24"/>
                <w:szCs w:val="24"/>
              </w:rPr>
              <w:t>55</w:t>
            </w:r>
          </w:p>
        </w:tc>
        <w:tc>
          <w:tcPr>
            <w:tcW w:w="3166" w:type="dxa"/>
            <w:tcBorders>
              <w:top w:val="single" w:sz="4" w:space="0" w:color="000000"/>
              <w:left w:val="single" w:sz="4" w:space="0" w:color="000000"/>
              <w:bottom w:val="single" w:sz="4" w:space="0" w:color="000000"/>
            </w:tcBorders>
          </w:tcPr>
          <w:p w:rsidR="00B450AD" w:rsidRPr="001307DA" w:rsidRDefault="00B450AD" w:rsidP="00B450AD">
            <w:pPr>
              <w:rPr>
                <w:rFonts w:ascii="Times New Roman" w:hAnsi="Times New Roman"/>
                <w:sz w:val="24"/>
                <w:szCs w:val="24"/>
              </w:rPr>
            </w:pPr>
            <w:r w:rsidRPr="001307DA">
              <w:rPr>
                <w:rFonts w:ascii="Times New Roman" w:hAnsi="Times New Roman"/>
                <w:sz w:val="24"/>
                <w:szCs w:val="24"/>
              </w:rPr>
              <w:t>Приготовление различных видов клея  (клейстер, клей обойный, цветной крахмальный клейстер).</w:t>
            </w:r>
          </w:p>
        </w:tc>
        <w:tc>
          <w:tcPr>
            <w:tcW w:w="2545" w:type="dxa"/>
            <w:tcBorders>
              <w:top w:val="single" w:sz="4" w:space="0" w:color="000000"/>
              <w:left w:val="single" w:sz="4" w:space="0" w:color="000000"/>
              <w:bottom w:val="single" w:sz="4" w:space="0" w:color="000000"/>
            </w:tcBorders>
          </w:tcPr>
          <w:p w:rsidR="00B450AD" w:rsidRPr="001307DA" w:rsidRDefault="00B450AD" w:rsidP="00B450AD">
            <w:pPr>
              <w:keepNext/>
              <w:shd w:val="clear" w:color="auto" w:fill="FFFFFF"/>
              <w:ind w:left="284" w:firstLine="283"/>
              <w:jc w:val="both"/>
              <w:rPr>
                <w:rFonts w:ascii="Times New Roman" w:hAnsi="Times New Roman"/>
                <w:sz w:val="24"/>
                <w:szCs w:val="24"/>
              </w:rPr>
            </w:pPr>
          </w:p>
        </w:tc>
        <w:tc>
          <w:tcPr>
            <w:tcW w:w="2270" w:type="dxa"/>
            <w:gridSpan w:val="3"/>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852" w:type="dxa"/>
            <w:gridSpan w:val="2"/>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411" w:type="dxa"/>
            <w:gridSpan w:val="3"/>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726" w:type="dxa"/>
            <w:gridSpan w:val="2"/>
            <w:tcBorders>
              <w:top w:val="single" w:sz="4" w:space="0" w:color="auto"/>
              <w:bottom w:val="single" w:sz="4" w:space="0" w:color="auto"/>
              <w:right w:val="single" w:sz="4" w:space="0" w:color="auto"/>
            </w:tcBorders>
            <w:shd w:val="clear" w:color="auto" w:fill="auto"/>
          </w:tcPr>
          <w:p w:rsidR="00B450AD" w:rsidRPr="001307DA" w:rsidRDefault="00B450AD" w:rsidP="00B450AD">
            <w:pPr>
              <w:spacing w:after="0" w:line="240" w:lineRule="auto"/>
              <w:rPr>
                <w:rFonts w:ascii="Times New Roman" w:hAnsi="Times New Roman"/>
                <w:sz w:val="24"/>
                <w:szCs w:val="24"/>
              </w:rPr>
            </w:pPr>
          </w:p>
        </w:tc>
      </w:tr>
      <w:tr w:rsidR="00B450AD" w:rsidRPr="001307DA" w:rsidTr="00402CA3">
        <w:trPr>
          <w:gridAfter w:val="1"/>
          <w:wAfter w:w="236" w:type="dxa"/>
          <w:trHeight w:val="982"/>
        </w:trPr>
        <w:tc>
          <w:tcPr>
            <w:tcW w:w="662" w:type="dxa"/>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r w:rsidRPr="001307DA">
              <w:rPr>
                <w:rFonts w:ascii="Times New Roman" w:hAnsi="Times New Roman"/>
                <w:sz w:val="24"/>
                <w:szCs w:val="24"/>
              </w:rPr>
              <w:t>56</w:t>
            </w:r>
          </w:p>
        </w:tc>
        <w:tc>
          <w:tcPr>
            <w:tcW w:w="3166" w:type="dxa"/>
            <w:tcBorders>
              <w:top w:val="single" w:sz="4" w:space="0" w:color="000000"/>
              <w:left w:val="single" w:sz="4" w:space="0" w:color="000000"/>
              <w:bottom w:val="single" w:sz="4" w:space="0" w:color="000000"/>
            </w:tcBorders>
          </w:tcPr>
          <w:p w:rsidR="00B450AD" w:rsidRPr="001307DA" w:rsidRDefault="00B450AD" w:rsidP="00B450AD">
            <w:pPr>
              <w:spacing w:after="0"/>
              <w:rPr>
                <w:rFonts w:ascii="Times New Roman" w:hAnsi="Times New Roman"/>
                <w:sz w:val="24"/>
                <w:szCs w:val="24"/>
              </w:rPr>
            </w:pPr>
            <w:r w:rsidRPr="001307DA">
              <w:rPr>
                <w:rFonts w:ascii="Times New Roman" w:hAnsi="Times New Roman"/>
                <w:sz w:val="24"/>
                <w:szCs w:val="24"/>
              </w:rPr>
              <w:t>Утилизация бумаги и картона. Обработка бумаги и картона.</w:t>
            </w:r>
          </w:p>
        </w:tc>
        <w:tc>
          <w:tcPr>
            <w:tcW w:w="2545" w:type="dxa"/>
            <w:tcBorders>
              <w:top w:val="single" w:sz="4" w:space="0" w:color="000000"/>
              <w:left w:val="single" w:sz="4" w:space="0" w:color="000000"/>
              <w:bottom w:val="single" w:sz="4" w:space="0" w:color="000000"/>
            </w:tcBorders>
          </w:tcPr>
          <w:p w:rsidR="00B450AD" w:rsidRPr="001307DA" w:rsidRDefault="00B450AD" w:rsidP="00B450AD">
            <w:pPr>
              <w:rPr>
                <w:rFonts w:ascii="Times New Roman" w:hAnsi="Times New Roman"/>
                <w:sz w:val="24"/>
                <w:szCs w:val="24"/>
              </w:rPr>
            </w:pPr>
          </w:p>
        </w:tc>
        <w:tc>
          <w:tcPr>
            <w:tcW w:w="2270" w:type="dxa"/>
            <w:gridSpan w:val="3"/>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852" w:type="dxa"/>
            <w:gridSpan w:val="2"/>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411" w:type="dxa"/>
            <w:gridSpan w:val="3"/>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726" w:type="dxa"/>
            <w:gridSpan w:val="2"/>
            <w:tcBorders>
              <w:top w:val="single" w:sz="4" w:space="0" w:color="auto"/>
              <w:bottom w:val="single" w:sz="4" w:space="0" w:color="auto"/>
              <w:right w:val="single" w:sz="4" w:space="0" w:color="auto"/>
            </w:tcBorders>
            <w:shd w:val="clear" w:color="auto" w:fill="auto"/>
          </w:tcPr>
          <w:p w:rsidR="00B450AD" w:rsidRPr="001307DA" w:rsidRDefault="00B450AD" w:rsidP="00B450AD">
            <w:pPr>
              <w:spacing w:after="0" w:line="240" w:lineRule="auto"/>
              <w:rPr>
                <w:rFonts w:ascii="Times New Roman" w:hAnsi="Times New Roman"/>
                <w:sz w:val="24"/>
                <w:szCs w:val="24"/>
              </w:rPr>
            </w:pPr>
          </w:p>
        </w:tc>
      </w:tr>
      <w:tr w:rsidR="00B450AD" w:rsidRPr="001307DA" w:rsidTr="00402CA3">
        <w:trPr>
          <w:gridAfter w:val="1"/>
          <w:wAfter w:w="236" w:type="dxa"/>
          <w:trHeight w:val="75"/>
        </w:trPr>
        <w:tc>
          <w:tcPr>
            <w:tcW w:w="662" w:type="dxa"/>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r w:rsidRPr="001307DA">
              <w:rPr>
                <w:rFonts w:ascii="Times New Roman" w:hAnsi="Times New Roman"/>
                <w:sz w:val="24"/>
                <w:szCs w:val="24"/>
              </w:rPr>
              <w:t>57</w:t>
            </w:r>
          </w:p>
        </w:tc>
        <w:tc>
          <w:tcPr>
            <w:tcW w:w="3166" w:type="dxa"/>
            <w:tcBorders>
              <w:top w:val="single" w:sz="4" w:space="0" w:color="000000"/>
              <w:left w:val="single" w:sz="4" w:space="0" w:color="000000"/>
              <w:bottom w:val="single" w:sz="4" w:space="0" w:color="000000"/>
            </w:tcBorders>
          </w:tcPr>
          <w:p w:rsidR="00B450AD" w:rsidRPr="001307DA" w:rsidRDefault="00B450AD" w:rsidP="00B450AD">
            <w:pPr>
              <w:jc w:val="both"/>
              <w:rPr>
                <w:rFonts w:ascii="Times New Roman" w:hAnsi="Times New Roman"/>
                <w:sz w:val="24"/>
                <w:szCs w:val="24"/>
              </w:rPr>
            </w:pPr>
            <w:r w:rsidRPr="001307DA">
              <w:rPr>
                <w:rFonts w:ascii="Times New Roman" w:hAnsi="Times New Roman"/>
                <w:sz w:val="24"/>
                <w:szCs w:val="24"/>
              </w:rPr>
              <w:t>Исторические сведения об искусстве витражей. Витраж и его виды.</w:t>
            </w:r>
          </w:p>
        </w:tc>
        <w:tc>
          <w:tcPr>
            <w:tcW w:w="2545" w:type="dxa"/>
            <w:tcBorders>
              <w:top w:val="single" w:sz="4" w:space="0" w:color="000000"/>
              <w:left w:val="single" w:sz="4" w:space="0" w:color="000000"/>
              <w:bottom w:val="single" w:sz="4" w:space="0" w:color="000000"/>
            </w:tcBorders>
          </w:tcPr>
          <w:p w:rsidR="00B450AD" w:rsidRPr="001307DA" w:rsidRDefault="00B450AD" w:rsidP="00B450AD">
            <w:pPr>
              <w:rPr>
                <w:rFonts w:ascii="Times New Roman" w:hAnsi="Times New Roman"/>
                <w:sz w:val="24"/>
                <w:szCs w:val="24"/>
              </w:rPr>
            </w:pPr>
          </w:p>
        </w:tc>
        <w:tc>
          <w:tcPr>
            <w:tcW w:w="2270" w:type="dxa"/>
            <w:gridSpan w:val="3"/>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852" w:type="dxa"/>
            <w:gridSpan w:val="2"/>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411" w:type="dxa"/>
            <w:gridSpan w:val="3"/>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726" w:type="dxa"/>
            <w:gridSpan w:val="2"/>
            <w:tcBorders>
              <w:top w:val="single" w:sz="4" w:space="0" w:color="auto"/>
              <w:bottom w:val="single" w:sz="4" w:space="0" w:color="auto"/>
              <w:right w:val="single" w:sz="4" w:space="0" w:color="auto"/>
            </w:tcBorders>
            <w:shd w:val="clear" w:color="auto" w:fill="auto"/>
          </w:tcPr>
          <w:p w:rsidR="00B450AD" w:rsidRPr="001307DA" w:rsidRDefault="00B450AD" w:rsidP="00B450AD">
            <w:pPr>
              <w:spacing w:after="0" w:line="240" w:lineRule="auto"/>
              <w:rPr>
                <w:rFonts w:ascii="Times New Roman" w:hAnsi="Times New Roman"/>
                <w:sz w:val="24"/>
                <w:szCs w:val="24"/>
              </w:rPr>
            </w:pPr>
          </w:p>
        </w:tc>
      </w:tr>
      <w:tr w:rsidR="00B450AD" w:rsidRPr="001307DA" w:rsidTr="00402CA3">
        <w:trPr>
          <w:gridAfter w:val="1"/>
          <w:wAfter w:w="236" w:type="dxa"/>
          <w:trHeight w:val="75"/>
        </w:trPr>
        <w:tc>
          <w:tcPr>
            <w:tcW w:w="662" w:type="dxa"/>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r w:rsidRPr="001307DA">
              <w:rPr>
                <w:rFonts w:ascii="Times New Roman" w:hAnsi="Times New Roman"/>
                <w:sz w:val="24"/>
                <w:szCs w:val="24"/>
              </w:rPr>
              <w:t>58</w:t>
            </w:r>
          </w:p>
        </w:tc>
        <w:tc>
          <w:tcPr>
            <w:tcW w:w="3166" w:type="dxa"/>
            <w:tcBorders>
              <w:top w:val="single" w:sz="4" w:space="0" w:color="000000"/>
              <w:left w:val="single" w:sz="4" w:space="0" w:color="000000"/>
              <w:bottom w:val="single" w:sz="4" w:space="0" w:color="000000"/>
            </w:tcBorders>
          </w:tcPr>
          <w:p w:rsidR="00B450AD" w:rsidRPr="001307DA" w:rsidRDefault="00B450AD" w:rsidP="00B450AD">
            <w:pPr>
              <w:keepNext/>
              <w:shd w:val="clear" w:color="auto" w:fill="FFFFFF"/>
              <w:spacing w:after="0"/>
              <w:jc w:val="both"/>
              <w:rPr>
                <w:rFonts w:ascii="Times New Roman" w:hAnsi="Times New Roman"/>
                <w:sz w:val="24"/>
                <w:szCs w:val="24"/>
              </w:rPr>
            </w:pPr>
            <w:r w:rsidRPr="001307DA">
              <w:rPr>
                <w:rFonts w:ascii="Times New Roman" w:hAnsi="Times New Roman"/>
                <w:sz w:val="24"/>
                <w:szCs w:val="24"/>
              </w:rPr>
              <w:t>Применение витражей в дизайне интерьера.</w:t>
            </w:r>
          </w:p>
        </w:tc>
        <w:tc>
          <w:tcPr>
            <w:tcW w:w="2545" w:type="dxa"/>
            <w:tcBorders>
              <w:top w:val="single" w:sz="4" w:space="0" w:color="000000"/>
              <w:left w:val="single" w:sz="4" w:space="0" w:color="000000"/>
              <w:bottom w:val="single" w:sz="4" w:space="0" w:color="000000"/>
            </w:tcBorders>
          </w:tcPr>
          <w:p w:rsidR="00B450AD" w:rsidRPr="001307DA" w:rsidRDefault="00B450AD" w:rsidP="00B450AD">
            <w:pPr>
              <w:rPr>
                <w:rFonts w:ascii="Times New Roman" w:hAnsi="Times New Roman"/>
                <w:sz w:val="24"/>
                <w:szCs w:val="24"/>
              </w:rPr>
            </w:pPr>
          </w:p>
        </w:tc>
        <w:tc>
          <w:tcPr>
            <w:tcW w:w="2270" w:type="dxa"/>
            <w:gridSpan w:val="3"/>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852" w:type="dxa"/>
            <w:gridSpan w:val="2"/>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411" w:type="dxa"/>
            <w:gridSpan w:val="3"/>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726" w:type="dxa"/>
            <w:gridSpan w:val="2"/>
            <w:tcBorders>
              <w:top w:val="single" w:sz="4" w:space="0" w:color="auto"/>
              <w:bottom w:val="single" w:sz="4" w:space="0" w:color="auto"/>
              <w:right w:val="single" w:sz="4" w:space="0" w:color="auto"/>
            </w:tcBorders>
            <w:shd w:val="clear" w:color="auto" w:fill="auto"/>
          </w:tcPr>
          <w:p w:rsidR="00B450AD" w:rsidRPr="001307DA" w:rsidRDefault="00B450AD" w:rsidP="00B450AD">
            <w:pPr>
              <w:spacing w:after="0" w:line="240" w:lineRule="auto"/>
              <w:rPr>
                <w:rFonts w:ascii="Times New Roman" w:hAnsi="Times New Roman"/>
                <w:sz w:val="24"/>
                <w:szCs w:val="24"/>
              </w:rPr>
            </w:pPr>
          </w:p>
        </w:tc>
      </w:tr>
      <w:tr w:rsidR="00B450AD" w:rsidRPr="001307DA" w:rsidTr="00402CA3">
        <w:trPr>
          <w:gridAfter w:val="1"/>
          <w:wAfter w:w="236" w:type="dxa"/>
          <w:trHeight w:val="75"/>
        </w:trPr>
        <w:tc>
          <w:tcPr>
            <w:tcW w:w="662" w:type="dxa"/>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r w:rsidRPr="001307DA">
              <w:rPr>
                <w:rFonts w:ascii="Times New Roman" w:hAnsi="Times New Roman"/>
                <w:sz w:val="24"/>
                <w:szCs w:val="24"/>
              </w:rPr>
              <w:t>59</w:t>
            </w:r>
          </w:p>
        </w:tc>
        <w:tc>
          <w:tcPr>
            <w:tcW w:w="3166" w:type="dxa"/>
            <w:tcBorders>
              <w:top w:val="single" w:sz="4" w:space="0" w:color="000000"/>
              <w:left w:val="single" w:sz="4" w:space="0" w:color="000000"/>
              <w:bottom w:val="single" w:sz="4" w:space="0" w:color="000000"/>
            </w:tcBorders>
          </w:tcPr>
          <w:p w:rsidR="00B450AD" w:rsidRPr="001307DA" w:rsidRDefault="00B450AD" w:rsidP="00B450AD">
            <w:pPr>
              <w:keepNext/>
              <w:shd w:val="clear" w:color="auto" w:fill="FFFFFF"/>
              <w:spacing w:after="0"/>
              <w:jc w:val="both"/>
              <w:rPr>
                <w:rFonts w:ascii="Times New Roman" w:hAnsi="Times New Roman"/>
                <w:sz w:val="24"/>
                <w:szCs w:val="24"/>
              </w:rPr>
            </w:pPr>
            <w:r w:rsidRPr="001307DA">
              <w:rPr>
                <w:rFonts w:ascii="Times New Roman" w:hAnsi="Times New Roman"/>
                <w:sz w:val="24"/>
                <w:szCs w:val="24"/>
              </w:rPr>
              <w:t>Применение витражей в дизайне интерьера.</w:t>
            </w:r>
          </w:p>
        </w:tc>
        <w:tc>
          <w:tcPr>
            <w:tcW w:w="2545" w:type="dxa"/>
            <w:tcBorders>
              <w:top w:val="single" w:sz="4" w:space="0" w:color="000000"/>
              <w:left w:val="single" w:sz="4" w:space="0" w:color="000000"/>
              <w:bottom w:val="single" w:sz="4" w:space="0" w:color="000000"/>
            </w:tcBorders>
          </w:tcPr>
          <w:p w:rsidR="00B450AD" w:rsidRPr="001307DA" w:rsidRDefault="00B450AD" w:rsidP="00B450AD">
            <w:pPr>
              <w:rPr>
                <w:rFonts w:ascii="Times New Roman" w:hAnsi="Times New Roman"/>
                <w:sz w:val="24"/>
                <w:szCs w:val="24"/>
              </w:rPr>
            </w:pPr>
          </w:p>
        </w:tc>
        <w:tc>
          <w:tcPr>
            <w:tcW w:w="2270" w:type="dxa"/>
            <w:gridSpan w:val="3"/>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852" w:type="dxa"/>
            <w:gridSpan w:val="2"/>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411" w:type="dxa"/>
            <w:gridSpan w:val="3"/>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726" w:type="dxa"/>
            <w:gridSpan w:val="2"/>
            <w:tcBorders>
              <w:top w:val="single" w:sz="4" w:space="0" w:color="auto"/>
              <w:bottom w:val="single" w:sz="4" w:space="0" w:color="auto"/>
              <w:right w:val="single" w:sz="4" w:space="0" w:color="auto"/>
            </w:tcBorders>
            <w:shd w:val="clear" w:color="auto" w:fill="auto"/>
          </w:tcPr>
          <w:p w:rsidR="00B450AD" w:rsidRPr="001307DA" w:rsidRDefault="00B450AD" w:rsidP="00B450AD">
            <w:pPr>
              <w:spacing w:after="0" w:line="240" w:lineRule="auto"/>
              <w:rPr>
                <w:rFonts w:ascii="Times New Roman" w:hAnsi="Times New Roman"/>
                <w:sz w:val="24"/>
                <w:szCs w:val="24"/>
              </w:rPr>
            </w:pPr>
          </w:p>
        </w:tc>
      </w:tr>
      <w:tr w:rsidR="00B450AD" w:rsidRPr="001307DA" w:rsidTr="00402CA3">
        <w:trPr>
          <w:gridAfter w:val="1"/>
          <w:wAfter w:w="236" w:type="dxa"/>
          <w:trHeight w:val="75"/>
        </w:trPr>
        <w:tc>
          <w:tcPr>
            <w:tcW w:w="662" w:type="dxa"/>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r w:rsidRPr="001307DA">
              <w:rPr>
                <w:rFonts w:ascii="Times New Roman" w:hAnsi="Times New Roman"/>
                <w:sz w:val="24"/>
                <w:szCs w:val="24"/>
              </w:rPr>
              <w:t>60</w:t>
            </w:r>
          </w:p>
        </w:tc>
        <w:tc>
          <w:tcPr>
            <w:tcW w:w="3166" w:type="dxa"/>
            <w:tcBorders>
              <w:top w:val="single" w:sz="4" w:space="0" w:color="000000"/>
              <w:left w:val="single" w:sz="4" w:space="0" w:color="000000"/>
              <w:bottom w:val="single" w:sz="4" w:space="0" w:color="000000"/>
            </w:tcBorders>
          </w:tcPr>
          <w:p w:rsidR="00B450AD" w:rsidRPr="001307DA" w:rsidRDefault="00B450AD" w:rsidP="00B450AD">
            <w:pPr>
              <w:keepNext/>
              <w:shd w:val="clear" w:color="auto" w:fill="FFFFFF"/>
              <w:spacing w:after="0"/>
              <w:ind w:firstLine="284"/>
              <w:jc w:val="both"/>
              <w:rPr>
                <w:rFonts w:ascii="Times New Roman" w:hAnsi="Times New Roman"/>
                <w:sz w:val="24"/>
                <w:szCs w:val="24"/>
              </w:rPr>
            </w:pPr>
            <w:r w:rsidRPr="001307DA">
              <w:rPr>
                <w:rFonts w:ascii="Times New Roman" w:hAnsi="Times New Roman"/>
                <w:sz w:val="24"/>
                <w:szCs w:val="24"/>
              </w:rPr>
              <w:t>Изготовление бумажного витража (создание эскиза, разметка и измерение, сгибание, резание, окрашивание, окончательная отделка).</w:t>
            </w:r>
          </w:p>
          <w:p w:rsidR="00B450AD" w:rsidRPr="001307DA" w:rsidRDefault="00B450AD" w:rsidP="00B450AD">
            <w:pPr>
              <w:jc w:val="both"/>
              <w:rPr>
                <w:rFonts w:ascii="Times New Roman" w:hAnsi="Times New Roman"/>
                <w:sz w:val="24"/>
                <w:szCs w:val="24"/>
              </w:rPr>
            </w:pPr>
          </w:p>
        </w:tc>
        <w:tc>
          <w:tcPr>
            <w:tcW w:w="2545" w:type="dxa"/>
            <w:tcBorders>
              <w:top w:val="single" w:sz="4" w:space="0" w:color="000000"/>
              <w:left w:val="single" w:sz="4" w:space="0" w:color="000000"/>
              <w:bottom w:val="single" w:sz="4" w:space="0" w:color="000000"/>
            </w:tcBorders>
          </w:tcPr>
          <w:p w:rsidR="00B450AD" w:rsidRPr="001307DA" w:rsidRDefault="00B450AD" w:rsidP="00B450AD">
            <w:pPr>
              <w:keepNext/>
              <w:shd w:val="clear" w:color="auto" w:fill="FFFFFF"/>
              <w:spacing w:after="0"/>
              <w:ind w:firstLine="284"/>
              <w:jc w:val="both"/>
              <w:rPr>
                <w:rFonts w:ascii="Times New Roman" w:hAnsi="Times New Roman"/>
                <w:sz w:val="24"/>
                <w:szCs w:val="24"/>
              </w:rPr>
            </w:pPr>
            <w:r w:rsidRPr="001307DA">
              <w:rPr>
                <w:rFonts w:ascii="Times New Roman" w:hAnsi="Times New Roman"/>
                <w:sz w:val="24"/>
                <w:szCs w:val="24"/>
              </w:rPr>
              <w:t>Изготовление бумажного витража (создание эскиза, разметка и измерение, сгибание, резание, окрашивание, окончательная отделка).</w:t>
            </w:r>
          </w:p>
        </w:tc>
        <w:tc>
          <w:tcPr>
            <w:tcW w:w="2270" w:type="dxa"/>
            <w:gridSpan w:val="3"/>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852" w:type="dxa"/>
            <w:gridSpan w:val="2"/>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411" w:type="dxa"/>
            <w:gridSpan w:val="3"/>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726" w:type="dxa"/>
            <w:gridSpan w:val="2"/>
            <w:tcBorders>
              <w:top w:val="single" w:sz="4" w:space="0" w:color="auto"/>
              <w:bottom w:val="single" w:sz="4" w:space="0" w:color="auto"/>
              <w:right w:val="single" w:sz="4" w:space="0" w:color="auto"/>
            </w:tcBorders>
            <w:shd w:val="clear" w:color="auto" w:fill="auto"/>
          </w:tcPr>
          <w:p w:rsidR="00B450AD" w:rsidRPr="001307DA" w:rsidRDefault="00B450AD" w:rsidP="00B450AD">
            <w:pPr>
              <w:spacing w:after="0" w:line="240" w:lineRule="auto"/>
              <w:rPr>
                <w:rFonts w:ascii="Times New Roman" w:hAnsi="Times New Roman"/>
                <w:sz w:val="24"/>
                <w:szCs w:val="24"/>
              </w:rPr>
            </w:pPr>
          </w:p>
        </w:tc>
      </w:tr>
      <w:tr w:rsidR="00B450AD" w:rsidRPr="001307DA" w:rsidTr="00402CA3">
        <w:trPr>
          <w:gridAfter w:val="1"/>
          <w:wAfter w:w="236" w:type="dxa"/>
          <w:trHeight w:val="75"/>
        </w:trPr>
        <w:tc>
          <w:tcPr>
            <w:tcW w:w="9495" w:type="dxa"/>
            <w:gridSpan w:val="8"/>
            <w:tcBorders>
              <w:top w:val="single" w:sz="4" w:space="0" w:color="000000"/>
              <w:left w:val="single" w:sz="4" w:space="0" w:color="000000"/>
              <w:bottom w:val="single" w:sz="4" w:space="0" w:color="000000"/>
              <w:right w:val="single" w:sz="4" w:space="0" w:color="auto"/>
            </w:tcBorders>
          </w:tcPr>
          <w:p w:rsidR="00B450AD" w:rsidRPr="001307DA" w:rsidRDefault="00B450AD" w:rsidP="00B450AD">
            <w:pPr>
              <w:snapToGrid w:val="0"/>
              <w:jc w:val="center"/>
              <w:rPr>
                <w:rFonts w:ascii="Times New Roman" w:hAnsi="Times New Roman"/>
                <w:b/>
                <w:bCs/>
                <w:iCs/>
                <w:sz w:val="24"/>
                <w:szCs w:val="24"/>
              </w:rPr>
            </w:pPr>
            <w:r w:rsidRPr="001307DA">
              <w:rPr>
                <w:rFonts w:ascii="Times New Roman" w:hAnsi="Times New Roman"/>
                <w:b/>
                <w:bCs/>
                <w:iCs/>
                <w:sz w:val="24"/>
                <w:szCs w:val="24"/>
              </w:rPr>
              <w:t>Основы аграрной технологии  (весенние работы)  9 часов</w:t>
            </w:r>
          </w:p>
        </w:tc>
        <w:tc>
          <w:tcPr>
            <w:tcW w:w="1137" w:type="dxa"/>
            <w:gridSpan w:val="5"/>
            <w:tcBorders>
              <w:top w:val="single" w:sz="4" w:space="0" w:color="000000"/>
              <w:left w:val="single" w:sz="4" w:space="0" w:color="auto"/>
              <w:right w:val="single" w:sz="4" w:space="0" w:color="auto"/>
            </w:tcBorders>
          </w:tcPr>
          <w:p w:rsidR="00B450AD" w:rsidRPr="001307DA" w:rsidRDefault="00B450AD" w:rsidP="00B450AD">
            <w:pPr>
              <w:snapToGrid w:val="0"/>
              <w:jc w:val="center"/>
              <w:rPr>
                <w:rFonts w:ascii="Times New Roman" w:hAnsi="Times New Roman"/>
                <w:b/>
                <w:bCs/>
                <w:iCs/>
                <w:sz w:val="24"/>
                <w:szCs w:val="24"/>
              </w:rPr>
            </w:pPr>
          </w:p>
        </w:tc>
      </w:tr>
      <w:tr w:rsidR="00B450AD" w:rsidRPr="001307DA" w:rsidTr="00402CA3">
        <w:trPr>
          <w:trHeight w:val="75"/>
        </w:trPr>
        <w:tc>
          <w:tcPr>
            <w:tcW w:w="662" w:type="dxa"/>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r w:rsidRPr="001307DA">
              <w:rPr>
                <w:rFonts w:ascii="Times New Roman" w:hAnsi="Times New Roman"/>
                <w:sz w:val="24"/>
                <w:szCs w:val="24"/>
              </w:rPr>
              <w:t>61</w:t>
            </w:r>
          </w:p>
        </w:tc>
        <w:tc>
          <w:tcPr>
            <w:tcW w:w="3166" w:type="dxa"/>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bCs/>
                <w:sz w:val="24"/>
                <w:szCs w:val="24"/>
              </w:rPr>
            </w:pPr>
            <w:r w:rsidRPr="001307DA">
              <w:rPr>
                <w:rFonts w:ascii="Times New Roman" w:hAnsi="Times New Roman"/>
                <w:sz w:val="24"/>
                <w:szCs w:val="24"/>
              </w:rPr>
              <w:t>Способы выращивания овощных культур.</w:t>
            </w:r>
          </w:p>
        </w:tc>
        <w:tc>
          <w:tcPr>
            <w:tcW w:w="2569" w:type="dxa"/>
            <w:gridSpan w:val="2"/>
            <w:tcBorders>
              <w:top w:val="single" w:sz="4" w:space="0" w:color="000000"/>
              <w:left w:val="single" w:sz="4" w:space="0" w:color="000000"/>
              <w:bottom w:val="single" w:sz="4" w:space="0" w:color="000000"/>
            </w:tcBorders>
          </w:tcPr>
          <w:p w:rsidR="00B450AD" w:rsidRPr="001307DA" w:rsidRDefault="00B450AD" w:rsidP="00B450AD">
            <w:pPr>
              <w:snapToGrid w:val="0"/>
              <w:jc w:val="both"/>
              <w:rPr>
                <w:rFonts w:ascii="Times New Roman" w:hAnsi="Times New Roman"/>
                <w:sz w:val="24"/>
                <w:szCs w:val="24"/>
              </w:rPr>
            </w:pPr>
            <w:r w:rsidRPr="001307DA">
              <w:rPr>
                <w:rFonts w:ascii="Times New Roman" w:hAnsi="Times New Roman"/>
                <w:sz w:val="24"/>
                <w:szCs w:val="24"/>
              </w:rPr>
              <w:t>Посадка рассады белокачанной капусты в открытый грунт.</w:t>
            </w:r>
          </w:p>
        </w:tc>
        <w:tc>
          <w:tcPr>
            <w:tcW w:w="2246" w:type="dxa"/>
            <w:gridSpan w:val="2"/>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852" w:type="dxa"/>
            <w:gridSpan w:val="2"/>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1137" w:type="dxa"/>
            <w:gridSpan w:val="5"/>
            <w:tcBorders>
              <w:top w:val="single" w:sz="4" w:space="0" w:color="000000"/>
              <w:left w:val="single" w:sz="4" w:space="0" w:color="000000"/>
              <w:bottom w:val="single" w:sz="4" w:space="0" w:color="000000"/>
              <w:right w:val="single" w:sz="4" w:space="0" w:color="auto"/>
            </w:tcBorders>
          </w:tcPr>
          <w:p w:rsidR="00B450AD" w:rsidRPr="001307DA" w:rsidRDefault="00B450AD" w:rsidP="00B450AD">
            <w:pPr>
              <w:snapToGrid w:val="0"/>
              <w:rPr>
                <w:rFonts w:ascii="Times New Roman" w:hAnsi="Times New Roman"/>
                <w:sz w:val="24"/>
                <w:szCs w:val="24"/>
              </w:rPr>
            </w:pPr>
          </w:p>
        </w:tc>
        <w:tc>
          <w:tcPr>
            <w:tcW w:w="236" w:type="dxa"/>
            <w:vMerge w:val="restart"/>
            <w:tcBorders>
              <w:left w:val="single" w:sz="4" w:space="0" w:color="auto"/>
            </w:tcBorders>
          </w:tcPr>
          <w:p w:rsidR="00B450AD" w:rsidRPr="001307DA" w:rsidRDefault="00B450AD" w:rsidP="00B450AD">
            <w:pPr>
              <w:snapToGrid w:val="0"/>
              <w:rPr>
                <w:rFonts w:ascii="Times New Roman" w:hAnsi="Times New Roman"/>
                <w:sz w:val="24"/>
                <w:szCs w:val="24"/>
              </w:rPr>
            </w:pPr>
          </w:p>
        </w:tc>
      </w:tr>
      <w:tr w:rsidR="00B450AD" w:rsidRPr="001307DA" w:rsidTr="00402CA3">
        <w:trPr>
          <w:trHeight w:val="75"/>
        </w:trPr>
        <w:tc>
          <w:tcPr>
            <w:tcW w:w="662" w:type="dxa"/>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r w:rsidRPr="001307DA">
              <w:rPr>
                <w:rFonts w:ascii="Times New Roman" w:hAnsi="Times New Roman"/>
                <w:sz w:val="24"/>
                <w:szCs w:val="24"/>
              </w:rPr>
              <w:t>62</w:t>
            </w:r>
          </w:p>
        </w:tc>
        <w:tc>
          <w:tcPr>
            <w:tcW w:w="3166" w:type="dxa"/>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bCs/>
                <w:sz w:val="24"/>
                <w:szCs w:val="24"/>
              </w:rPr>
            </w:pPr>
            <w:r w:rsidRPr="001307DA">
              <w:rPr>
                <w:rFonts w:ascii="Times New Roman" w:hAnsi="Times New Roman"/>
                <w:sz w:val="24"/>
                <w:szCs w:val="24"/>
              </w:rPr>
              <w:t xml:space="preserve">Виды удобрений,  их применение. Понятие «подкормка», сочетание подкормки с междурядной обработкой почвы. </w:t>
            </w:r>
          </w:p>
        </w:tc>
        <w:tc>
          <w:tcPr>
            <w:tcW w:w="2569" w:type="dxa"/>
            <w:gridSpan w:val="2"/>
            <w:tcBorders>
              <w:top w:val="single" w:sz="4" w:space="0" w:color="000000"/>
              <w:left w:val="single" w:sz="4" w:space="0" w:color="000000"/>
              <w:bottom w:val="single" w:sz="4" w:space="0" w:color="000000"/>
            </w:tcBorders>
          </w:tcPr>
          <w:p w:rsidR="00B450AD" w:rsidRPr="001307DA" w:rsidRDefault="00B450AD" w:rsidP="00B450AD">
            <w:pPr>
              <w:snapToGrid w:val="0"/>
              <w:jc w:val="both"/>
              <w:rPr>
                <w:rFonts w:ascii="Times New Roman" w:hAnsi="Times New Roman"/>
                <w:sz w:val="24"/>
                <w:szCs w:val="24"/>
              </w:rPr>
            </w:pPr>
            <w:r w:rsidRPr="001307DA">
              <w:rPr>
                <w:rFonts w:ascii="Times New Roman" w:hAnsi="Times New Roman"/>
                <w:sz w:val="24"/>
                <w:szCs w:val="24"/>
              </w:rPr>
              <w:t>Прополка и прореживание всходов овощных растений.</w:t>
            </w:r>
          </w:p>
        </w:tc>
        <w:tc>
          <w:tcPr>
            <w:tcW w:w="2246" w:type="dxa"/>
            <w:gridSpan w:val="2"/>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852" w:type="dxa"/>
            <w:gridSpan w:val="2"/>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1137" w:type="dxa"/>
            <w:gridSpan w:val="5"/>
            <w:tcBorders>
              <w:top w:val="single" w:sz="4" w:space="0" w:color="000000"/>
              <w:left w:val="single" w:sz="4" w:space="0" w:color="000000"/>
              <w:bottom w:val="single" w:sz="4" w:space="0" w:color="000000"/>
              <w:right w:val="single" w:sz="4" w:space="0" w:color="auto"/>
            </w:tcBorders>
          </w:tcPr>
          <w:p w:rsidR="00B450AD" w:rsidRPr="001307DA" w:rsidRDefault="00B450AD" w:rsidP="00B450AD">
            <w:pPr>
              <w:snapToGrid w:val="0"/>
              <w:rPr>
                <w:rFonts w:ascii="Times New Roman" w:hAnsi="Times New Roman"/>
                <w:sz w:val="24"/>
                <w:szCs w:val="24"/>
              </w:rPr>
            </w:pPr>
          </w:p>
        </w:tc>
        <w:tc>
          <w:tcPr>
            <w:tcW w:w="236" w:type="dxa"/>
            <w:vMerge/>
            <w:tcBorders>
              <w:left w:val="single" w:sz="4" w:space="0" w:color="auto"/>
            </w:tcBorders>
          </w:tcPr>
          <w:p w:rsidR="00B450AD" w:rsidRPr="001307DA" w:rsidRDefault="00B450AD" w:rsidP="00B450AD">
            <w:pPr>
              <w:snapToGrid w:val="0"/>
              <w:rPr>
                <w:rFonts w:ascii="Times New Roman" w:hAnsi="Times New Roman"/>
                <w:sz w:val="24"/>
                <w:szCs w:val="24"/>
              </w:rPr>
            </w:pPr>
          </w:p>
        </w:tc>
      </w:tr>
      <w:tr w:rsidR="00B450AD" w:rsidRPr="001307DA" w:rsidTr="00402CA3">
        <w:trPr>
          <w:trHeight w:val="75"/>
        </w:trPr>
        <w:tc>
          <w:tcPr>
            <w:tcW w:w="662" w:type="dxa"/>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r w:rsidRPr="001307DA">
              <w:rPr>
                <w:rFonts w:ascii="Times New Roman" w:hAnsi="Times New Roman"/>
                <w:sz w:val="24"/>
                <w:szCs w:val="24"/>
              </w:rPr>
              <w:lastRenderedPageBreak/>
              <w:t>63</w:t>
            </w:r>
          </w:p>
        </w:tc>
        <w:tc>
          <w:tcPr>
            <w:tcW w:w="3166" w:type="dxa"/>
            <w:tcBorders>
              <w:top w:val="single" w:sz="4" w:space="0" w:color="000000"/>
              <w:left w:val="single" w:sz="4" w:space="0" w:color="000000"/>
              <w:bottom w:val="single" w:sz="4" w:space="0" w:color="000000"/>
            </w:tcBorders>
          </w:tcPr>
          <w:p w:rsidR="00B450AD" w:rsidRPr="001307DA" w:rsidRDefault="00B450AD" w:rsidP="00B450AD">
            <w:pPr>
              <w:snapToGrid w:val="0"/>
              <w:jc w:val="both"/>
              <w:rPr>
                <w:rFonts w:ascii="Times New Roman" w:hAnsi="Times New Roman"/>
                <w:sz w:val="24"/>
                <w:szCs w:val="24"/>
              </w:rPr>
            </w:pPr>
            <w:r w:rsidRPr="001307DA">
              <w:rPr>
                <w:rFonts w:ascii="Times New Roman" w:hAnsi="Times New Roman"/>
                <w:sz w:val="24"/>
                <w:szCs w:val="24"/>
              </w:rPr>
              <w:t>Правила безопасной работы с удобрениями.</w:t>
            </w:r>
          </w:p>
        </w:tc>
        <w:tc>
          <w:tcPr>
            <w:tcW w:w="2569" w:type="dxa"/>
            <w:gridSpan w:val="2"/>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2246" w:type="dxa"/>
            <w:gridSpan w:val="2"/>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852" w:type="dxa"/>
            <w:gridSpan w:val="2"/>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1137" w:type="dxa"/>
            <w:gridSpan w:val="5"/>
            <w:tcBorders>
              <w:top w:val="single" w:sz="4" w:space="0" w:color="000000"/>
              <w:left w:val="single" w:sz="4" w:space="0" w:color="000000"/>
              <w:bottom w:val="single" w:sz="4" w:space="0" w:color="000000"/>
              <w:right w:val="single" w:sz="4" w:space="0" w:color="auto"/>
            </w:tcBorders>
          </w:tcPr>
          <w:p w:rsidR="00B450AD" w:rsidRPr="001307DA" w:rsidRDefault="00B450AD" w:rsidP="00B450AD">
            <w:pPr>
              <w:snapToGrid w:val="0"/>
              <w:rPr>
                <w:rFonts w:ascii="Times New Roman" w:hAnsi="Times New Roman"/>
                <w:sz w:val="24"/>
                <w:szCs w:val="24"/>
              </w:rPr>
            </w:pPr>
          </w:p>
        </w:tc>
        <w:tc>
          <w:tcPr>
            <w:tcW w:w="236" w:type="dxa"/>
            <w:vMerge/>
            <w:tcBorders>
              <w:left w:val="single" w:sz="4" w:space="0" w:color="auto"/>
            </w:tcBorders>
          </w:tcPr>
          <w:p w:rsidR="00B450AD" w:rsidRPr="001307DA" w:rsidRDefault="00B450AD" w:rsidP="00B450AD">
            <w:pPr>
              <w:snapToGrid w:val="0"/>
              <w:rPr>
                <w:rFonts w:ascii="Times New Roman" w:hAnsi="Times New Roman"/>
                <w:sz w:val="24"/>
                <w:szCs w:val="24"/>
              </w:rPr>
            </w:pPr>
          </w:p>
        </w:tc>
      </w:tr>
      <w:tr w:rsidR="00B450AD" w:rsidRPr="001307DA" w:rsidTr="00402CA3">
        <w:trPr>
          <w:trHeight w:val="75"/>
        </w:trPr>
        <w:tc>
          <w:tcPr>
            <w:tcW w:w="662" w:type="dxa"/>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r w:rsidRPr="001307DA">
              <w:rPr>
                <w:rFonts w:ascii="Times New Roman" w:hAnsi="Times New Roman"/>
                <w:sz w:val="24"/>
                <w:szCs w:val="24"/>
              </w:rPr>
              <w:t>64</w:t>
            </w:r>
          </w:p>
        </w:tc>
        <w:tc>
          <w:tcPr>
            <w:tcW w:w="3166" w:type="dxa"/>
            <w:tcBorders>
              <w:top w:val="single" w:sz="4" w:space="0" w:color="000000"/>
              <w:left w:val="single" w:sz="4" w:space="0" w:color="000000"/>
              <w:bottom w:val="single" w:sz="4" w:space="0" w:color="000000"/>
            </w:tcBorders>
          </w:tcPr>
          <w:p w:rsidR="00B450AD" w:rsidRPr="001307DA" w:rsidRDefault="00B450AD" w:rsidP="00B450AD">
            <w:pPr>
              <w:snapToGrid w:val="0"/>
              <w:jc w:val="both"/>
              <w:rPr>
                <w:rFonts w:ascii="Times New Roman" w:hAnsi="Times New Roman"/>
                <w:sz w:val="24"/>
                <w:szCs w:val="24"/>
              </w:rPr>
            </w:pPr>
            <w:r w:rsidRPr="001307DA">
              <w:rPr>
                <w:rFonts w:ascii="Times New Roman" w:hAnsi="Times New Roman"/>
                <w:sz w:val="24"/>
                <w:szCs w:val="24"/>
              </w:rPr>
              <w:t>Понятия «однолетние зеленые культуры», «предшествующие культуры», «чистый пар».</w:t>
            </w:r>
          </w:p>
        </w:tc>
        <w:tc>
          <w:tcPr>
            <w:tcW w:w="2569" w:type="dxa"/>
            <w:gridSpan w:val="2"/>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r w:rsidRPr="001307DA">
              <w:rPr>
                <w:rFonts w:ascii="Times New Roman" w:hAnsi="Times New Roman"/>
                <w:sz w:val="24"/>
                <w:szCs w:val="24"/>
              </w:rPr>
              <w:t>Подкормка ранней белокачанной и цветной капусты.</w:t>
            </w:r>
          </w:p>
        </w:tc>
        <w:tc>
          <w:tcPr>
            <w:tcW w:w="2246" w:type="dxa"/>
            <w:gridSpan w:val="2"/>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852" w:type="dxa"/>
            <w:gridSpan w:val="2"/>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1137" w:type="dxa"/>
            <w:gridSpan w:val="5"/>
            <w:tcBorders>
              <w:top w:val="single" w:sz="4" w:space="0" w:color="000000"/>
              <w:left w:val="single" w:sz="4" w:space="0" w:color="000000"/>
              <w:bottom w:val="single" w:sz="4" w:space="0" w:color="000000"/>
              <w:right w:val="single" w:sz="4" w:space="0" w:color="auto"/>
            </w:tcBorders>
          </w:tcPr>
          <w:p w:rsidR="00B450AD" w:rsidRPr="001307DA" w:rsidRDefault="00B450AD" w:rsidP="00B450AD">
            <w:pPr>
              <w:snapToGrid w:val="0"/>
              <w:rPr>
                <w:rFonts w:ascii="Times New Roman" w:hAnsi="Times New Roman"/>
                <w:sz w:val="24"/>
                <w:szCs w:val="24"/>
              </w:rPr>
            </w:pPr>
          </w:p>
        </w:tc>
        <w:tc>
          <w:tcPr>
            <w:tcW w:w="236" w:type="dxa"/>
            <w:vMerge/>
            <w:tcBorders>
              <w:left w:val="single" w:sz="4" w:space="0" w:color="auto"/>
            </w:tcBorders>
          </w:tcPr>
          <w:p w:rsidR="00B450AD" w:rsidRPr="001307DA" w:rsidRDefault="00B450AD" w:rsidP="00B450AD">
            <w:pPr>
              <w:snapToGrid w:val="0"/>
              <w:rPr>
                <w:rFonts w:ascii="Times New Roman" w:hAnsi="Times New Roman"/>
                <w:sz w:val="24"/>
                <w:szCs w:val="24"/>
              </w:rPr>
            </w:pPr>
          </w:p>
        </w:tc>
      </w:tr>
      <w:tr w:rsidR="00B450AD" w:rsidRPr="001307DA" w:rsidTr="00402CA3">
        <w:trPr>
          <w:trHeight w:val="75"/>
        </w:trPr>
        <w:tc>
          <w:tcPr>
            <w:tcW w:w="662" w:type="dxa"/>
            <w:tcBorders>
              <w:top w:val="single" w:sz="4" w:space="0" w:color="000000"/>
              <w:left w:val="single" w:sz="4" w:space="0" w:color="000000"/>
              <w:bottom w:val="single" w:sz="4" w:space="0" w:color="auto"/>
            </w:tcBorders>
          </w:tcPr>
          <w:p w:rsidR="00B450AD" w:rsidRPr="001307DA" w:rsidRDefault="00B450AD" w:rsidP="00B450AD">
            <w:pPr>
              <w:snapToGrid w:val="0"/>
              <w:rPr>
                <w:rFonts w:ascii="Times New Roman" w:hAnsi="Times New Roman"/>
                <w:sz w:val="24"/>
                <w:szCs w:val="24"/>
              </w:rPr>
            </w:pPr>
            <w:r w:rsidRPr="001307DA">
              <w:rPr>
                <w:rFonts w:ascii="Times New Roman" w:hAnsi="Times New Roman"/>
                <w:sz w:val="24"/>
                <w:szCs w:val="24"/>
              </w:rPr>
              <w:t>65</w:t>
            </w:r>
          </w:p>
        </w:tc>
        <w:tc>
          <w:tcPr>
            <w:tcW w:w="3166" w:type="dxa"/>
            <w:tcBorders>
              <w:top w:val="single" w:sz="4" w:space="0" w:color="000000"/>
              <w:left w:val="single" w:sz="4" w:space="0" w:color="000000"/>
              <w:bottom w:val="single" w:sz="4" w:space="0" w:color="auto"/>
            </w:tcBorders>
          </w:tcPr>
          <w:p w:rsidR="00B450AD" w:rsidRPr="001307DA" w:rsidRDefault="00B450AD" w:rsidP="00B450AD">
            <w:pPr>
              <w:snapToGrid w:val="0"/>
              <w:jc w:val="both"/>
              <w:rPr>
                <w:rFonts w:ascii="Times New Roman" w:hAnsi="Times New Roman"/>
                <w:sz w:val="24"/>
                <w:szCs w:val="24"/>
              </w:rPr>
            </w:pPr>
            <w:r w:rsidRPr="001307DA">
              <w:rPr>
                <w:rFonts w:ascii="Times New Roman" w:hAnsi="Times New Roman"/>
                <w:sz w:val="24"/>
                <w:szCs w:val="24"/>
              </w:rPr>
              <w:t>Сроки и способы посева семян зеленых культур.</w:t>
            </w:r>
          </w:p>
        </w:tc>
        <w:tc>
          <w:tcPr>
            <w:tcW w:w="2569" w:type="dxa"/>
            <w:gridSpan w:val="2"/>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r w:rsidRPr="001307DA">
              <w:rPr>
                <w:rFonts w:ascii="Times New Roman" w:hAnsi="Times New Roman"/>
                <w:sz w:val="24"/>
                <w:szCs w:val="24"/>
              </w:rPr>
              <w:t>Подкормка ранней белокачанной и цветной капусты.</w:t>
            </w:r>
          </w:p>
        </w:tc>
        <w:tc>
          <w:tcPr>
            <w:tcW w:w="2246" w:type="dxa"/>
            <w:gridSpan w:val="2"/>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bCs/>
                <w:sz w:val="24"/>
                <w:szCs w:val="24"/>
              </w:rPr>
            </w:pPr>
          </w:p>
        </w:tc>
        <w:tc>
          <w:tcPr>
            <w:tcW w:w="852" w:type="dxa"/>
            <w:gridSpan w:val="2"/>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1137" w:type="dxa"/>
            <w:gridSpan w:val="5"/>
            <w:tcBorders>
              <w:top w:val="single" w:sz="4" w:space="0" w:color="000000"/>
              <w:left w:val="single" w:sz="4" w:space="0" w:color="000000"/>
              <w:bottom w:val="single" w:sz="4" w:space="0" w:color="000000"/>
              <w:right w:val="single" w:sz="4" w:space="0" w:color="auto"/>
            </w:tcBorders>
          </w:tcPr>
          <w:p w:rsidR="00B450AD" w:rsidRPr="001307DA" w:rsidRDefault="00B450AD" w:rsidP="00B450AD">
            <w:pPr>
              <w:snapToGrid w:val="0"/>
              <w:ind w:right="-108"/>
              <w:rPr>
                <w:rFonts w:ascii="Times New Roman" w:hAnsi="Times New Roman"/>
                <w:sz w:val="24"/>
                <w:szCs w:val="24"/>
              </w:rPr>
            </w:pPr>
          </w:p>
        </w:tc>
        <w:tc>
          <w:tcPr>
            <w:tcW w:w="236" w:type="dxa"/>
            <w:vMerge/>
            <w:tcBorders>
              <w:left w:val="single" w:sz="4" w:space="0" w:color="auto"/>
            </w:tcBorders>
          </w:tcPr>
          <w:p w:rsidR="00B450AD" w:rsidRPr="001307DA" w:rsidRDefault="00B450AD" w:rsidP="00B450AD">
            <w:pPr>
              <w:snapToGrid w:val="0"/>
              <w:ind w:right="-108"/>
              <w:rPr>
                <w:rFonts w:ascii="Times New Roman" w:hAnsi="Times New Roman"/>
                <w:sz w:val="24"/>
                <w:szCs w:val="24"/>
              </w:rPr>
            </w:pPr>
          </w:p>
        </w:tc>
      </w:tr>
      <w:tr w:rsidR="00B450AD" w:rsidRPr="001307DA" w:rsidTr="00402CA3">
        <w:trPr>
          <w:trHeight w:val="75"/>
        </w:trPr>
        <w:tc>
          <w:tcPr>
            <w:tcW w:w="662" w:type="dxa"/>
            <w:tcBorders>
              <w:top w:val="single" w:sz="4" w:space="0" w:color="auto"/>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r w:rsidRPr="001307DA">
              <w:rPr>
                <w:rFonts w:ascii="Times New Roman" w:hAnsi="Times New Roman"/>
                <w:sz w:val="24"/>
                <w:szCs w:val="24"/>
              </w:rPr>
              <w:t>66</w:t>
            </w:r>
          </w:p>
        </w:tc>
        <w:tc>
          <w:tcPr>
            <w:tcW w:w="3166" w:type="dxa"/>
            <w:tcBorders>
              <w:top w:val="single" w:sz="4" w:space="0" w:color="auto"/>
              <w:left w:val="single" w:sz="4" w:space="0" w:color="000000"/>
              <w:bottom w:val="single" w:sz="4" w:space="0" w:color="000000"/>
            </w:tcBorders>
          </w:tcPr>
          <w:p w:rsidR="00B450AD" w:rsidRPr="001307DA" w:rsidRDefault="00B450AD" w:rsidP="00B450AD">
            <w:pPr>
              <w:snapToGrid w:val="0"/>
              <w:jc w:val="both"/>
              <w:rPr>
                <w:rFonts w:ascii="Times New Roman" w:hAnsi="Times New Roman"/>
                <w:sz w:val="24"/>
                <w:szCs w:val="24"/>
              </w:rPr>
            </w:pPr>
            <w:r w:rsidRPr="001307DA">
              <w:rPr>
                <w:rFonts w:ascii="Times New Roman" w:hAnsi="Times New Roman"/>
                <w:sz w:val="24"/>
                <w:szCs w:val="24"/>
              </w:rPr>
              <w:t xml:space="preserve"> Агротехнические, химические и биологические меры защиты сельскохозяйственных растений от вредителей и болезней.</w:t>
            </w:r>
          </w:p>
        </w:tc>
        <w:tc>
          <w:tcPr>
            <w:tcW w:w="2569" w:type="dxa"/>
            <w:gridSpan w:val="2"/>
            <w:tcBorders>
              <w:left w:val="single" w:sz="4" w:space="0" w:color="000000"/>
              <w:bottom w:val="single" w:sz="4" w:space="0" w:color="000000"/>
            </w:tcBorders>
          </w:tcPr>
          <w:p w:rsidR="00B450AD" w:rsidRPr="001307DA" w:rsidRDefault="00B450AD" w:rsidP="00B450AD">
            <w:pPr>
              <w:rPr>
                <w:rFonts w:ascii="Times New Roman" w:hAnsi="Times New Roman"/>
                <w:sz w:val="24"/>
                <w:szCs w:val="24"/>
              </w:rPr>
            </w:pPr>
            <w:r w:rsidRPr="001307DA">
              <w:rPr>
                <w:rFonts w:ascii="Times New Roman" w:hAnsi="Times New Roman"/>
                <w:sz w:val="24"/>
                <w:szCs w:val="24"/>
              </w:rPr>
              <w:t>Опрыскивание культурных растений для защиты их от вредителей и болезней.</w:t>
            </w:r>
          </w:p>
          <w:p w:rsidR="00B450AD" w:rsidRPr="001307DA" w:rsidRDefault="00B450AD" w:rsidP="00B450AD">
            <w:pPr>
              <w:snapToGrid w:val="0"/>
              <w:jc w:val="both"/>
              <w:rPr>
                <w:rFonts w:ascii="Times New Roman" w:hAnsi="Times New Roman"/>
                <w:sz w:val="24"/>
                <w:szCs w:val="24"/>
              </w:rPr>
            </w:pPr>
          </w:p>
        </w:tc>
        <w:tc>
          <w:tcPr>
            <w:tcW w:w="2246" w:type="dxa"/>
            <w:gridSpan w:val="2"/>
            <w:tcBorders>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852" w:type="dxa"/>
            <w:gridSpan w:val="2"/>
            <w:tcBorders>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1137" w:type="dxa"/>
            <w:gridSpan w:val="5"/>
            <w:tcBorders>
              <w:left w:val="single" w:sz="4" w:space="0" w:color="000000"/>
              <w:bottom w:val="single" w:sz="4" w:space="0" w:color="000000"/>
              <w:right w:val="single" w:sz="4" w:space="0" w:color="auto"/>
            </w:tcBorders>
          </w:tcPr>
          <w:p w:rsidR="00B450AD" w:rsidRPr="001307DA" w:rsidRDefault="00B450AD" w:rsidP="00B450AD">
            <w:pPr>
              <w:snapToGrid w:val="0"/>
              <w:rPr>
                <w:rFonts w:ascii="Times New Roman" w:hAnsi="Times New Roman"/>
                <w:sz w:val="24"/>
                <w:szCs w:val="24"/>
              </w:rPr>
            </w:pPr>
          </w:p>
        </w:tc>
        <w:tc>
          <w:tcPr>
            <w:tcW w:w="236" w:type="dxa"/>
            <w:vMerge/>
            <w:tcBorders>
              <w:left w:val="single" w:sz="4" w:space="0" w:color="auto"/>
              <w:bottom w:val="single" w:sz="4" w:space="0" w:color="000000"/>
            </w:tcBorders>
          </w:tcPr>
          <w:p w:rsidR="00B450AD" w:rsidRPr="001307DA" w:rsidRDefault="00B450AD" w:rsidP="00B450AD">
            <w:pPr>
              <w:snapToGrid w:val="0"/>
              <w:rPr>
                <w:rFonts w:ascii="Times New Roman" w:hAnsi="Times New Roman"/>
                <w:sz w:val="24"/>
                <w:szCs w:val="24"/>
              </w:rPr>
            </w:pPr>
          </w:p>
        </w:tc>
      </w:tr>
      <w:tr w:rsidR="00B450AD" w:rsidRPr="001307DA" w:rsidTr="00402CA3">
        <w:trPr>
          <w:gridAfter w:val="1"/>
          <w:wAfter w:w="236" w:type="dxa"/>
          <w:trHeight w:val="75"/>
        </w:trPr>
        <w:tc>
          <w:tcPr>
            <w:tcW w:w="662" w:type="dxa"/>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r w:rsidRPr="001307DA">
              <w:rPr>
                <w:rFonts w:ascii="Times New Roman" w:hAnsi="Times New Roman"/>
                <w:sz w:val="24"/>
                <w:szCs w:val="24"/>
              </w:rPr>
              <w:t>67</w:t>
            </w:r>
          </w:p>
        </w:tc>
        <w:tc>
          <w:tcPr>
            <w:tcW w:w="3166" w:type="dxa"/>
            <w:tcBorders>
              <w:top w:val="single" w:sz="4" w:space="0" w:color="000000"/>
              <w:left w:val="single" w:sz="4" w:space="0" w:color="000000"/>
              <w:bottom w:val="single" w:sz="4" w:space="0" w:color="000000"/>
            </w:tcBorders>
          </w:tcPr>
          <w:p w:rsidR="00B450AD" w:rsidRPr="001307DA" w:rsidRDefault="00B450AD" w:rsidP="00B450AD">
            <w:pPr>
              <w:jc w:val="both"/>
              <w:rPr>
                <w:rFonts w:ascii="Times New Roman" w:hAnsi="Times New Roman"/>
                <w:sz w:val="24"/>
                <w:szCs w:val="24"/>
              </w:rPr>
            </w:pPr>
            <w:r w:rsidRPr="001307DA">
              <w:rPr>
                <w:rFonts w:ascii="Times New Roman" w:hAnsi="Times New Roman"/>
                <w:sz w:val="24"/>
                <w:szCs w:val="24"/>
              </w:rPr>
              <w:t xml:space="preserve">Правила безопасной работы при опрыскивании растений. </w:t>
            </w:r>
          </w:p>
        </w:tc>
        <w:tc>
          <w:tcPr>
            <w:tcW w:w="2569" w:type="dxa"/>
            <w:gridSpan w:val="2"/>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bCs/>
                <w:sz w:val="24"/>
                <w:szCs w:val="24"/>
              </w:rPr>
            </w:pPr>
            <w:r w:rsidRPr="001307DA">
              <w:rPr>
                <w:rFonts w:ascii="Times New Roman" w:hAnsi="Times New Roman"/>
                <w:bCs/>
                <w:sz w:val="24"/>
                <w:szCs w:val="24"/>
              </w:rPr>
              <w:t>Уход за растениями</w:t>
            </w:r>
          </w:p>
        </w:tc>
        <w:tc>
          <w:tcPr>
            <w:tcW w:w="2246" w:type="dxa"/>
            <w:gridSpan w:val="2"/>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852" w:type="dxa"/>
            <w:gridSpan w:val="2"/>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1137" w:type="dxa"/>
            <w:gridSpan w:val="5"/>
            <w:tcBorders>
              <w:top w:val="single" w:sz="4" w:space="0" w:color="000000"/>
              <w:left w:val="single" w:sz="4" w:space="0" w:color="000000"/>
              <w:bottom w:val="single" w:sz="4" w:space="0" w:color="000000"/>
              <w:right w:val="single" w:sz="4" w:space="0" w:color="auto"/>
            </w:tcBorders>
          </w:tcPr>
          <w:p w:rsidR="00B450AD" w:rsidRPr="001307DA" w:rsidRDefault="00B450AD" w:rsidP="00B450AD">
            <w:pPr>
              <w:snapToGrid w:val="0"/>
              <w:rPr>
                <w:rFonts w:ascii="Times New Roman" w:hAnsi="Times New Roman"/>
                <w:sz w:val="24"/>
                <w:szCs w:val="24"/>
              </w:rPr>
            </w:pPr>
          </w:p>
        </w:tc>
      </w:tr>
      <w:tr w:rsidR="00B450AD" w:rsidRPr="001307DA" w:rsidTr="00402CA3">
        <w:trPr>
          <w:gridAfter w:val="1"/>
          <w:wAfter w:w="236" w:type="dxa"/>
          <w:trHeight w:val="75"/>
        </w:trPr>
        <w:tc>
          <w:tcPr>
            <w:tcW w:w="662" w:type="dxa"/>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r w:rsidRPr="001307DA">
              <w:rPr>
                <w:rFonts w:ascii="Times New Roman" w:hAnsi="Times New Roman"/>
                <w:sz w:val="24"/>
                <w:szCs w:val="24"/>
              </w:rPr>
              <w:t>68</w:t>
            </w:r>
          </w:p>
        </w:tc>
        <w:tc>
          <w:tcPr>
            <w:tcW w:w="3166" w:type="dxa"/>
            <w:tcBorders>
              <w:top w:val="single" w:sz="4" w:space="0" w:color="000000"/>
              <w:left w:val="single" w:sz="4" w:space="0" w:color="000000"/>
              <w:bottom w:val="single" w:sz="4" w:space="0" w:color="000000"/>
            </w:tcBorders>
          </w:tcPr>
          <w:p w:rsidR="00B450AD" w:rsidRPr="001307DA" w:rsidRDefault="00B450AD" w:rsidP="00B450AD">
            <w:pPr>
              <w:rPr>
                <w:rFonts w:ascii="Times New Roman" w:hAnsi="Times New Roman"/>
                <w:sz w:val="24"/>
                <w:szCs w:val="24"/>
              </w:rPr>
            </w:pPr>
            <w:r w:rsidRPr="001307DA">
              <w:rPr>
                <w:rFonts w:ascii="Times New Roman" w:hAnsi="Times New Roman"/>
                <w:sz w:val="24"/>
                <w:szCs w:val="24"/>
              </w:rPr>
              <w:t xml:space="preserve">  Разработка учебных проектов по выращиванию сельскохозяйственных, цветочно-декоративных культур.</w:t>
            </w:r>
          </w:p>
          <w:p w:rsidR="00B450AD" w:rsidRPr="001307DA" w:rsidRDefault="00B450AD" w:rsidP="00B450AD">
            <w:pPr>
              <w:snapToGrid w:val="0"/>
              <w:rPr>
                <w:rFonts w:ascii="Times New Roman" w:hAnsi="Times New Roman"/>
                <w:bCs/>
                <w:sz w:val="24"/>
                <w:szCs w:val="24"/>
              </w:rPr>
            </w:pPr>
          </w:p>
        </w:tc>
        <w:tc>
          <w:tcPr>
            <w:tcW w:w="2569" w:type="dxa"/>
            <w:gridSpan w:val="2"/>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bCs/>
                <w:sz w:val="24"/>
                <w:szCs w:val="24"/>
              </w:rPr>
            </w:pPr>
            <w:r w:rsidRPr="001307DA">
              <w:rPr>
                <w:rFonts w:ascii="Times New Roman" w:hAnsi="Times New Roman"/>
                <w:bCs/>
                <w:sz w:val="24"/>
                <w:szCs w:val="24"/>
              </w:rPr>
              <w:t>Уход за растениями</w:t>
            </w:r>
          </w:p>
        </w:tc>
        <w:tc>
          <w:tcPr>
            <w:tcW w:w="2246" w:type="dxa"/>
            <w:gridSpan w:val="2"/>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852" w:type="dxa"/>
            <w:gridSpan w:val="2"/>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1137" w:type="dxa"/>
            <w:gridSpan w:val="5"/>
            <w:tcBorders>
              <w:top w:val="single" w:sz="4" w:space="0" w:color="000000"/>
              <w:left w:val="single" w:sz="4" w:space="0" w:color="000000"/>
              <w:bottom w:val="single" w:sz="4" w:space="0" w:color="000000"/>
              <w:right w:val="single" w:sz="4" w:space="0" w:color="auto"/>
            </w:tcBorders>
          </w:tcPr>
          <w:p w:rsidR="00B450AD" w:rsidRPr="001307DA" w:rsidRDefault="00B450AD" w:rsidP="00B450AD">
            <w:pPr>
              <w:snapToGrid w:val="0"/>
              <w:rPr>
                <w:rFonts w:ascii="Times New Roman" w:hAnsi="Times New Roman"/>
                <w:sz w:val="24"/>
                <w:szCs w:val="24"/>
              </w:rPr>
            </w:pPr>
          </w:p>
        </w:tc>
      </w:tr>
      <w:tr w:rsidR="00B450AD" w:rsidRPr="001307DA" w:rsidTr="00402CA3">
        <w:trPr>
          <w:gridAfter w:val="1"/>
          <w:wAfter w:w="236" w:type="dxa"/>
          <w:trHeight w:val="75"/>
        </w:trPr>
        <w:tc>
          <w:tcPr>
            <w:tcW w:w="662" w:type="dxa"/>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r w:rsidRPr="001307DA">
              <w:rPr>
                <w:rFonts w:ascii="Times New Roman" w:hAnsi="Times New Roman"/>
                <w:sz w:val="24"/>
                <w:szCs w:val="24"/>
              </w:rPr>
              <w:t>69</w:t>
            </w:r>
          </w:p>
        </w:tc>
        <w:tc>
          <w:tcPr>
            <w:tcW w:w="3166" w:type="dxa"/>
            <w:tcBorders>
              <w:top w:val="single" w:sz="4" w:space="0" w:color="000000"/>
              <w:left w:val="single" w:sz="4" w:space="0" w:color="000000"/>
              <w:bottom w:val="single" w:sz="4" w:space="0" w:color="000000"/>
            </w:tcBorders>
          </w:tcPr>
          <w:p w:rsidR="00B450AD" w:rsidRPr="001307DA" w:rsidRDefault="00B450AD" w:rsidP="00B450AD">
            <w:pPr>
              <w:rPr>
                <w:rFonts w:ascii="Times New Roman" w:hAnsi="Times New Roman"/>
                <w:sz w:val="24"/>
                <w:szCs w:val="24"/>
              </w:rPr>
            </w:pPr>
            <w:r w:rsidRPr="001307DA">
              <w:rPr>
                <w:rFonts w:ascii="Times New Roman" w:hAnsi="Times New Roman"/>
                <w:sz w:val="24"/>
                <w:szCs w:val="24"/>
              </w:rPr>
              <w:t>Профессии, связанные с технологиями выращивания культурных растений.</w:t>
            </w:r>
          </w:p>
        </w:tc>
        <w:tc>
          <w:tcPr>
            <w:tcW w:w="2569" w:type="dxa"/>
            <w:gridSpan w:val="2"/>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bCs/>
                <w:sz w:val="24"/>
                <w:szCs w:val="24"/>
              </w:rPr>
            </w:pPr>
            <w:r w:rsidRPr="001307DA">
              <w:rPr>
                <w:rFonts w:ascii="Times New Roman" w:hAnsi="Times New Roman"/>
                <w:bCs/>
                <w:sz w:val="24"/>
                <w:szCs w:val="24"/>
              </w:rPr>
              <w:t>Уход за растениями</w:t>
            </w:r>
          </w:p>
        </w:tc>
        <w:tc>
          <w:tcPr>
            <w:tcW w:w="2246" w:type="dxa"/>
            <w:gridSpan w:val="2"/>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852" w:type="dxa"/>
            <w:gridSpan w:val="2"/>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1137" w:type="dxa"/>
            <w:gridSpan w:val="5"/>
            <w:tcBorders>
              <w:top w:val="single" w:sz="4" w:space="0" w:color="000000"/>
              <w:left w:val="single" w:sz="4" w:space="0" w:color="000000"/>
              <w:bottom w:val="single" w:sz="4" w:space="0" w:color="000000"/>
              <w:right w:val="single" w:sz="4" w:space="0" w:color="auto"/>
            </w:tcBorders>
          </w:tcPr>
          <w:p w:rsidR="00B450AD" w:rsidRPr="001307DA" w:rsidRDefault="00B450AD" w:rsidP="00B450AD">
            <w:pPr>
              <w:snapToGrid w:val="0"/>
              <w:rPr>
                <w:rFonts w:ascii="Times New Roman" w:hAnsi="Times New Roman"/>
                <w:sz w:val="24"/>
                <w:szCs w:val="24"/>
              </w:rPr>
            </w:pPr>
          </w:p>
        </w:tc>
      </w:tr>
      <w:tr w:rsidR="00B450AD" w:rsidRPr="001307DA" w:rsidTr="00402CA3">
        <w:trPr>
          <w:gridAfter w:val="1"/>
          <w:wAfter w:w="236" w:type="dxa"/>
          <w:trHeight w:val="75"/>
        </w:trPr>
        <w:tc>
          <w:tcPr>
            <w:tcW w:w="662" w:type="dxa"/>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r w:rsidRPr="001307DA">
              <w:rPr>
                <w:rFonts w:ascii="Times New Roman" w:hAnsi="Times New Roman"/>
                <w:sz w:val="24"/>
                <w:szCs w:val="24"/>
              </w:rPr>
              <w:t>70</w:t>
            </w:r>
          </w:p>
        </w:tc>
        <w:tc>
          <w:tcPr>
            <w:tcW w:w="3166" w:type="dxa"/>
            <w:tcBorders>
              <w:top w:val="single" w:sz="4" w:space="0" w:color="000000"/>
              <w:left w:val="single" w:sz="4" w:space="0" w:color="000000"/>
              <w:bottom w:val="single" w:sz="4" w:space="0" w:color="000000"/>
            </w:tcBorders>
          </w:tcPr>
          <w:p w:rsidR="00B450AD" w:rsidRPr="001307DA" w:rsidRDefault="00B450AD" w:rsidP="00B450AD">
            <w:pPr>
              <w:rPr>
                <w:rFonts w:ascii="Times New Roman" w:hAnsi="Times New Roman"/>
                <w:sz w:val="24"/>
                <w:szCs w:val="24"/>
              </w:rPr>
            </w:pPr>
            <w:r w:rsidRPr="001307DA">
              <w:rPr>
                <w:rFonts w:ascii="Times New Roman" w:hAnsi="Times New Roman"/>
                <w:sz w:val="24"/>
                <w:szCs w:val="24"/>
              </w:rPr>
              <w:t>Презентация творческого проекта.</w:t>
            </w:r>
          </w:p>
        </w:tc>
        <w:tc>
          <w:tcPr>
            <w:tcW w:w="2569" w:type="dxa"/>
            <w:gridSpan w:val="2"/>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bCs/>
                <w:sz w:val="24"/>
                <w:szCs w:val="24"/>
              </w:rPr>
            </w:pPr>
          </w:p>
        </w:tc>
        <w:tc>
          <w:tcPr>
            <w:tcW w:w="2246" w:type="dxa"/>
            <w:gridSpan w:val="2"/>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852" w:type="dxa"/>
            <w:gridSpan w:val="2"/>
            <w:tcBorders>
              <w:top w:val="single" w:sz="4" w:space="0" w:color="000000"/>
              <w:left w:val="single" w:sz="4" w:space="0" w:color="000000"/>
              <w:bottom w:val="single" w:sz="4" w:space="0" w:color="000000"/>
            </w:tcBorders>
          </w:tcPr>
          <w:p w:rsidR="00B450AD" w:rsidRPr="001307DA" w:rsidRDefault="00B450AD" w:rsidP="00B450AD">
            <w:pPr>
              <w:snapToGrid w:val="0"/>
              <w:rPr>
                <w:rFonts w:ascii="Times New Roman" w:hAnsi="Times New Roman"/>
                <w:sz w:val="24"/>
                <w:szCs w:val="24"/>
              </w:rPr>
            </w:pPr>
          </w:p>
        </w:tc>
        <w:tc>
          <w:tcPr>
            <w:tcW w:w="1137" w:type="dxa"/>
            <w:gridSpan w:val="5"/>
            <w:tcBorders>
              <w:top w:val="single" w:sz="4" w:space="0" w:color="000000"/>
              <w:left w:val="single" w:sz="4" w:space="0" w:color="000000"/>
              <w:bottom w:val="single" w:sz="4" w:space="0" w:color="000000"/>
              <w:right w:val="single" w:sz="4" w:space="0" w:color="auto"/>
            </w:tcBorders>
          </w:tcPr>
          <w:p w:rsidR="00B450AD" w:rsidRPr="001307DA" w:rsidRDefault="00B450AD" w:rsidP="00B450AD">
            <w:pPr>
              <w:snapToGrid w:val="0"/>
              <w:rPr>
                <w:rFonts w:ascii="Times New Roman" w:hAnsi="Times New Roman"/>
                <w:sz w:val="24"/>
                <w:szCs w:val="24"/>
              </w:rPr>
            </w:pPr>
          </w:p>
        </w:tc>
      </w:tr>
    </w:tbl>
    <w:p w:rsidR="00B450AD" w:rsidRPr="00B450AD" w:rsidRDefault="00B450AD" w:rsidP="00B450AD"/>
    <w:p w:rsidR="001A0121" w:rsidRDefault="001A0121" w:rsidP="00B450AD">
      <w:pPr>
        <w:spacing w:after="0" w:line="240" w:lineRule="auto"/>
        <w:jc w:val="center"/>
        <w:rPr>
          <w:rFonts w:ascii="Times New Roman" w:hAnsi="Times New Roman"/>
          <w:b/>
          <w:sz w:val="28"/>
          <w:szCs w:val="32"/>
        </w:rPr>
      </w:pPr>
    </w:p>
    <w:p w:rsidR="001A0121" w:rsidRDefault="001A0121" w:rsidP="00B450AD">
      <w:pPr>
        <w:spacing w:after="0" w:line="240" w:lineRule="auto"/>
        <w:jc w:val="center"/>
        <w:rPr>
          <w:rFonts w:ascii="Times New Roman" w:hAnsi="Times New Roman"/>
          <w:b/>
          <w:sz w:val="28"/>
          <w:szCs w:val="32"/>
        </w:rPr>
      </w:pPr>
    </w:p>
    <w:p w:rsidR="001A0121" w:rsidRDefault="001A0121" w:rsidP="00B450AD">
      <w:pPr>
        <w:spacing w:after="0" w:line="240" w:lineRule="auto"/>
        <w:jc w:val="center"/>
        <w:rPr>
          <w:rFonts w:ascii="Times New Roman" w:hAnsi="Times New Roman"/>
          <w:b/>
          <w:sz w:val="28"/>
          <w:szCs w:val="32"/>
        </w:rPr>
      </w:pPr>
    </w:p>
    <w:p w:rsidR="001A0121" w:rsidRDefault="001A0121" w:rsidP="00B450AD">
      <w:pPr>
        <w:spacing w:after="0" w:line="240" w:lineRule="auto"/>
        <w:jc w:val="center"/>
        <w:rPr>
          <w:rFonts w:ascii="Times New Roman" w:hAnsi="Times New Roman"/>
          <w:b/>
          <w:sz w:val="28"/>
          <w:szCs w:val="32"/>
        </w:rPr>
      </w:pPr>
    </w:p>
    <w:p w:rsidR="001A0121" w:rsidRDefault="001A0121" w:rsidP="00B450AD">
      <w:pPr>
        <w:spacing w:after="0" w:line="240" w:lineRule="auto"/>
        <w:jc w:val="center"/>
        <w:rPr>
          <w:rFonts w:ascii="Times New Roman" w:hAnsi="Times New Roman"/>
          <w:b/>
          <w:sz w:val="28"/>
          <w:szCs w:val="32"/>
        </w:rPr>
      </w:pPr>
    </w:p>
    <w:p w:rsidR="001A0121" w:rsidRDefault="001A0121" w:rsidP="00B450AD">
      <w:pPr>
        <w:spacing w:after="0" w:line="240" w:lineRule="auto"/>
        <w:jc w:val="center"/>
        <w:rPr>
          <w:rFonts w:ascii="Times New Roman" w:hAnsi="Times New Roman"/>
          <w:b/>
          <w:sz w:val="28"/>
          <w:szCs w:val="32"/>
        </w:rPr>
      </w:pPr>
    </w:p>
    <w:p w:rsidR="001A0121" w:rsidRDefault="001A0121" w:rsidP="00B450AD">
      <w:pPr>
        <w:spacing w:after="0" w:line="240" w:lineRule="auto"/>
        <w:jc w:val="center"/>
        <w:rPr>
          <w:rFonts w:ascii="Times New Roman" w:hAnsi="Times New Roman"/>
          <w:b/>
          <w:sz w:val="28"/>
          <w:szCs w:val="32"/>
        </w:rPr>
      </w:pPr>
    </w:p>
    <w:p w:rsidR="00B450AD" w:rsidRPr="00B450AD" w:rsidRDefault="00B450AD" w:rsidP="00B450AD">
      <w:pPr>
        <w:spacing w:after="0" w:line="240" w:lineRule="auto"/>
        <w:jc w:val="center"/>
        <w:rPr>
          <w:rFonts w:ascii="Times New Roman" w:hAnsi="Times New Roman"/>
          <w:b/>
          <w:sz w:val="28"/>
          <w:szCs w:val="32"/>
        </w:rPr>
      </w:pPr>
      <w:r w:rsidRPr="00B450AD">
        <w:rPr>
          <w:rFonts w:ascii="Times New Roman" w:hAnsi="Times New Roman"/>
          <w:b/>
          <w:sz w:val="28"/>
          <w:szCs w:val="32"/>
        </w:rPr>
        <w:lastRenderedPageBreak/>
        <w:t>Календарно-тематическое планирование</w:t>
      </w:r>
    </w:p>
    <w:p w:rsidR="00B450AD" w:rsidRPr="00B450AD" w:rsidRDefault="00B450AD" w:rsidP="00B450AD">
      <w:pPr>
        <w:spacing w:after="0" w:line="240" w:lineRule="auto"/>
        <w:jc w:val="center"/>
        <w:rPr>
          <w:rFonts w:ascii="Times New Roman" w:hAnsi="Times New Roman"/>
          <w:b/>
          <w:sz w:val="28"/>
          <w:szCs w:val="32"/>
        </w:rPr>
      </w:pPr>
      <w:r w:rsidRPr="00B450AD">
        <w:rPr>
          <w:rFonts w:ascii="Times New Roman" w:hAnsi="Times New Roman"/>
          <w:b/>
          <w:sz w:val="28"/>
          <w:szCs w:val="32"/>
        </w:rPr>
        <w:t>6 класс</w:t>
      </w: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146"/>
        <w:gridCol w:w="2525"/>
        <w:gridCol w:w="2268"/>
        <w:gridCol w:w="967"/>
        <w:gridCol w:w="25"/>
        <w:gridCol w:w="992"/>
      </w:tblGrid>
      <w:tr w:rsidR="00B450AD" w:rsidRPr="00B450AD" w:rsidTr="00402CA3">
        <w:trPr>
          <w:trHeight w:val="240"/>
        </w:trPr>
        <w:tc>
          <w:tcPr>
            <w:tcW w:w="709" w:type="dxa"/>
          </w:tcPr>
          <w:p w:rsidR="00B450AD" w:rsidRPr="00B450AD" w:rsidRDefault="00B450AD" w:rsidP="00B450AD">
            <w:pPr>
              <w:tabs>
                <w:tab w:val="left" w:pos="945"/>
              </w:tabs>
              <w:ind w:left="108"/>
              <w:rPr>
                <w:rFonts w:ascii="Times New Roman" w:hAnsi="Times New Roman"/>
                <w:sz w:val="28"/>
                <w:szCs w:val="28"/>
              </w:rPr>
            </w:pPr>
            <w:r w:rsidRPr="00B450AD">
              <w:rPr>
                <w:rFonts w:ascii="Times New Roman" w:hAnsi="Times New Roman"/>
                <w:sz w:val="28"/>
                <w:szCs w:val="28"/>
              </w:rPr>
              <w:t>№</w:t>
            </w:r>
            <w:r w:rsidRPr="00B450AD">
              <w:rPr>
                <w:rFonts w:ascii="Times New Roman" w:hAnsi="Times New Roman"/>
                <w:sz w:val="28"/>
                <w:szCs w:val="28"/>
              </w:rPr>
              <w:tab/>
            </w:r>
          </w:p>
        </w:tc>
        <w:tc>
          <w:tcPr>
            <w:tcW w:w="3146" w:type="dxa"/>
          </w:tcPr>
          <w:p w:rsidR="00B450AD" w:rsidRPr="00B450AD" w:rsidRDefault="00B450AD" w:rsidP="00B450AD">
            <w:pPr>
              <w:tabs>
                <w:tab w:val="left" w:pos="945"/>
              </w:tabs>
              <w:rPr>
                <w:rFonts w:ascii="Times New Roman" w:hAnsi="Times New Roman"/>
                <w:sz w:val="28"/>
                <w:szCs w:val="28"/>
              </w:rPr>
            </w:pPr>
            <w:r w:rsidRPr="00B450AD">
              <w:rPr>
                <w:rFonts w:ascii="Times New Roman" w:hAnsi="Times New Roman"/>
                <w:sz w:val="28"/>
                <w:szCs w:val="28"/>
              </w:rPr>
              <w:t>Тема  занятия</w:t>
            </w:r>
          </w:p>
        </w:tc>
        <w:tc>
          <w:tcPr>
            <w:tcW w:w="2525" w:type="dxa"/>
          </w:tcPr>
          <w:p w:rsidR="00B450AD" w:rsidRPr="00B450AD" w:rsidRDefault="00B450AD" w:rsidP="00B450AD">
            <w:pPr>
              <w:tabs>
                <w:tab w:val="left" w:pos="945"/>
              </w:tabs>
              <w:rPr>
                <w:rFonts w:ascii="Times New Roman" w:hAnsi="Times New Roman"/>
                <w:sz w:val="28"/>
                <w:szCs w:val="28"/>
              </w:rPr>
            </w:pPr>
            <w:r w:rsidRPr="00B450AD">
              <w:rPr>
                <w:rFonts w:ascii="Times New Roman" w:hAnsi="Times New Roman"/>
                <w:sz w:val="28"/>
                <w:szCs w:val="28"/>
              </w:rPr>
              <w:t xml:space="preserve"> Практическая работа</w:t>
            </w:r>
          </w:p>
        </w:tc>
        <w:tc>
          <w:tcPr>
            <w:tcW w:w="2268" w:type="dxa"/>
          </w:tcPr>
          <w:p w:rsidR="00B450AD" w:rsidRPr="00B450AD" w:rsidRDefault="00B450AD" w:rsidP="00B450AD">
            <w:pPr>
              <w:tabs>
                <w:tab w:val="left" w:pos="945"/>
              </w:tabs>
              <w:rPr>
                <w:rFonts w:ascii="Times New Roman" w:hAnsi="Times New Roman"/>
                <w:sz w:val="28"/>
                <w:szCs w:val="28"/>
              </w:rPr>
            </w:pPr>
            <w:r w:rsidRPr="00B450AD">
              <w:rPr>
                <w:rFonts w:ascii="Times New Roman" w:hAnsi="Times New Roman"/>
                <w:sz w:val="28"/>
                <w:szCs w:val="28"/>
              </w:rPr>
              <w:t>Реализация электронного обучения</w:t>
            </w:r>
          </w:p>
        </w:tc>
        <w:tc>
          <w:tcPr>
            <w:tcW w:w="1984" w:type="dxa"/>
            <w:gridSpan w:val="3"/>
          </w:tcPr>
          <w:p w:rsidR="00B450AD" w:rsidRPr="00B450AD" w:rsidRDefault="00B450AD" w:rsidP="00B450AD">
            <w:pPr>
              <w:tabs>
                <w:tab w:val="left" w:pos="945"/>
              </w:tabs>
              <w:rPr>
                <w:rFonts w:ascii="Times New Roman" w:hAnsi="Times New Roman"/>
                <w:sz w:val="28"/>
                <w:szCs w:val="28"/>
              </w:rPr>
            </w:pPr>
            <w:r w:rsidRPr="00B450AD">
              <w:rPr>
                <w:rFonts w:ascii="Times New Roman" w:hAnsi="Times New Roman"/>
                <w:sz w:val="28"/>
                <w:szCs w:val="28"/>
              </w:rPr>
              <w:t xml:space="preserve"> Дата</w:t>
            </w:r>
          </w:p>
        </w:tc>
      </w:tr>
      <w:tr w:rsidR="00B450AD" w:rsidRPr="00B450AD" w:rsidTr="00402CA3">
        <w:trPr>
          <w:trHeight w:val="240"/>
        </w:trPr>
        <w:tc>
          <w:tcPr>
            <w:tcW w:w="8648" w:type="dxa"/>
            <w:gridSpan w:val="4"/>
          </w:tcPr>
          <w:p w:rsidR="00B450AD" w:rsidRPr="00B450AD" w:rsidRDefault="00B450AD" w:rsidP="00B450AD">
            <w:pPr>
              <w:tabs>
                <w:tab w:val="left" w:pos="945"/>
              </w:tabs>
              <w:jc w:val="center"/>
              <w:rPr>
                <w:rFonts w:ascii="Times New Roman" w:hAnsi="Times New Roman"/>
                <w:b/>
                <w:sz w:val="28"/>
                <w:szCs w:val="28"/>
              </w:rPr>
            </w:pPr>
            <w:r w:rsidRPr="00B450AD">
              <w:rPr>
                <w:rFonts w:ascii="Times New Roman" w:hAnsi="Times New Roman"/>
                <w:b/>
                <w:sz w:val="28"/>
                <w:szCs w:val="28"/>
              </w:rPr>
              <w:t>Вводный урок 1 час</w:t>
            </w:r>
          </w:p>
        </w:tc>
        <w:tc>
          <w:tcPr>
            <w:tcW w:w="992" w:type="dxa"/>
            <w:gridSpan w:val="2"/>
          </w:tcPr>
          <w:p w:rsidR="00B450AD" w:rsidRPr="00B450AD" w:rsidRDefault="00B450AD" w:rsidP="00B450AD">
            <w:pPr>
              <w:tabs>
                <w:tab w:val="left" w:pos="945"/>
              </w:tabs>
              <w:rPr>
                <w:rFonts w:ascii="Times New Roman" w:hAnsi="Times New Roman"/>
              </w:rPr>
            </w:pPr>
            <w:r w:rsidRPr="00B450AD">
              <w:rPr>
                <w:rFonts w:ascii="Times New Roman" w:hAnsi="Times New Roman"/>
              </w:rPr>
              <w:t>план</w:t>
            </w:r>
          </w:p>
        </w:tc>
        <w:tc>
          <w:tcPr>
            <w:tcW w:w="992" w:type="dxa"/>
          </w:tcPr>
          <w:p w:rsidR="00B450AD" w:rsidRPr="00B450AD" w:rsidRDefault="00B450AD" w:rsidP="00B450AD">
            <w:pPr>
              <w:tabs>
                <w:tab w:val="left" w:pos="945"/>
              </w:tabs>
              <w:rPr>
                <w:rFonts w:ascii="Times New Roman" w:hAnsi="Times New Roman"/>
              </w:rPr>
            </w:pPr>
            <w:r w:rsidRPr="00B450AD">
              <w:rPr>
                <w:rFonts w:ascii="Times New Roman" w:hAnsi="Times New Roman"/>
              </w:rPr>
              <w:t>Факт.</w:t>
            </w:r>
          </w:p>
        </w:tc>
      </w:tr>
      <w:tr w:rsidR="00B450AD" w:rsidRPr="00B450AD" w:rsidTr="00402CA3">
        <w:trPr>
          <w:trHeight w:val="240"/>
        </w:trPr>
        <w:tc>
          <w:tcPr>
            <w:tcW w:w="709" w:type="dxa"/>
          </w:tcPr>
          <w:p w:rsidR="00B450AD" w:rsidRPr="00B450AD" w:rsidRDefault="00B450AD" w:rsidP="00B450AD">
            <w:pPr>
              <w:tabs>
                <w:tab w:val="left" w:pos="945"/>
              </w:tabs>
              <w:ind w:left="108"/>
              <w:rPr>
                <w:rFonts w:ascii="Times New Roman" w:hAnsi="Times New Roman"/>
                <w:sz w:val="28"/>
                <w:szCs w:val="28"/>
              </w:rPr>
            </w:pPr>
            <w:r w:rsidRPr="00B450AD">
              <w:rPr>
                <w:rFonts w:ascii="Times New Roman" w:hAnsi="Times New Roman"/>
                <w:sz w:val="28"/>
                <w:szCs w:val="28"/>
              </w:rPr>
              <w:t>1.</w:t>
            </w:r>
          </w:p>
        </w:tc>
        <w:tc>
          <w:tcPr>
            <w:tcW w:w="3146" w:type="dxa"/>
          </w:tcPr>
          <w:p w:rsidR="00B450AD" w:rsidRPr="00B450AD" w:rsidRDefault="00B450AD" w:rsidP="00B450AD">
            <w:pPr>
              <w:tabs>
                <w:tab w:val="left" w:pos="945"/>
              </w:tabs>
              <w:rPr>
                <w:rFonts w:ascii="Times New Roman" w:hAnsi="Times New Roman"/>
                <w:sz w:val="24"/>
                <w:szCs w:val="24"/>
              </w:rPr>
            </w:pPr>
            <w:r w:rsidRPr="00B450AD">
              <w:rPr>
                <w:rFonts w:ascii="Times New Roman" w:hAnsi="Times New Roman"/>
                <w:sz w:val="24"/>
                <w:szCs w:val="24"/>
              </w:rPr>
              <w:t>Цель и задачи изучения предмета «Технология» в 6 классе. Содержание предмета. Последовательность его изучения. Санитарно-гигиенические требования  при работе в школьных мастерских. Организация учебного процесса.</w:t>
            </w:r>
          </w:p>
        </w:tc>
        <w:tc>
          <w:tcPr>
            <w:tcW w:w="2525" w:type="dxa"/>
          </w:tcPr>
          <w:p w:rsidR="00B450AD" w:rsidRPr="00B450AD" w:rsidRDefault="00B450AD" w:rsidP="00B450AD">
            <w:pPr>
              <w:tabs>
                <w:tab w:val="left" w:pos="945"/>
              </w:tabs>
              <w:rPr>
                <w:rFonts w:ascii="Times New Roman" w:hAnsi="Times New Roman"/>
                <w:sz w:val="24"/>
                <w:szCs w:val="28"/>
              </w:rPr>
            </w:pPr>
            <w:r w:rsidRPr="00B450AD">
              <w:rPr>
                <w:rFonts w:ascii="Times New Roman" w:hAnsi="Times New Roman"/>
                <w:sz w:val="24"/>
                <w:szCs w:val="28"/>
              </w:rPr>
              <w:t>Знакомство с содержанием и последовательностью изучения предмета «Технология» в 6 классе. Знакомство с библиотечкой кабинета, электронными средствами обучения.</w:t>
            </w:r>
          </w:p>
        </w:tc>
        <w:tc>
          <w:tcPr>
            <w:tcW w:w="2268" w:type="dxa"/>
          </w:tcPr>
          <w:p w:rsidR="00B450AD" w:rsidRPr="00B450AD" w:rsidRDefault="00B450AD" w:rsidP="00B450AD">
            <w:pPr>
              <w:tabs>
                <w:tab w:val="left" w:pos="945"/>
              </w:tabs>
              <w:rPr>
                <w:rFonts w:ascii="Times New Roman" w:hAnsi="Times New Roman"/>
                <w:sz w:val="28"/>
                <w:szCs w:val="28"/>
              </w:rPr>
            </w:pPr>
          </w:p>
        </w:tc>
        <w:tc>
          <w:tcPr>
            <w:tcW w:w="992" w:type="dxa"/>
            <w:gridSpan w:val="2"/>
          </w:tcPr>
          <w:p w:rsidR="00B450AD" w:rsidRPr="00B450AD" w:rsidRDefault="00B450AD" w:rsidP="00B450AD">
            <w:pPr>
              <w:tabs>
                <w:tab w:val="left" w:pos="945"/>
              </w:tabs>
              <w:rPr>
                <w:rFonts w:ascii="Times New Roman" w:hAnsi="Times New Roman"/>
                <w:sz w:val="28"/>
                <w:szCs w:val="28"/>
              </w:rPr>
            </w:pPr>
          </w:p>
        </w:tc>
        <w:tc>
          <w:tcPr>
            <w:tcW w:w="992" w:type="dxa"/>
          </w:tcPr>
          <w:p w:rsidR="00B450AD" w:rsidRPr="00B450AD" w:rsidRDefault="00B450AD" w:rsidP="00B450AD">
            <w:pPr>
              <w:tabs>
                <w:tab w:val="left" w:pos="945"/>
              </w:tabs>
              <w:rPr>
                <w:rFonts w:ascii="Times New Roman" w:hAnsi="Times New Roman"/>
                <w:sz w:val="28"/>
                <w:szCs w:val="28"/>
              </w:rPr>
            </w:pPr>
          </w:p>
        </w:tc>
      </w:tr>
      <w:tr w:rsidR="00B450AD" w:rsidRPr="00B450AD" w:rsidTr="00402CA3">
        <w:tblPrEx>
          <w:tblLook w:val="01E0"/>
        </w:tblPrEx>
        <w:tc>
          <w:tcPr>
            <w:tcW w:w="8648" w:type="dxa"/>
            <w:gridSpan w:val="4"/>
          </w:tcPr>
          <w:p w:rsidR="00B450AD" w:rsidRPr="00B450AD" w:rsidRDefault="00B450AD" w:rsidP="00B450AD">
            <w:pPr>
              <w:jc w:val="center"/>
              <w:rPr>
                <w:rFonts w:ascii="Times New Roman" w:hAnsi="Times New Roman"/>
                <w:b/>
                <w:sz w:val="28"/>
                <w:szCs w:val="28"/>
              </w:rPr>
            </w:pPr>
            <w:r w:rsidRPr="00B450AD">
              <w:rPr>
                <w:rFonts w:ascii="Times New Roman" w:hAnsi="Times New Roman"/>
                <w:b/>
                <w:sz w:val="28"/>
                <w:szCs w:val="28"/>
              </w:rPr>
              <w:t>Растениеводство 18 часов</w:t>
            </w:r>
          </w:p>
        </w:tc>
        <w:tc>
          <w:tcPr>
            <w:tcW w:w="992" w:type="dxa"/>
            <w:gridSpan w:val="2"/>
          </w:tcPr>
          <w:p w:rsidR="00B450AD" w:rsidRPr="00B450AD" w:rsidRDefault="00B450AD" w:rsidP="00B450AD">
            <w:pPr>
              <w:rPr>
                <w:rFonts w:ascii="Times New Roman" w:hAnsi="Times New Roman"/>
                <w:sz w:val="28"/>
                <w:szCs w:val="28"/>
              </w:rPr>
            </w:pPr>
          </w:p>
        </w:tc>
        <w:tc>
          <w:tcPr>
            <w:tcW w:w="992" w:type="dxa"/>
          </w:tcPr>
          <w:p w:rsidR="00B450AD" w:rsidRPr="00B450AD" w:rsidRDefault="00B450AD" w:rsidP="00B450AD">
            <w:pPr>
              <w:rPr>
                <w:rFonts w:ascii="Times New Roman" w:hAnsi="Times New Roman"/>
                <w:sz w:val="28"/>
                <w:szCs w:val="28"/>
              </w:rPr>
            </w:pPr>
          </w:p>
        </w:tc>
      </w:tr>
      <w:tr w:rsidR="00B450AD" w:rsidRPr="00B450AD" w:rsidTr="00402CA3">
        <w:tblPrEx>
          <w:tblLook w:val="01E0"/>
        </w:tblPrEx>
        <w:tc>
          <w:tcPr>
            <w:tcW w:w="8648" w:type="dxa"/>
            <w:gridSpan w:val="4"/>
          </w:tcPr>
          <w:p w:rsidR="00B450AD" w:rsidRPr="00B450AD" w:rsidRDefault="00B450AD" w:rsidP="00B450AD">
            <w:pPr>
              <w:jc w:val="center"/>
              <w:rPr>
                <w:rFonts w:ascii="Times New Roman" w:hAnsi="Times New Roman"/>
                <w:sz w:val="28"/>
                <w:szCs w:val="28"/>
              </w:rPr>
            </w:pPr>
            <w:r w:rsidRPr="00B450AD">
              <w:rPr>
                <w:rFonts w:ascii="Times New Roman" w:hAnsi="Times New Roman"/>
                <w:sz w:val="28"/>
                <w:szCs w:val="28"/>
              </w:rPr>
              <w:t>Основы аграрной технологии (осенние работы) 9часов</w:t>
            </w:r>
          </w:p>
        </w:tc>
        <w:tc>
          <w:tcPr>
            <w:tcW w:w="992" w:type="dxa"/>
            <w:gridSpan w:val="2"/>
          </w:tcPr>
          <w:p w:rsidR="00B450AD" w:rsidRPr="00B450AD" w:rsidRDefault="00B450AD" w:rsidP="00B450AD">
            <w:pPr>
              <w:rPr>
                <w:rFonts w:ascii="Times New Roman" w:hAnsi="Times New Roman"/>
                <w:sz w:val="28"/>
                <w:szCs w:val="28"/>
              </w:rPr>
            </w:pPr>
          </w:p>
        </w:tc>
        <w:tc>
          <w:tcPr>
            <w:tcW w:w="992" w:type="dxa"/>
          </w:tcPr>
          <w:p w:rsidR="00B450AD" w:rsidRPr="00B450AD" w:rsidRDefault="00B450AD" w:rsidP="00B450AD">
            <w:pPr>
              <w:rPr>
                <w:rFonts w:ascii="Times New Roman" w:hAnsi="Times New Roman"/>
                <w:sz w:val="28"/>
                <w:szCs w:val="28"/>
              </w:rPr>
            </w:pPr>
          </w:p>
        </w:tc>
      </w:tr>
      <w:tr w:rsidR="00B450AD" w:rsidRPr="00B450AD" w:rsidTr="00402CA3">
        <w:tblPrEx>
          <w:tblLook w:val="01E0"/>
        </w:tblPrEx>
        <w:tc>
          <w:tcPr>
            <w:tcW w:w="709" w:type="dxa"/>
          </w:tcPr>
          <w:p w:rsidR="00B450AD" w:rsidRPr="00B450AD" w:rsidRDefault="00B450AD" w:rsidP="00B450AD">
            <w:pPr>
              <w:rPr>
                <w:rFonts w:ascii="Times New Roman" w:hAnsi="Times New Roman"/>
                <w:sz w:val="28"/>
                <w:szCs w:val="28"/>
              </w:rPr>
            </w:pPr>
            <w:r w:rsidRPr="00B450AD">
              <w:rPr>
                <w:rFonts w:ascii="Times New Roman" w:hAnsi="Times New Roman"/>
                <w:sz w:val="28"/>
                <w:szCs w:val="28"/>
              </w:rPr>
              <w:t>2</w:t>
            </w:r>
          </w:p>
        </w:tc>
        <w:tc>
          <w:tcPr>
            <w:tcW w:w="3146" w:type="dxa"/>
          </w:tcPr>
          <w:p w:rsidR="00B450AD" w:rsidRPr="00B450AD" w:rsidRDefault="00B450AD" w:rsidP="00B450AD">
            <w:pPr>
              <w:rPr>
                <w:rFonts w:ascii="Times New Roman" w:hAnsi="Times New Roman"/>
                <w:sz w:val="24"/>
                <w:szCs w:val="24"/>
              </w:rPr>
            </w:pPr>
            <w:r w:rsidRPr="00B450AD">
              <w:rPr>
                <w:rFonts w:ascii="Times New Roman" w:hAnsi="Times New Roman"/>
                <w:sz w:val="24"/>
                <w:szCs w:val="24"/>
              </w:rPr>
              <w:t>Понятия «сорт», «селекция». Требования к качеству сортов.</w:t>
            </w:r>
          </w:p>
        </w:tc>
        <w:tc>
          <w:tcPr>
            <w:tcW w:w="2525" w:type="dxa"/>
          </w:tcPr>
          <w:p w:rsidR="00B450AD" w:rsidRPr="00B450AD" w:rsidRDefault="00B450AD" w:rsidP="00B450AD">
            <w:pPr>
              <w:rPr>
                <w:rFonts w:ascii="Times New Roman" w:hAnsi="Times New Roman"/>
                <w:sz w:val="24"/>
                <w:szCs w:val="24"/>
              </w:rPr>
            </w:pPr>
          </w:p>
        </w:tc>
        <w:tc>
          <w:tcPr>
            <w:tcW w:w="2268" w:type="dxa"/>
          </w:tcPr>
          <w:p w:rsidR="00B450AD" w:rsidRPr="00B450AD" w:rsidRDefault="00B450AD" w:rsidP="00B450AD">
            <w:pPr>
              <w:rPr>
                <w:rFonts w:ascii="Times New Roman" w:hAnsi="Times New Roman"/>
                <w:sz w:val="28"/>
                <w:szCs w:val="28"/>
              </w:rPr>
            </w:pPr>
          </w:p>
        </w:tc>
        <w:tc>
          <w:tcPr>
            <w:tcW w:w="992" w:type="dxa"/>
            <w:gridSpan w:val="2"/>
          </w:tcPr>
          <w:p w:rsidR="00B450AD" w:rsidRPr="00B450AD" w:rsidRDefault="00B450AD" w:rsidP="00B450AD">
            <w:pPr>
              <w:rPr>
                <w:rFonts w:ascii="Times New Roman" w:hAnsi="Times New Roman"/>
              </w:rPr>
            </w:pPr>
          </w:p>
        </w:tc>
        <w:tc>
          <w:tcPr>
            <w:tcW w:w="992" w:type="dxa"/>
          </w:tcPr>
          <w:p w:rsidR="00B450AD" w:rsidRPr="00B450AD" w:rsidRDefault="00B450AD" w:rsidP="00B450AD">
            <w:pPr>
              <w:rPr>
                <w:rFonts w:ascii="Times New Roman" w:hAnsi="Times New Roman"/>
                <w:sz w:val="28"/>
                <w:szCs w:val="28"/>
              </w:rPr>
            </w:pPr>
          </w:p>
        </w:tc>
      </w:tr>
      <w:tr w:rsidR="00B450AD" w:rsidRPr="00B450AD" w:rsidTr="00402CA3">
        <w:tblPrEx>
          <w:tblLook w:val="01E0"/>
        </w:tblPrEx>
        <w:tc>
          <w:tcPr>
            <w:tcW w:w="709" w:type="dxa"/>
          </w:tcPr>
          <w:p w:rsidR="00B450AD" w:rsidRPr="00B450AD" w:rsidRDefault="00B450AD" w:rsidP="00B450AD">
            <w:pPr>
              <w:rPr>
                <w:rFonts w:ascii="Times New Roman" w:hAnsi="Times New Roman"/>
                <w:sz w:val="28"/>
                <w:szCs w:val="28"/>
              </w:rPr>
            </w:pPr>
            <w:r w:rsidRPr="00B450AD">
              <w:rPr>
                <w:rFonts w:ascii="Times New Roman" w:hAnsi="Times New Roman"/>
                <w:sz w:val="28"/>
                <w:szCs w:val="28"/>
              </w:rPr>
              <w:t>3</w:t>
            </w:r>
          </w:p>
        </w:tc>
        <w:tc>
          <w:tcPr>
            <w:tcW w:w="3146" w:type="dxa"/>
          </w:tcPr>
          <w:p w:rsidR="00B450AD" w:rsidRPr="00B450AD" w:rsidRDefault="00B450AD" w:rsidP="00B450AD">
            <w:pPr>
              <w:rPr>
                <w:rFonts w:ascii="Times New Roman" w:hAnsi="Times New Roman"/>
                <w:sz w:val="24"/>
                <w:szCs w:val="24"/>
              </w:rPr>
            </w:pPr>
            <w:r w:rsidRPr="00B450AD">
              <w:rPr>
                <w:rFonts w:ascii="Times New Roman" w:hAnsi="Times New Roman"/>
                <w:sz w:val="24"/>
                <w:szCs w:val="24"/>
              </w:rPr>
              <w:t xml:space="preserve">Хозяйственно-биологические признаки сортов. </w:t>
            </w:r>
            <w:r w:rsidRPr="00B450AD">
              <w:rPr>
                <w:rFonts w:ascii="Times New Roman" w:hAnsi="Times New Roman"/>
                <w:sz w:val="24"/>
                <w:szCs w:val="28"/>
              </w:rPr>
              <w:t>Влияние экологической обстановки, климатических условий, вредителей и болезней на состояние растений.</w:t>
            </w:r>
          </w:p>
        </w:tc>
        <w:tc>
          <w:tcPr>
            <w:tcW w:w="2525" w:type="dxa"/>
          </w:tcPr>
          <w:p w:rsidR="00B450AD" w:rsidRPr="00B450AD" w:rsidRDefault="00B450AD" w:rsidP="00B450AD">
            <w:pPr>
              <w:rPr>
                <w:rFonts w:ascii="Times New Roman" w:hAnsi="Times New Roman"/>
                <w:sz w:val="24"/>
                <w:szCs w:val="24"/>
              </w:rPr>
            </w:pPr>
          </w:p>
        </w:tc>
        <w:tc>
          <w:tcPr>
            <w:tcW w:w="2268" w:type="dxa"/>
          </w:tcPr>
          <w:p w:rsidR="00B450AD" w:rsidRPr="00B450AD" w:rsidRDefault="00B450AD" w:rsidP="00B450AD">
            <w:pPr>
              <w:rPr>
                <w:rFonts w:ascii="Times New Roman" w:hAnsi="Times New Roman"/>
                <w:sz w:val="28"/>
                <w:szCs w:val="28"/>
              </w:rPr>
            </w:pPr>
          </w:p>
        </w:tc>
        <w:tc>
          <w:tcPr>
            <w:tcW w:w="992" w:type="dxa"/>
            <w:gridSpan w:val="2"/>
          </w:tcPr>
          <w:p w:rsidR="00B450AD" w:rsidRPr="00B450AD" w:rsidRDefault="00B450AD" w:rsidP="00B450AD">
            <w:pPr>
              <w:rPr>
                <w:rFonts w:ascii="Times New Roman" w:hAnsi="Times New Roman"/>
              </w:rPr>
            </w:pPr>
          </w:p>
        </w:tc>
        <w:tc>
          <w:tcPr>
            <w:tcW w:w="992" w:type="dxa"/>
          </w:tcPr>
          <w:p w:rsidR="00B450AD" w:rsidRPr="00B450AD" w:rsidRDefault="00B450AD" w:rsidP="00B450AD">
            <w:pPr>
              <w:rPr>
                <w:rFonts w:ascii="Times New Roman" w:hAnsi="Times New Roman"/>
                <w:sz w:val="28"/>
                <w:szCs w:val="28"/>
              </w:rPr>
            </w:pPr>
          </w:p>
        </w:tc>
      </w:tr>
      <w:tr w:rsidR="00B450AD" w:rsidRPr="00B450AD" w:rsidTr="00402CA3">
        <w:tblPrEx>
          <w:tblLook w:val="01E0"/>
        </w:tblPrEx>
        <w:tc>
          <w:tcPr>
            <w:tcW w:w="709" w:type="dxa"/>
          </w:tcPr>
          <w:p w:rsidR="00B450AD" w:rsidRPr="00B450AD" w:rsidRDefault="00B450AD" w:rsidP="00B450AD">
            <w:pPr>
              <w:rPr>
                <w:rFonts w:ascii="Times New Roman" w:hAnsi="Times New Roman"/>
                <w:sz w:val="28"/>
                <w:szCs w:val="28"/>
              </w:rPr>
            </w:pPr>
            <w:r w:rsidRPr="00B450AD">
              <w:rPr>
                <w:rFonts w:ascii="Times New Roman" w:hAnsi="Times New Roman"/>
                <w:sz w:val="28"/>
                <w:szCs w:val="28"/>
              </w:rPr>
              <w:t>4</w:t>
            </w:r>
          </w:p>
        </w:tc>
        <w:tc>
          <w:tcPr>
            <w:tcW w:w="3146" w:type="dxa"/>
          </w:tcPr>
          <w:p w:rsidR="00B450AD" w:rsidRPr="00B450AD" w:rsidRDefault="00B450AD" w:rsidP="00B450AD">
            <w:pPr>
              <w:rPr>
                <w:rFonts w:ascii="Times New Roman" w:hAnsi="Times New Roman"/>
                <w:sz w:val="24"/>
                <w:szCs w:val="24"/>
              </w:rPr>
            </w:pPr>
            <w:r w:rsidRPr="00B450AD">
              <w:rPr>
                <w:rFonts w:ascii="Times New Roman" w:hAnsi="Times New Roman"/>
                <w:sz w:val="24"/>
                <w:szCs w:val="24"/>
              </w:rPr>
              <w:t>Виды овощей семейства пасленовые. Их пищевая ценность, сорта.</w:t>
            </w:r>
          </w:p>
        </w:tc>
        <w:tc>
          <w:tcPr>
            <w:tcW w:w="2525" w:type="dxa"/>
          </w:tcPr>
          <w:p w:rsidR="00B450AD" w:rsidRPr="00B450AD" w:rsidRDefault="00B450AD" w:rsidP="00B450AD">
            <w:pPr>
              <w:rPr>
                <w:rFonts w:ascii="Times New Roman" w:hAnsi="Times New Roman"/>
                <w:sz w:val="24"/>
                <w:szCs w:val="24"/>
              </w:rPr>
            </w:pPr>
            <w:r w:rsidRPr="00B450AD">
              <w:rPr>
                <w:rFonts w:ascii="Times New Roman" w:hAnsi="Times New Roman"/>
                <w:sz w:val="24"/>
                <w:szCs w:val="24"/>
              </w:rPr>
              <w:t>Уборка семенников растений.</w:t>
            </w:r>
          </w:p>
        </w:tc>
        <w:tc>
          <w:tcPr>
            <w:tcW w:w="2268" w:type="dxa"/>
          </w:tcPr>
          <w:p w:rsidR="00B450AD" w:rsidRPr="00B450AD" w:rsidRDefault="00B450AD" w:rsidP="00B450AD">
            <w:pPr>
              <w:rPr>
                <w:rFonts w:ascii="Times New Roman" w:hAnsi="Times New Roman"/>
                <w:sz w:val="28"/>
                <w:szCs w:val="28"/>
              </w:rPr>
            </w:pPr>
          </w:p>
        </w:tc>
        <w:tc>
          <w:tcPr>
            <w:tcW w:w="992" w:type="dxa"/>
            <w:gridSpan w:val="2"/>
          </w:tcPr>
          <w:p w:rsidR="00B450AD" w:rsidRPr="00B450AD" w:rsidRDefault="00B450AD" w:rsidP="00B450AD">
            <w:pPr>
              <w:rPr>
                <w:rFonts w:ascii="Times New Roman" w:hAnsi="Times New Roman"/>
              </w:rPr>
            </w:pPr>
          </w:p>
        </w:tc>
        <w:tc>
          <w:tcPr>
            <w:tcW w:w="992" w:type="dxa"/>
          </w:tcPr>
          <w:p w:rsidR="00B450AD" w:rsidRPr="00B450AD" w:rsidRDefault="00B450AD" w:rsidP="00B450AD">
            <w:pPr>
              <w:rPr>
                <w:rFonts w:ascii="Times New Roman" w:hAnsi="Times New Roman"/>
                <w:sz w:val="28"/>
                <w:szCs w:val="28"/>
              </w:rPr>
            </w:pPr>
          </w:p>
        </w:tc>
      </w:tr>
      <w:tr w:rsidR="00B450AD" w:rsidRPr="00B450AD" w:rsidTr="00402CA3">
        <w:tblPrEx>
          <w:tblLook w:val="01E0"/>
        </w:tblPrEx>
        <w:tc>
          <w:tcPr>
            <w:tcW w:w="709" w:type="dxa"/>
          </w:tcPr>
          <w:p w:rsidR="00B450AD" w:rsidRPr="00B450AD" w:rsidRDefault="00B450AD" w:rsidP="00B450AD">
            <w:pPr>
              <w:rPr>
                <w:rFonts w:ascii="Times New Roman" w:hAnsi="Times New Roman"/>
                <w:sz w:val="28"/>
                <w:szCs w:val="28"/>
              </w:rPr>
            </w:pPr>
            <w:r w:rsidRPr="00B450AD">
              <w:rPr>
                <w:rFonts w:ascii="Times New Roman" w:hAnsi="Times New Roman"/>
                <w:sz w:val="28"/>
                <w:szCs w:val="28"/>
              </w:rPr>
              <w:t xml:space="preserve"> 5</w:t>
            </w:r>
          </w:p>
        </w:tc>
        <w:tc>
          <w:tcPr>
            <w:tcW w:w="3146" w:type="dxa"/>
          </w:tcPr>
          <w:p w:rsidR="00B450AD" w:rsidRPr="00B450AD" w:rsidRDefault="00B450AD" w:rsidP="00B450AD">
            <w:pPr>
              <w:rPr>
                <w:rFonts w:ascii="Times New Roman" w:hAnsi="Times New Roman"/>
                <w:sz w:val="24"/>
                <w:szCs w:val="24"/>
              </w:rPr>
            </w:pPr>
            <w:r w:rsidRPr="00B450AD">
              <w:rPr>
                <w:rFonts w:ascii="Times New Roman" w:hAnsi="Times New Roman"/>
                <w:sz w:val="24"/>
                <w:szCs w:val="24"/>
              </w:rPr>
              <w:t>Понятие «семеноводство». Получение семян овощных культур.</w:t>
            </w:r>
          </w:p>
        </w:tc>
        <w:tc>
          <w:tcPr>
            <w:tcW w:w="2525" w:type="dxa"/>
          </w:tcPr>
          <w:p w:rsidR="00B450AD" w:rsidRPr="00B450AD" w:rsidRDefault="00B450AD" w:rsidP="00B450AD">
            <w:pPr>
              <w:rPr>
                <w:rFonts w:ascii="Times New Roman" w:hAnsi="Times New Roman"/>
                <w:sz w:val="24"/>
                <w:szCs w:val="24"/>
              </w:rPr>
            </w:pPr>
            <w:r w:rsidRPr="00B450AD">
              <w:rPr>
                <w:rFonts w:ascii="Times New Roman" w:hAnsi="Times New Roman"/>
                <w:sz w:val="24"/>
                <w:szCs w:val="24"/>
              </w:rPr>
              <w:t>Уборка  семенников капусты, столовой свеклы и моркови.</w:t>
            </w:r>
          </w:p>
        </w:tc>
        <w:tc>
          <w:tcPr>
            <w:tcW w:w="2268" w:type="dxa"/>
          </w:tcPr>
          <w:p w:rsidR="00B450AD" w:rsidRPr="00B450AD" w:rsidRDefault="00B450AD" w:rsidP="00B450AD">
            <w:pPr>
              <w:rPr>
                <w:rFonts w:ascii="Times New Roman" w:hAnsi="Times New Roman"/>
                <w:sz w:val="28"/>
                <w:szCs w:val="28"/>
              </w:rPr>
            </w:pPr>
          </w:p>
        </w:tc>
        <w:tc>
          <w:tcPr>
            <w:tcW w:w="992" w:type="dxa"/>
            <w:gridSpan w:val="2"/>
          </w:tcPr>
          <w:p w:rsidR="00B450AD" w:rsidRPr="00B450AD" w:rsidRDefault="00B450AD" w:rsidP="00B450AD">
            <w:pPr>
              <w:rPr>
                <w:rFonts w:ascii="Times New Roman" w:hAnsi="Times New Roman"/>
              </w:rPr>
            </w:pPr>
          </w:p>
        </w:tc>
        <w:tc>
          <w:tcPr>
            <w:tcW w:w="992" w:type="dxa"/>
          </w:tcPr>
          <w:p w:rsidR="00B450AD" w:rsidRPr="00B450AD" w:rsidRDefault="00B450AD" w:rsidP="00B450AD">
            <w:pPr>
              <w:rPr>
                <w:rFonts w:ascii="Times New Roman" w:hAnsi="Times New Roman"/>
                <w:sz w:val="28"/>
                <w:szCs w:val="28"/>
              </w:rPr>
            </w:pPr>
          </w:p>
        </w:tc>
      </w:tr>
      <w:tr w:rsidR="00B450AD" w:rsidRPr="00B450AD" w:rsidTr="00402CA3">
        <w:tblPrEx>
          <w:tblLook w:val="01E0"/>
        </w:tblPrEx>
        <w:tc>
          <w:tcPr>
            <w:tcW w:w="709" w:type="dxa"/>
          </w:tcPr>
          <w:p w:rsidR="00B450AD" w:rsidRPr="00B450AD" w:rsidRDefault="00B450AD" w:rsidP="00B450AD">
            <w:pPr>
              <w:rPr>
                <w:rFonts w:ascii="Times New Roman" w:hAnsi="Times New Roman"/>
                <w:sz w:val="28"/>
                <w:szCs w:val="28"/>
              </w:rPr>
            </w:pPr>
            <w:r w:rsidRPr="00B450AD">
              <w:rPr>
                <w:rFonts w:ascii="Times New Roman" w:hAnsi="Times New Roman"/>
                <w:sz w:val="28"/>
                <w:szCs w:val="28"/>
              </w:rPr>
              <w:t>6</w:t>
            </w:r>
          </w:p>
        </w:tc>
        <w:tc>
          <w:tcPr>
            <w:tcW w:w="3146" w:type="dxa"/>
          </w:tcPr>
          <w:p w:rsidR="00B450AD" w:rsidRPr="00B450AD" w:rsidRDefault="00B450AD" w:rsidP="00B450AD">
            <w:pPr>
              <w:rPr>
                <w:rFonts w:ascii="Times New Roman" w:hAnsi="Times New Roman"/>
                <w:sz w:val="24"/>
                <w:szCs w:val="24"/>
              </w:rPr>
            </w:pPr>
            <w:r w:rsidRPr="00B450AD">
              <w:rPr>
                <w:rFonts w:ascii="Times New Roman" w:hAnsi="Times New Roman"/>
                <w:sz w:val="24"/>
                <w:szCs w:val="24"/>
              </w:rPr>
              <w:t>Виды овощей семейства тыквенные. Их пищевая ценность, сорта.</w:t>
            </w:r>
          </w:p>
        </w:tc>
        <w:tc>
          <w:tcPr>
            <w:tcW w:w="2525" w:type="dxa"/>
          </w:tcPr>
          <w:p w:rsidR="00B450AD" w:rsidRPr="00B450AD" w:rsidRDefault="00B450AD" w:rsidP="00B450AD">
            <w:pPr>
              <w:rPr>
                <w:rFonts w:ascii="Times New Roman" w:hAnsi="Times New Roman"/>
                <w:sz w:val="24"/>
                <w:szCs w:val="24"/>
              </w:rPr>
            </w:pPr>
          </w:p>
        </w:tc>
        <w:tc>
          <w:tcPr>
            <w:tcW w:w="2268" w:type="dxa"/>
          </w:tcPr>
          <w:p w:rsidR="00B450AD" w:rsidRPr="00B450AD" w:rsidRDefault="00B450AD" w:rsidP="00B450AD">
            <w:pPr>
              <w:rPr>
                <w:rFonts w:ascii="Times New Roman" w:hAnsi="Times New Roman"/>
                <w:sz w:val="28"/>
                <w:szCs w:val="28"/>
              </w:rPr>
            </w:pPr>
          </w:p>
        </w:tc>
        <w:tc>
          <w:tcPr>
            <w:tcW w:w="992" w:type="dxa"/>
            <w:gridSpan w:val="2"/>
          </w:tcPr>
          <w:p w:rsidR="00B450AD" w:rsidRPr="00B450AD" w:rsidRDefault="00B450AD" w:rsidP="00B450AD">
            <w:pPr>
              <w:rPr>
                <w:rFonts w:ascii="Times New Roman" w:hAnsi="Times New Roman"/>
              </w:rPr>
            </w:pPr>
          </w:p>
        </w:tc>
        <w:tc>
          <w:tcPr>
            <w:tcW w:w="992" w:type="dxa"/>
          </w:tcPr>
          <w:p w:rsidR="00B450AD" w:rsidRPr="00B450AD" w:rsidRDefault="00B450AD" w:rsidP="00B450AD">
            <w:pPr>
              <w:rPr>
                <w:rFonts w:ascii="Times New Roman" w:hAnsi="Times New Roman"/>
                <w:sz w:val="28"/>
                <w:szCs w:val="28"/>
              </w:rPr>
            </w:pPr>
          </w:p>
        </w:tc>
      </w:tr>
      <w:tr w:rsidR="00B450AD" w:rsidRPr="00B450AD" w:rsidTr="00402CA3">
        <w:tblPrEx>
          <w:tblLook w:val="01E0"/>
        </w:tblPrEx>
        <w:tc>
          <w:tcPr>
            <w:tcW w:w="709" w:type="dxa"/>
          </w:tcPr>
          <w:p w:rsidR="00B450AD" w:rsidRPr="00B450AD" w:rsidRDefault="00B450AD" w:rsidP="00B450AD">
            <w:pPr>
              <w:rPr>
                <w:rFonts w:ascii="Times New Roman" w:hAnsi="Times New Roman"/>
                <w:sz w:val="28"/>
                <w:szCs w:val="28"/>
              </w:rPr>
            </w:pPr>
            <w:r w:rsidRPr="00B450AD">
              <w:rPr>
                <w:rFonts w:ascii="Times New Roman" w:hAnsi="Times New Roman"/>
                <w:sz w:val="28"/>
                <w:szCs w:val="28"/>
              </w:rPr>
              <w:lastRenderedPageBreak/>
              <w:t>7</w:t>
            </w:r>
          </w:p>
        </w:tc>
        <w:tc>
          <w:tcPr>
            <w:tcW w:w="3146" w:type="dxa"/>
          </w:tcPr>
          <w:p w:rsidR="00B450AD" w:rsidRPr="00B450AD" w:rsidRDefault="00B450AD" w:rsidP="00B450AD">
            <w:pPr>
              <w:rPr>
                <w:rFonts w:ascii="Times New Roman" w:hAnsi="Times New Roman"/>
                <w:sz w:val="24"/>
                <w:szCs w:val="24"/>
              </w:rPr>
            </w:pPr>
            <w:r w:rsidRPr="00B450AD">
              <w:rPr>
                <w:rFonts w:ascii="Times New Roman" w:hAnsi="Times New Roman"/>
                <w:sz w:val="24"/>
                <w:szCs w:val="24"/>
              </w:rPr>
              <w:t>Понятие «полевой опыт». Виды полевых опытов.</w:t>
            </w:r>
          </w:p>
        </w:tc>
        <w:tc>
          <w:tcPr>
            <w:tcW w:w="2525" w:type="dxa"/>
          </w:tcPr>
          <w:p w:rsidR="00B450AD" w:rsidRPr="00B450AD" w:rsidRDefault="00B450AD" w:rsidP="00B450AD">
            <w:pPr>
              <w:rPr>
                <w:rFonts w:ascii="Times New Roman" w:hAnsi="Times New Roman"/>
                <w:sz w:val="24"/>
                <w:szCs w:val="24"/>
              </w:rPr>
            </w:pPr>
            <w:r w:rsidRPr="00B450AD">
              <w:rPr>
                <w:rFonts w:ascii="Times New Roman" w:hAnsi="Times New Roman"/>
                <w:sz w:val="24"/>
                <w:szCs w:val="24"/>
              </w:rPr>
              <w:t>Сбор урожая корнеплодов моркови и столовой свеклы, подготовка участка к основной осенней обработке.</w:t>
            </w:r>
          </w:p>
        </w:tc>
        <w:tc>
          <w:tcPr>
            <w:tcW w:w="2268" w:type="dxa"/>
          </w:tcPr>
          <w:p w:rsidR="00B450AD" w:rsidRPr="00B450AD" w:rsidRDefault="00B450AD" w:rsidP="00B450AD">
            <w:pPr>
              <w:rPr>
                <w:rFonts w:ascii="Times New Roman" w:hAnsi="Times New Roman"/>
                <w:sz w:val="28"/>
                <w:szCs w:val="28"/>
              </w:rPr>
            </w:pPr>
          </w:p>
        </w:tc>
        <w:tc>
          <w:tcPr>
            <w:tcW w:w="992" w:type="dxa"/>
            <w:gridSpan w:val="2"/>
          </w:tcPr>
          <w:p w:rsidR="00B450AD" w:rsidRPr="00B450AD" w:rsidRDefault="00B450AD" w:rsidP="00B450AD">
            <w:pPr>
              <w:rPr>
                <w:rFonts w:ascii="Times New Roman" w:hAnsi="Times New Roman"/>
              </w:rPr>
            </w:pPr>
          </w:p>
        </w:tc>
        <w:tc>
          <w:tcPr>
            <w:tcW w:w="992" w:type="dxa"/>
          </w:tcPr>
          <w:p w:rsidR="00B450AD" w:rsidRPr="00B450AD" w:rsidRDefault="00B450AD" w:rsidP="00B450AD">
            <w:pPr>
              <w:rPr>
                <w:rFonts w:ascii="Times New Roman" w:hAnsi="Times New Roman"/>
                <w:sz w:val="28"/>
                <w:szCs w:val="28"/>
              </w:rPr>
            </w:pPr>
          </w:p>
        </w:tc>
      </w:tr>
      <w:tr w:rsidR="00B450AD" w:rsidRPr="00B450AD" w:rsidTr="00402CA3">
        <w:tblPrEx>
          <w:tblLook w:val="01E0"/>
        </w:tblPrEx>
        <w:tc>
          <w:tcPr>
            <w:tcW w:w="709" w:type="dxa"/>
          </w:tcPr>
          <w:p w:rsidR="00B450AD" w:rsidRPr="00B450AD" w:rsidRDefault="00B450AD" w:rsidP="00B450AD">
            <w:pPr>
              <w:rPr>
                <w:rFonts w:ascii="Times New Roman" w:hAnsi="Times New Roman"/>
                <w:sz w:val="28"/>
                <w:szCs w:val="28"/>
              </w:rPr>
            </w:pPr>
            <w:r w:rsidRPr="00B450AD">
              <w:rPr>
                <w:rFonts w:ascii="Times New Roman" w:hAnsi="Times New Roman"/>
                <w:sz w:val="28"/>
                <w:szCs w:val="28"/>
              </w:rPr>
              <w:t>8</w:t>
            </w:r>
          </w:p>
        </w:tc>
        <w:tc>
          <w:tcPr>
            <w:tcW w:w="3146" w:type="dxa"/>
          </w:tcPr>
          <w:p w:rsidR="00B450AD" w:rsidRPr="00B450AD" w:rsidRDefault="00B450AD" w:rsidP="00B450AD">
            <w:pPr>
              <w:rPr>
                <w:rFonts w:ascii="Times New Roman" w:hAnsi="Times New Roman"/>
                <w:sz w:val="24"/>
                <w:szCs w:val="24"/>
              </w:rPr>
            </w:pPr>
            <w:r w:rsidRPr="00B450AD">
              <w:rPr>
                <w:rFonts w:ascii="Times New Roman" w:hAnsi="Times New Roman"/>
                <w:sz w:val="24"/>
                <w:szCs w:val="24"/>
              </w:rPr>
              <w:t>Определение средней массы выращенных овощей.</w:t>
            </w:r>
          </w:p>
        </w:tc>
        <w:tc>
          <w:tcPr>
            <w:tcW w:w="2525" w:type="dxa"/>
          </w:tcPr>
          <w:p w:rsidR="00B450AD" w:rsidRPr="00B450AD" w:rsidRDefault="00B450AD" w:rsidP="00B450AD">
            <w:pPr>
              <w:rPr>
                <w:rFonts w:ascii="Times New Roman" w:hAnsi="Times New Roman"/>
                <w:sz w:val="24"/>
                <w:szCs w:val="24"/>
              </w:rPr>
            </w:pPr>
            <w:r w:rsidRPr="00B450AD">
              <w:rPr>
                <w:rFonts w:ascii="Times New Roman" w:hAnsi="Times New Roman"/>
                <w:sz w:val="24"/>
                <w:szCs w:val="24"/>
              </w:rPr>
              <w:t>Расчет потребности в рассаде томата и капусты для посадки в поле.</w:t>
            </w:r>
          </w:p>
        </w:tc>
        <w:tc>
          <w:tcPr>
            <w:tcW w:w="2268" w:type="dxa"/>
          </w:tcPr>
          <w:p w:rsidR="00B450AD" w:rsidRPr="00B450AD" w:rsidRDefault="00B450AD" w:rsidP="00B450AD">
            <w:pPr>
              <w:rPr>
                <w:rFonts w:ascii="Times New Roman" w:hAnsi="Times New Roman"/>
                <w:sz w:val="28"/>
                <w:szCs w:val="28"/>
              </w:rPr>
            </w:pPr>
          </w:p>
        </w:tc>
        <w:tc>
          <w:tcPr>
            <w:tcW w:w="992" w:type="dxa"/>
            <w:gridSpan w:val="2"/>
          </w:tcPr>
          <w:p w:rsidR="00B450AD" w:rsidRPr="00B450AD" w:rsidRDefault="00B450AD" w:rsidP="00B450AD">
            <w:pPr>
              <w:rPr>
                <w:rFonts w:ascii="Times New Roman" w:hAnsi="Times New Roman"/>
              </w:rPr>
            </w:pPr>
          </w:p>
        </w:tc>
        <w:tc>
          <w:tcPr>
            <w:tcW w:w="992" w:type="dxa"/>
          </w:tcPr>
          <w:p w:rsidR="00B450AD" w:rsidRPr="00B450AD" w:rsidRDefault="00B450AD" w:rsidP="00B450AD">
            <w:pPr>
              <w:rPr>
                <w:rFonts w:ascii="Times New Roman" w:hAnsi="Times New Roman"/>
                <w:sz w:val="28"/>
                <w:szCs w:val="28"/>
              </w:rPr>
            </w:pPr>
          </w:p>
        </w:tc>
      </w:tr>
      <w:tr w:rsidR="00B450AD" w:rsidRPr="00B450AD" w:rsidTr="00402CA3">
        <w:tblPrEx>
          <w:tblLook w:val="01E0"/>
        </w:tblPrEx>
        <w:tc>
          <w:tcPr>
            <w:tcW w:w="709" w:type="dxa"/>
          </w:tcPr>
          <w:p w:rsidR="00B450AD" w:rsidRPr="00B450AD" w:rsidRDefault="00B450AD" w:rsidP="00B450AD">
            <w:pPr>
              <w:rPr>
                <w:rFonts w:ascii="Times New Roman" w:hAnsi="Times New Roman"/>
                <w:sz w:val="28"/>
                <w:szCs w:val="28"/>
              </w:rPr>
            </w:pPr>
            <w:r w:rsidRPr="00B450AD">
              <w:rPr>
                <w:rFonts w:ascii="Times New Roman" w:hAnsi="Times New Roman"/>
                <w:sz w:val="28"/>
                <w:szCs w:val="28"/>
              </w:rPr>
              <w:t>9</w:t>
            </w:r>
          </w:p>
        </w:tc>
        <w:tc>
          <w:tcPr>
            <w:tcW w:w="3146" w:type="dxa"/>
          </w:tcPr>
          <w:p w:rsidR="00B450AD" w:rsidRPr="00B450AD" w:rsidRDefault="00B450AD" w:rsidP="00B450AD">
            <w:pPr>
              <w:rPr>
                <w:rFonts w:ascii="Times New Roman" w:hAnsi="Times New Roman"/>
                <w:sz w:val="24"/>
                <w:szCs w:val="24"/>
              </w:rPr>
            </w:pPr>
            <w:r w:rsidRPr="00B450AD">
              <w:rPr>
                <w:rFonts w:ascii="Times New Roman" w:hAnsi="Times New Roman"/>
                <w:sz w:val="24"/>
                <w:szCs w:val="24"/>
              </w:rPr>
              <w:t xml:space="preserve"> Виды капустных овощей</w:t>
            </w:r>
            <w:r w:rsidRPr="00B450AD">
              <w:rPr>
                <w:rFonts w:ascii="Times New Roman" w:hAnsi="Times New Roman"/>
                <w:i/>
                <w:iCs/>
                <w:sz w:val="24"/>
                <w:szCs w:val="24"/>
              </w:rPr>
              <w:t xml:space="preserve">, </w:t>
            </w:r>
            <w:r w:rsidRPr="00B450AD">
              <w:rPr>
                <w:rFonts w:ascii="Times New Roman" w:hAnsi="Times New Roman"/>
                <w:iCs/>
                <w:sz w:val="24"/>
                <w:szCs w:val="24"/>
              </w:rPr>
              <w:t>их пищевая ценность, сорта.</w:t>
            </w:r>
          </w:p>
        </w:tc>
        <w:tc>
          <w:tcPr>
            <w:tcW w:w="2525" w:type="dxa"/>
          </w:tcPr>
          <w:p w:rsidR="00B450AD" w:rsidRPr="00B450AD" w:rsidRDefault="00B450AD" w:rsidP="00B450AD">
            <w:pPr>
              <w:rPr>
                <w:rFonts w:ascii="Times New Roman" w:hAnsi="Times New Roman"/>
                <w:sz w:val="24"/>
                <w:szCs w:val="24"/>
              </w:rPr>
            </w:pPr>
          </w:p>
        </w:tc>
        <w:tc>
          <w:tcPr>
            <w:tcW w:w="2268" w:type="dxa"/>
          </w:tcPr>
          <w:p w:rsidR="00B450AD" w:rsidRPr="00B450AD" w:rsidRDefault="00B450AD" w:rsidP="00B450AD">
            <w:pPr>
              <w:rPr>
                <w:rFonts w:ascii="Times New Roman" w:hAnsi="Times New Roman"/>
                <w:sz w:val="28"/>
                <w:szCs w:val="28"/>
              </w:rPr>
            </w:pPr>
          </w:p>
        </w:tc>
        <w:tc>
          <w:tcPr>
            <w:tcW w:w="992" w:type="dxa"/>
            <w:gridSpan w:val="2"/>
          </w:tcPr>
          <w:p w:rsidR="00B450AD" w:rsidRPr="00B450AD" w:rsidRDefault="00B450AD" w:rsidP="00B450AD">
            <w:pPr>
              <w:rPr>
                <w:rFonts w:ascii="Times New Roman" w:hAnsi="Times New Roman"/>
              </w:rPr>
            </w:pPr>
          </w:p>
        </w:tc>
        <w:tc>
          <w:tcPr>
            <w:tcW w:w="992" w:type="dxa"/>
          </w:tcPr>
          <w:p w:rsidR="00B450AD" w:rsidRPr="00B450AD" w:rsidRDefault="00B450AD" w:rsidP="00B450AD">
            <w:pPr>
              <w:rPr>
                <w:rFonts w:ascii="Times New Roman" w:hAnsi="Times New Roman"/>
                <w:sz w:val="28"/>
                <w:szCs w:val="28"/>
              </w:rPr>
            </w:pPr>
          </w:p>
        </w:tc>
      </w:tr>
      <w:tr w:rsidR="00B450AD" w:rsidRPr="00B450AD" w:rsidTr="00402CA3">
        <w:tblPrEx>
          <w:tblLook w:val="01E0"/>
        </w:tblPrEx>
        <w:tc>
          <w:tcPr>
            <w:tcW w:w="709" w:type="dxa"/>
          </w:tcPr>
          <w:p w:rsidR="00B450AD" w:rsidRPr="00B450AD" w:rsidRDefault="00B450AD" w:rsidP="00B450AD">
            <w:pPr>
              <w:rPr>
                <w:rFonts w:ascii="Times New Roman" w:hAnsi="Times New Roman"/>
                <w:sz w:val="28"/>
                <w:szCs w:val="28"/>
              </w:rPr>
            </w:pPr>
            <w:r w:rsidRPr="00B450AD">
              <w:rPr>
                <w:rFonts w:ascii="Times New Roman" w:hAnsi="Times New Roman"/>
                <w:sz w:val="28"/>
                <w:szCs w:val="28"/>
              </w:rPr>
              <w:t>10</w:t>
            </w:r>
          </w:p>
        </w:tc>
        <w:tc>
          <w:tcPr>
            <w:tcW w:w="3146" w:type="dxa"/>
          </w:tcPr>
          <w:p w:rsidR="00B450AD" w:rsidRPr="00B450AD" w:rsidRDefault="00B450AD" w:rsidP="00B450AD">
            <w:pPr>
              <w:rPr>
                <w:rFonts w:ascii="Times New Roman" w:hAnsi="Times New Roman"/>
                <w:sz w:val="24"/>
                <w:szCs w:val="24"/>
              </w:rPr>
            </w:pPr>
            <w:r w:rsidRPr="00B450AD">
              <w:rPr>
                <w:rFonts w:ascii="Times New Roman" w:hAnsi="Times New Roman"/>
                <w:sz w:val="24"/>
                <w:szCs w:val="24"/>
              </w:rPr>
              <w:t>Виды сооружений защищенного грунта.</w:t>
            </w:r>
          </w:p>
        </w:tc>
        <w:tc>
          <w:tcPr>
            <w:tcW w:w="2525" w:type="dxa"/>
          </w:tcPr>
          <w:p w:rsidR="00B450AD" w:rsidRPr="00B450AD" w:rsidRDefault="00B450AD" w:rsidP="00B450AD">
            <w:pPr>
              <w:rPr>
                <w:rFonts w:ascii="Times New Roman" w:hAnsi="Times New Roman"/>
                <w:sz w:val="24"/>
                <w:szCs w:val="24"/>
              </w:rPr>
            </w:pPr>
            <w:r w:rsidRPr="00B450AD">
              <w:rPr>
                <w:rFonts w:ascii="Times New Roman" w:hAnsi="Times New Roman"/>
                <w:sz w:val="24"/>
                <w:szCs w:val="24"/>
              </w:rPr>
              <w:t>Подготовка участков под посадку культур.</w:t>
            </w:r>
          </w:p>
        </w:tc>
        <w:tc>
          <w:tcPr>
            <w:tcW w:w="2268" w:type="dxa"/>
          </w:tcPr>
          <w:p w:rsidR="00B450AD" w:rsidRPr="00B450AD" w:rsidRDefault="00B450AD" w:rsidP="00B450AD">
            <w:pPr>
              <w:rPr>
                <w:rFonts w:ascii="Times New Roman" w:hAnsi="Times New Roman"/>
                <w:sz w:val="28"/>
                <w:szCs w:val="28"/>
              </w:rPr>
            </w:pPr>
          </w:p>
        </w:tc>
        <w:tc>
          <w:tcPr>
            <w:tcW w:w="992" w:type="dxa"/>
            <w:gridSpan w:val="2"/>
          </w:tcPr>
          <w:p w:rsidR="00B450AD" w:rsidRPr="00B450AD" w:rsidRDefault="00B450AD" w:rsidP="00B450AD">
            <w:pPr>
              <w:rPr>
                <w:rFonts w:ascii="Times New Roman" w:hAnsi="Times New Roman"/>
              </w:rPr>
            </w:pPr>
          </w:p>
        </w:tc>
        <w:tc>
          <w:tcPr>
            <w:tcW w:w="992" w:type="dxa"/>
          </w:tcPr>
          <w:p w:rsidR="00B450AD" w:rsidRPr="00B450AD" w:rsidRDefault="00B450AD" w:rsidP="00B450AD">
            <w:pPr>
              <w:rPr>
                <w:rFonts w:ascii="Times New Roman" w:hAnsi="Times New Roman"/>
                <w:sz w:val="28"/>
                <w:szCs w:val="28"/>
              </w:rPr>
            </w:pPr>
          </w:p>
        </w:tc>
      </w:tr>
      <w:tr w:rsidR="00B450AD" w:rsidRPr="00B450AD" w:rsidTr="00402CA3">
        <w:tblPrEx>
          <w:tblLook w:val="01E0"/>
        </w:tblPrEx>
        <w:tc>
          <w:tcPr>
            <w:tcW w:w="10632" w:type="dxa"/>
            <w:gridSpan w:val="7"/>
          </w:tcPr>
          <w:p w:rsidR="00B450AD" w:rsidRPr="00B450AD" w:rsidRDefault="00B450AD" w:rsidP="00B450AD">
            <w:pPr>
              <w:jc w:val="center"/>
              <w:rPr>
                <w:rFonts w:ascii="Times New Roman" w:hAnsi="Times New Roman"/>
                <w:b/>
                <w:sz w:val="28"/>
                <w:szCs w:val="28"/>
              </w:rPr>
            </w:pPr>
            <w:r w:rsidRPr="00B450AD">
              <w:rPr>
                <w:rFonts w:ascii="Times New Roman" w:hAnsi="Times New Roman"/>
                <w:b/>
                <w:sz w:val="28"/>
                <w:szCs w:val="28"/>
              </w:rPr>
              <w:t>Создание изделий из конструкционных и поделочных материалов 34 часа</w:t>
            </w:r>
          </w:p>
        </w:tc>
      </w:tr>
      <w:tr w:rsidR="00B450AD" w:rsidRPr="00B450AD" w:rsidTr="00402CA3">
        <w:tblPrEx>
          <w:tblLook w:val="01E0"/>
        </w:tblPrEx>
        <w:tc>
          <w:tcPr>
            <w:tcW w:w="10632" w:type="dxa"/>
            <w:gridSpan w:val="7"/>
          </w:tcPr>
          <w:p w:rsidR="00B450AD" w:rsidRPr="00B450AD" w:rsidRDefault="00B450AD" w:rsidP="00B450AD">
            <w:pPr>
              <w:jc w:val="center"/>
              <w:rPr>
                <w:rFonts w:ascii="Times New Roman" w:hAnsi="Times New Roman"/>
                <w:sz w:val="28"/>
                <w:szCs w:val="28"/>
              </w:rPr>
            </w:pPr>
            <w:r w:rsidRPr="00B450AD">
              <w:rPr>
                <w:rFonts w:ascii="Times New Roman" w:hAnsi="Times New Roman"/>
                <w:sz w:val="28"/>
                <w:szCs w:val="28"/>
              </w:rPr>
              <w:t>Создание изделий из древесины и древесных материалов 16 часов</w:t>
            </w:r>
          </w:p>
        </w:tc>
      </w:tr>
      <w:tr w:rsidR="00B450AD" w:rsidRPr="00B450AD" w:rsidTr="00402CA3">
        <w:tblPrEx>
          <w:tblLook w:val="01E0"/>
        </w:tblPrEx>
        <w:tc>
          <w:tcPr>
            <w:tcW w:w="709" w:type="dxa"/>
          </w:tcPr>
          <w:p w:rsidR="00B450AD" w:rsidRPr="00B450AD" w:rsidRDefault="00B450AD" w:rsidP="00B450AD">
            <w:pPr>
              <w:rPr>
                <w:rFonts w:ascii="Times New Roman" w:hAnsi="Times New Roman"/>
                <w:sz w:val="28"/>
                <w:szCs w:val="28"/>
              </w:rPr>
            </w:pPr>
            <w:r w:rsidRPr="00B450AD">
              <w:rPr>
                <w:rFonts w:ascii="Times New Roman" w:hAnsi="Times New Roman"/>
                <w:sz w:val="28"/>
                <w:szCs w:val="28"/>
              </w:rPr>
              <w:t>11</w:t>
            </w:r>
          </w:p>
        </w:tc>
        <w:tc>
          <w:tcPr>
            <w:tcW w:w="3146" w:type="dxa"/>
          </w:tcPr>
          <w:p w:rsidR="00B450AD" w:rsidRPr="00B450AD" w:rsidRDefault="00B450AD" w:rsidP="00B450AD">
            <w:pPr>
              <w:spacing w:after="0"/>
              <w:rPr>
                <w:rFonts w:ascii="Times New Roman" w:hAnsi="Times New Roman"/>
                <w:sz w:val="24"/>
                <w:szCs w:val="24"/>
              </w:rPr>
            </w:pPr>
            <w:r w:rsidRPr="00B450AD">
              <w:rPr>
                <w:rFonts w:ascii="Times New Roman" w:hAnsi="Times New Roman"/>
                <w:sz w:val="24"/>
                <w:szCs w:val="24"/>
              </w:rPr>
              <w:t xml:space="preserve">Лесная и деревообрабатывающая промышленность. </w:t>
            </w:r>
            <w:r w:rsidRPr="00B450AD">
              <w:rPr>
                <w:rFonts w:ascii="Times New Roman" w:hAnsi="Times New Roman"/>
                <w:iCs/>
                <w:sz w:val="24"/>
                <w:szCs w:val="24"/>
              </w:rPr>
              <w:t>Заготовка древесины.</w:t>
            </w:r>
          </w:p>
        </w:tc>
        <w:tc>
          <w:tcPr>
            <w:tcW w:w="2525" w:type="dxa"/>
          </w:tcPr>
          <w:p w:rsidR="00B450AD" w:rsidRPr="00B450AD" w:rsidRDefault="00B450AD" w:rsidP="00B450AD">
            <w:pPr>
              <w:spacing w:after="0"/>
              <w:rPr>
                <w:rFonts w:ascii="Times New Roman" w:hAnsi="Times New Roman"/>
                <w:sz w:val="24"/>
                <w:szCs w:val="24"/>
              </w:rPr>
            </w:pPr>
            <w:r w:rsidRPr="00B450AD">
              <w:rPr>
                <w:rFonts w:ascii="Times New Roman" w:hAnsi="Times New Roman"/>
                <w:sz w:val="24"/>
                <w:szCs w:val="24"/>
              </w:rPr>
              <w:t>Определение пород древесины.</w:t>
            </w:r>
          </w:p>
        </w:tc>
        <w:tc>
          <w:tcPr>
            <w:tcW w:w="2268" w:type="dxa"/>
          </w:tcPr>
          <w:p w:rsidR="00B450AD" w:rsidRPr="00B450AD" w:rsidRDefault="00B450AD" w:rsidP="00B450AD">
            <w:pPr>
              <w:rPr>
                <w:rFonts w:ascii="Times New Roman" w:hAnsi="Times New Roman"/>
                <w:sz w:val="28"/>
                <w:szCs w:val="28"/>
              </w:rPr>
            </w:pPr>
          </w:p>
        </w:tc>
        <w:tc>
          <w:tcPr>
            <w:tcW w:w="967" w:type="dxa"/>
          </w:tcPr>
          <w:p w:rsidR="00B450AD" w:rsidRPr="00B450AD" w:rsidRDefault="00B450AD" w:rsidP="00B450AD">
            <w:pPr>
              <w:rPr>
                <w:rFonts w:ascii="Times New Roman" w:hAnsi="Times New Roman"/>
                <w:sz w:val="24"/>
                <w:szCs w:val="24"/>
              </w:rPr>
            </w:pPr>
          </w:p>
        </w:tc>
        <w:tc>
          <w:tcPr>
            <w:tcW w:w="1017" w:type="dxa"/>
            <w:gridSpan w:val="2"/>
          </w:tcPr>
          <w:p w:rsidR="00B450AD" w:rsidRPr="00B450AD" w:rsidRDefault="00B450AD" w:rsidP="00B450AD">
            <w:pPr>
              <w:rPr>
                <w:rFonts w:ascii="Times New Roman" w:hAnsi="Times New Roman"/>
                <w:sz w:val="28"/>
                <w:szCs w:val="28"/>
              </w:rPr>
            </w:pPr>
          </w:p>
        </w:tc>
      </w:tr>
      <w:tr w:rsidR="00B450AD" w:rsidRPr="00B450AD" w:rsidTr="00402CA3">
        <w:tblPrEx>
          <w:tblLook w:val="01E0"/>
        </w:tblPrEx>
        <w:tc>
          <w:tcPr>
            <w:tcW w:w="709" w:type="dxa"/>
          </w:tcPr>
          <w:p w:rsidR="00B450AD" w:rsidRPr="00B450AD" w:rsidRDefault="00B450AD" w:rsidP="00B450AD">
            <w:pPr>
              <w:rPr>
                <w:rFonts w:ascii="Times New Roman" w:hAnsi="Times New Roman"/>
                <w:sz w:val="28"/>
                <w:szCs w:val="28"/>
              </w:rPr>
            </w:pPr>
            <w:r w:rsidRPr="00B450AD">
              <w:rPr>
                <w:rFonts w:ascii="Times New Roman" w:hAnsi="Times New Roman"/>
                <w:sz w:val="28"/>
                <w:szCs w:val="28"/>
              </w:rPr>
              <w:t>12</w:t>
            </w:r>
          </w:p>
        </w:tc>
        <w:tc>
          <w:tcPr>
            <w:tcW w:w="3146" w:type="dxa"/>
          </w:tcPr>
          <w:p w:rsidR="00B450AD" w:rsidRPr="00B450AD" w:rsidRDefault="00B450AD" w:rsidP="00B450AD">
            <w:pPr>
              <w:spacing w:after="0"/>
              <w:rPr>
                <w:rFonts w:ascii="Times New Roman" w:hAnsi="Times New Roman"/>
                <w:iCs/>
                <w:sz w:val="24"/>
                <w:szCs w:val="24"/>
              </w:rPr>
            </w:pPr>
            <w:r w:rsidRPr="00B450AD">
              <w:rPr>
                <w:rFonts w:ascii="Times New Roman" w:hAnsi="Times New Roman"/>
                <w:iCs/>
                <w:sz w:val="24"/>
                <w:szCs w:val="24"/>
              </w:rPr>
              <w:t>Лесоматериалы. Виды продукции, получаемой из древесины. Назначение, устройство и принцип работы лесопильной рамы. Схемы раскроя лесоматериалов на пиломатериалы. Перспективные технологии получения пиломатериалов.</w:t>
            </w:r>
          </w:p>
        </w:tc>
        <w:tc>
          <w:tcPr>
            <w:tcW w:w="2525" w:type="dxa"/>
          </w:tcPr>
          <w:p w:rsidR="00B450AD" w:rsidRPr="00B450AD" w:rsidRDefault="00B450AD" w:rsidP="00B450AD">
            <w:pPr>
              <w:spacing w:after="0"/>
              <w:rPr>
                <w:rFonts w:ascii="Times New Roman" w:hAnsi="Times New Roman"/>
                <w:sz w:val="24"/>
                <w:szCs w:val="24"/>
              </w:rPr>
            </w:pPr>
            <w:r w:rsidRPr="00B450AD">
              <w:rPr>
                <w:rFonts w:ascii="Times New Roman" w:hAnsi="Times New Roman"/>
                <w:iCs/>
                <w:sz w:val="24"/>
                <w:szCs w:val="24"/>
              </w:rPr>
              <w:t>Изучение пиломатериалов, определение видов.</w:t>
            </w:r>
          </w:p>
        </w:tc>
        <w:tc>
          <w:tcPr>
            <w:tcW w:w="2268" w:type="dxa"/>
          </w:tcPr>
          <w:p w:rsidR="00B450AD" w:rsidRPr="00B450AD" w:rsidRDefault="00B450AD" w:rsidP="00B450AD">
            <w:pPr>
              <w:rPr>
                <w:rFonts w:ascii="Times New Roman" w:hAnsi="Times New Roman"/>
                <w:sz w:val="28"/>
                <w:szCs w:val="28"/>
              </w:rPr>
            </w:pPr>
          </w:p>
        </w:tc>
        <w:tc>
          <w:tcPr>
            <w:tcW w:w="967" w:type="dxa"/>
          </w:tcPr>
          <w:p w:rsidR="00B450AD" w:rsidRPr="00B450AD" w:rsidRDefault="00B450AD" w:rsidP="00B450AD">
            <w:pPr>
              <w:rPr>
                <w:rFonts w:ascii="Times New Roman" w:hAnsi="Times New Roman"/>
                <w:sz w:val="24"/>
                <w:szCs w:val="24"/>
              </w:rPr>
            </w:pPr>
          </w:p>
        </w:tc>
        <w:tc>
          <w:tcPr>
            <w:tcW w:w="1017" w:type="dxa"/>
            <w:gridSpan w:val="2"/>
          </w:tcPr>
          <w:p w:rsidR="00B450AD" w:rsidRPr="00B450AD" w:rsidRDefault="00B450AD" w:rsidP="00B450AD">
            <w:pPr>
              <w:rPr>
                <w:rFonts w:ascii="Times New Roman" w:hAnsi="Times New Roman"/>
                <w:sz w:val="28"/>
                <w:szCs w:val="28"/>
              </w:rPr>
            </w:pPr>
          </w:p>
        </w:tc>
      </w:tr>
      <w:tr w:rsidR="00B450AD" w:rsidRPr="00B450AD" w:rsidTr="00402CA3">
        <w:tblPrEx>
          <w:tblLook w:val="01E0"/>
        </w:tblPrEx>
        <w:tc>
          <w:tcPr>
            <w:tcW w:w="709" w:type="dxa"/>
          </w:tcPr>
          <w:p w:rsidR="00B450AD" w:rsidRPr="00B450AD" w:rsidRDefault="00B450AD" w:rsidP="00B450AD">
            <w:pPr>
              <w:rPr>
                <w:rFonts w:ascii="Times New Roman" w:hAnsi="Times New Roman"/>
                <w:sz w:val="28"/>
                <w:szCs w:val="28"/>
              </w:rPr>
            </w:pPr>
            <w:r w:rsidRPr="00B450AD">
              <w:rPr>
                <w:rFonts w:ascii="Times New Roman" w:hAnsi="Times New Roman"/>
                <w:sz w:val="28"/>
                <w:szCs w:val="28"/>
              </w:rPr>
              <w:t>13</w:t>
            </w:r>
          </w:p>
        </w:tc>
        <w:tc>
          <w:tcPr>
            <w:tcW w:w="3146" w:type="dxa"/>
          </w:tcPr>
          <w:p w:rsidR="00B450AD" w:rsidRPr="00B450AD" w:rsidRDefault="00B450AD" w:rsidP="00B450AD">
            <w:pPr>
              <w:spacing w:after="0" w:line="240" w:lineRule="auto"/>
              <w:rPr>
                <w:rFonts w:ascii="Times New Roman" w:hAnsi="Times New Roman"/>
                <w:iCs/>
                <w:sz w:val="24"/>
                <w:szCs w:val="24"/>
              </w:rPr>
            </w:pPr>
            <w:r w:rsidRPr="00B450AD">
              <w:rPr>
                <w:rFonts w:ascii="Times New Roman" w:hAnsi="Times New Roman"/>
                <w:iCs/>
                <w:sz w:val="24"/>
                <w:szCs w:val="24"/>
              </w:rPr>
              <w:t>Пороки древесины. Влияние пороков на качество изделий. Выбор качественных заготовок.</w:t>
            </w:r>
          </w:p>
        </w:tc>
        <w:tc>
          <w:tcPr>
            <w:tcW w:w="2525" w:type="dxa"/>
          </w:tcPr>
          <w:p w:rsidR="00B450AD" w:rsidRPr="00B450AD" w:rsidRDefault="00B450AD" w:rsidP="00B450AD">
            <w:pPr>
              <w:spacing w:after="0"/>
              <w:rPr>
                <w:rFonts w:ascii="Times New Roman" w:hAnsi="Times New Roman"/>
                <w:sz w:val="24"/>
                <w:szCs w:val="24"/>
              </w:rPr>
            </w:pPr>
            <w:r w:rsidRPr="00B450AD">
              <w:rPr>
                <w:rFonts w:ascii="Times New Roman" w:hAnsi="Times New Roman"/>
                <w:iCs/>
                <w:sz w:val="24"/>
                <w:szCs w:val="24"/>
              </w:rPr>
              <w:t>Изучение образцов пороков древесины.</w:t>
            </w:r>
          </w:p>
        </w:tc>
        <w:tc>
          <w:tcPr>
            <w:tcW w:w="2268" w:type="dxa"/>
          </w:tcPr>
          <w:p w:rsidR="00B450AD" w:rsidRPr="00B450AD" w:rsidRDefault="00B450AD" w:rsidP="00B450AD">
            <w:pPr>
              <w:rPr>
                <w:rFonts w:ascii="Times New Roman" w:hAnsi="Times New Roman"/>
                <w:sz w:val="28"/>
                <w:szCs w:val="28"/>
              </w:rPr>
            </w:pPr>
          </w:p>
        </w:tc>
        <w:tc>
          <w:tcPr>
            <w:tcW w:w="967" w:type="dxa"/>
          </w:tcPr>
          <w:p w:rsidR="00B450AD" w:rsidRPr="00B450AD" w:rsidRDefault="00B450AD" w:rsidP="00B450AD">
            <w:pPr>
              <w:rPr>
                <w:rFonts w:ascii="Times New Roman" w:hAnsi="Times New Roman"/>
                <w:sz w:val="24"/>
                <w:szCs w:val="24"/>
              </w:rPr>
            </w:pPr>
          </w:p>
        </w:tc>
        <w:tc>
          <w:tcPr>
            <w:tcW w:w="1017" w:type="dxa"/>
            <w:gridSpan w:val="2"/>
          </w:tcPr>
          <w:p w:rsidR="00B450AD" w:rsidRPr="00B450AD" w:rsidRDefault="00B450AD" w:rsidP="00B450AD">
            <w:pPr>
              <w:rPr>
                <w:rFonts w:ascii="Times New Roman" w:hAnsi="Times New Roman"/>
                <w:sz w:val="28"/>
                <w:szCs w:val="28"/>
              </w:rPr>
            </w:pPr>
          </w:p>
        </w:tc>
      </w:tr>
      <w:tr w:rsidR="00B450AD" w:rsidRPr="00B450AD" w:rsidTr="00402CA3">
        <w:tblPrEx>
          <w:tblLook w:val="01E0"/>
        </w:tblPrEx>
        <w:tc>
          <w:tcPr>
            <w:tcW w:w="709" w:type="dxa"/>
          </w:tcPr>
          <w:p w:rsidR="00B450AD" w:rsidRPr="00B450AD" w:rsidRDefault="00B450AD" w:rsidP="00B450AD">
            <w:pPr>
              <w:rPr>
                <w:rFonts w:ascii="Times New Roman" w:hAnsi="Times New Roman"/>
                <w:sz w:val="28"/>
                <w:szCs w:val="28"/>
              </w:rPr>
            </w:pPr>
            <w:r w:rsidRPr="00B450AD">
              <w:rPr>
                <w:rFonts w:ascii="Times New Roman" w:hAnsi="Times New Roman"/>
                <w:sz w:val="28"/>
                <w:szCs w:val="28"/>
              </w:rPr>
              <w:t>14</w:t>
            </w:r>
          </w:p>
        </w:tc>
        <w:tc>
          <w:tcPr>
            <w:tcW w:w="3146" w:type="dxa"/>
          </w:tcPr>
          <w:p w:rsidR="00B450AD" w:rsidRPr="00B450AD" w:rsidRDefault="00B450AD" w:rsidP="00B450AD">
            <w:pPr>
              <w:spacing w:after="0"/>
              <w:rPr>
                <w:rFonts w:ascii="Times New Roman" w:hAnsi="Times New Roman"/>
                <w:sz w:val="24"/>
                <w:szCs w:val="24"/>
              </w:rPr>
            </w:pPr>
            <w:r w:rsidRPr="00B450AD">
              <w:rPr>
                <w:rFonts w:ascii="Times New Roman" w:hAnsi="Times New Roman"/>
                <w:iCs/>
                <w:sz w:val="24"/>
                <w:szCs w:val="24"/>
              </w:rPr>
              <w:t>Последовательность конструирования изделия. Понятие вариативности, дизайна, технологичности, прочности, надежности и экономичности изделия.</w:t>
            </w:r>
          </w:p>
        </w:tc>
        <w:tc>
          <w:tcPr>
            <w:tcW w:w="2525" w:type="dxa"/>
          </w:tcPr>
          <w:p w:rsidR="00B450AD" w:rsidRPr="00B450AD" w:rsidRDefault="00B450AD" w:rsidP="00B450AD">
            <w:pPr>
              <w:spacing w:after="0"/>
              <w:rPr>
                <w:rFonts w:ascii="Times New Roman" w:hAnsi="Times New Roman"/>
                <w:sz w:val="24"/>
                <w:szCs w:val="24"/>
              </w:rPr>
            </w:pPr>
            <w:r w:rsidRPr="00B450AD">
              <w:rPr>
                <w:rFonts w:ascii="Times New Roman" w:hAnsi="Times New Roman"/>
                <w:iCs/>
                <w:sz w:val="24"/>
                <w:szCs w:val="24"/>
              </w:rPr>
              <w:t xml:space="preserve"> Выбор изделия в качестве творческого проекта. Конструирование и моделирование простейшего изделия из древесины.</w:t>
            </w:r>
          </w:p>
        </w:tc>
        <w:tc>
          <w:tcPr>
            <w:tcW w:w="2268" w:type="dxa"/>
          </w:tcPr>
          <w:p w:rsidR="00B450AD" w:rsidRPr="00B450AD" w:rsidRDefault="00B450AD" w:rsidP="00B450AD">
            <w:pPr>
              <w:rPr>
                <w:rFonts w:ascii="Times New Roman" w:hAnsi="Times New Roman"/>
                <w:sz w:val="28"/>
                <w:szCs w:val="28"/>
              </w:rPr>
            </w:pPr>
          </w:p>
        </w:tc>
        <w:tc>
          <w:tcPr>
            <w:tcW w:w="967" w:type="dxa"/>
          </w:tcPr>
          <w:p w:rsidR="00B450AD" w:rsidRPr="00B450AD" w:rsidRDefault="00B450AD" w:rsidP="00B450AD">
            <w:pPr>
              <w:rPr>
                <w:rFonts w:ascii="Times New Roman" w:hAnsi="Times New Roman"/>
                <w:sz w:val="24"/>
                <w:szCs w:val="24"/>
              </w:rPr>
            </w:pPr>
          </w:p>
        </w:tc>
        <w:tc>
          <w:tcPr>
            <w:tcW w:w="1017" w:type="dxa"/>
            <w:gridSpan w:val="2"/>
          </w:tcPr>
          <w:p w:rsidR="00B450AD" w:rsidRPr="00B450AD" w:rsidRDefault="00B450AD" w:rsidP="00B450AD">
            <w:pPr>
              <w:rPr>
                <w:rFonts w:ascii="Times New Roman" w:hAnsi="Times New Roman"/>
                <w:sz w:val="28"/>
                <w:szCs w:val="28"/>
              </w:rPr>
            </w:pPr>
          </w:p>
        </w:tc>
      </w:tr>
      <w:tr w:rsidR="00B450AD" w:rsidRPr="00B450AD" w:rsidTr="00402CA3">
        <w:tblPrEx>
          <w:tblLook w:val="01E0"/>
        </w:tblPrEx>
        <w:tc>
          <w:tcPr>
            <w:tcW w:w="709" w:type="dxa"/>
          </w:tcPr>
          <w:p w:rsidR="00B450AD" w:rsidRPr="00B450AD" w:rsidRDefault="00B450AD" w:rsidP="00B450AD">
            <w:pPr>
              <w:rPr>
                <w:rFonts w:ascii="Times New Roman" w:hAnsi="Times New Roman"/>
                <w:sz w:val="28"/>
                <w:szCs w:val="28"/>
              </w:rPr>
            </w:pPr>
            <w:r w:rsidRPr="00B450AD">
              <w:rPr>
                <w:rFonts w:ascii="Times New Roman" w:hAnsi="Times New Roman"/>
                <w:sz w:val="28"/>
                <w:szCs w:val="28"/>
              </w:rPr>
              <w:lastRenderedPageBreak/>
              <w:t>15</w:t>
            </w:r>
          </w:p>
        </w:tc>
        <w:tc>
          <w:tcPr>
            <w:tcW w:w="3146" w:type="dxa"/>
          </w:tcPr>
          <w:p w:rsidR="00B450AD" w:rsidRPr="00B450AD" w:rsidRDefault="00B450AD" w:rsidP="00B450AD">
            <w:pPr>
              <w:rPr>
                <w:rFonts w:ascii="Times New Roman" w:hAnsi="Times New Roman"/>
                <w:sz w:val="24"/>
                <w:szCs w:val="24"/>
              </w:rPr>
            </w:pPr>
            <w:r w:rsidRPr="00B450AD">
              <w:rPr>
                <w:rFonts w:ascii="Times New Roman" w:hAnsi="Times New Roman"/>
                <w:iCs/>
                <w:sz w:val="24"/>
                <w:szCs w:val="24"/>
              </w:rPr>
              <w:t xml:space="preserve">  Способы соединения брусков. Соединение врезкой в половину толщины бруска. Разметка и последовательность выполняемых операций. </w:t>
            </w:r>
          </w:p>
        </w:tc>
        <w:tc>
          <w:tcPr>
            <w:tcW w:w="2525" w:type="dxa"/>
          </w:tcPr>
          <w:p w:rsidR="00B450AD" w:rsidRPr="00B450AD" w:rsidRDefault="00B450AD" w:rsidP="00B450AD">
            <w:pPr>
              <w:rPr>
                <w:rFonts w:ascii="Times New Roman" w:hAnsi="Times New Roman"/>
                <w:sz w:val="24"/>
                <w:szCs w:val="24"/>
              </w:rPr>
            </w:pPr>
            <w:r w:rsidRPr="00B450AD">
              <w:rPr>
                <w:rFonts w:ascii="Times New Roman" w:hAnsi="Times New Roman"/>
                <w:iCs/>
                <w:sz w:val="24"/>
                <w:szCs w:val="24"/>
              </w:rPr>
              <w:t>Изготовление изделия из древесины с соединением брусков врезкой.</w:t>
            </w:r>
          </w:p>
        </w:tc>
        <w:tc>
          <w:tcPr>
            <w:tcW w:w="2268" w:type="dxa"/>
          </w:tcPr>
          <w:p w:rsidR="00B450AD" w:rsidRPr="00B450AD" w:rsidRDefault="00B450AD" w:rsidP="00B450AD">
            <w:pPr>
              <w:rPr>
                <w:rFonts w:ascii="Times New Roman" w:hAnsi="Times New Roman"/>
                <w:sz w:val="28"/>
                <w:szCs w:val="28"/>
              </w:rPr>
            </w:pPr>
          </w:p>
        </w:tc>
        <w:tc>
          <w:tcPr>
            <w:tcW w:w="967" w:type="dxa"/>
          </w:tcPr>
          <w:p w:rsidR="00B450AD" w:rsidRPr="00B450AD" w:rsidRDefault="00B450AD" w:rsidP="00B450AD">
            <w:pPr>
              <w:rPr>
                <w:rFonts w:ascii="Times New Roman" w:hAnsi="Times New Roman"/>
                <w:sz w:val="24"/>
                <w:szCs w:val="24"/>
              </w:rPr>
            </w:pPr>
          </w:p>
        </w:tc>
        <w:tc>
          <w:tcPr>
            <w:tcW w:w="1017" w:type="dxa"/>
            <w:gridSpan w:val="2"/>
          </w:tcPr>
          <w:p w:rsidR="00B450AD" w:rsidRPr="00B450AD" w:rsidRDefault="00B450AD" w:rsidP="00B450AD">
            <w:pPr>
              <w:rPr>
                <w:rFonts w:ascii="Times New Roman" w:hAnsi="Times New Roman"/>
                <w:sz w:val="28"/>
                <w:szCs w:val="28"/>
              </w:rPr>
            </w:pPr>
          </w:p>
        </w:tc>
      </w:tr>
      <w:tr w:rsidR="00B450AD" w:rsidRPr="00B450AD" w:rsidTr="00402CA3">
        <w:tblPrEx>
          <w:tblLook w:val="01E0"/>
        </w:tblPrEx>
        <w:tc>
          <w:tcPr>
            <w:tcW w:w="709" w:type="dxa"/>
          </w:tcPr>
          <w:p w:rsidR="00B450AD" w:rsidRPr="00B450AD" w:rsidRDefault="00B450AD" w:rsidP="00B450AD">
            <w:pPr>
              <w:rPr>
                <w:rFonts w:ascii="Times New Roman" w:hAnsi="Times New Roman"/>
                <w:sz w:val="28"/>
                <w:szCs w:val="28"/>
              </w:rPr>
            </w:pPr>
            <w:r w:rsidRPr="00B450AD">
              <w:rPr>
                <w:rFonts w:ascii="Times New Roman" w:hAnsi="Times New Roman"/>
                <w:sz w:val="28"/>
                <w:szCs w:val="28"/>
              </w:rPr>
              <w:t>16</w:t>
            </w:r>
          </w:p>
        </w:tc>
        <w:tc>
          <w:tcPr>
            <w:tcW w:w="3146" w:type="dxa"/>
          </w:tcPr>
          <w:p w:rsidR="00B450AD" w:rsidRPr="00B450AD" w:rsidRDefault="00B450AD" w:rsidP="00B450AD">
            <w:pPr>
              <w:rPr>
                <w:rFonts w:ascii="Times New Roman" w:hAnsi="Times New Roman"/>
                <w:sz w:val="24"/>
                <w:szCs w:val="24"/>
              </w:rPr>
            </w:pPr>
            <w:r w:rsidRPr="00B450AD">
              <w:rPr>
                <w:rFonts w:ascii="Times New Roman" w:hAnsi="Times New Roman"/>
                <w:iCs/>
                <w:sz w:val="24"/>
                <w:szCs w:val="24"/>
              </w:rPr>
              <w:t xml:space="preserve">Склеивание, упрочнение шкантами, контроль точности, зачистка соединяемых брусков. Виды изделий, получаемых соединением  деталей с запиленными брусками.  </w:t>
            </w:r>
          </w:p>
        </w:tc>
        <w:tc>
          <w:tcPr>
            <w:tcW w:w="2525" w:type="dxa"/>
          </w:tcPr>
          <w:p w:rsidR="00B450AD" w:rsidRPr="00B450AD" w:rsidRDefault="00B450AD" w:rsidP="00B450AD">
            <w:pPr>
              <w:spacing w:before="100" w:beforeAutospacing="1" w:after="100" w:afterAutospacing="1" w:line="240" w:lineRule="auto"/>
              <w:rPr>
                <w:rFonts w:ascii="Times New Roman" w:hAnsi="Times New Roman"/>
                <w:iCs/>
                <w:sz w:val="24"/>
                <w:szCs w:val="24"/>
              </w:rPr>
            </w:pPr>
            <w:r w:rsidRPr="00B450AD">
              <w:rPr>
                <w:rFonts w:ascii="Times New Roman" w:hAnsi="Times New Roman"/>
                <w:iCs/>
                <w:sz w:val="24"/>
                <w:szCs w:val="24"/>
              </w:rPr>
              <w:t>Разметка, выпиливание, зачистка и склеивание брусков.</w:t>
            </w:r>
          </w:p>
          <w:p w:rsidR="00B450AD" w:rsidRPr="00B450AD" w:rsidRDefault="00B450AD" w:rsidP="00B450AD">
            <w:pPr>
              <w:rPr>
                <w:rFonts w:ascii="Times New Roman" w:hAnsi="Times New Roman"/>
                <w:sz w:val="24"/>
                <w:szCs w:val="24"/>
              </w:rPr>
            </w:pPr>
          </w:p>
        </w:tc>
        <w:tc>
          <w:tcPr>
            <w:tcW w:w="2268" w:type="dxa"/>
          </w:tcPr>
          <w:p w:rsidR="00B450AD" w:rsidRPr="00B450AD" w:rsidRDefault="00B450AD" w:rsidP="00B450AD">
            <w:pPr>
              <w:rPr>
                <w:rFonts w:ascii="Times New Roman" w:hAnsi="Times New Roman"/>
                <w:sz w:val="28"/>
                <w:szCs w:val="28"/>
              </w:rPr>
            </w:pPr>
          </w:p>
        </w:tc>
        <w:tc>
          <w:tcPr>
            <w:tcW w:w="967" w:type="dxa"/>
          </w:tcPr>
          <w:p w:rsidR="00B450AD" w:rsidRPr="00B450AD" w:rsidRDefault="00B450AD" w:rsidP="00B450AD">
            <w:pPr>
              <w:rPr>
                <w:rFonts w:ascii="Times New Roman" w:hAnsi="Times New Roman"/>
                <w:sz w:val="24"/>
                <w:szCs w:val="24"/>
              </w:rPr>
            </w:pPr>
          </w:p>
        </w:tc>
        <w:tc>
          <w:tcPr>
            <w:tcW w:w="1017" w:type="dxa"/>
            <w:gridSpan w:val="2"/>
          </w:tcPr>
          <w:p w:rsidR="00B450AD" w:rsidRPr="00B450AD" w:rsidRDefault="00B450AD" w:rsidP="00B450AD">
            <w:pPr>
              <w:rPr>
                <w:rFonts w:ascii="Times New Roman" w:hAnsi="Times New Roman"/>
                <w:sz w:val="28"/>
                <w:szCs w:val="28"/>
              </w:rPr>
            </w:pPr>
          </w:p>
        </w:tc>
      </w:tr>
      <w:tr w:rsidR="00B450AD" w:rsidRPr="00B450AD" w:rsidTr="00402CA3">
        <w:tblPrEx>
          <w:tblLook w:val="01E0"/>
        </w:tblPrEx>
        <w:tc>
          <w:tcPr>
            <w:tcW w:w="709" w:type="dxa"/>
          </w:tcPr>
          <w:p w:rsidR="00B450AD" w:rsidRPr="00B450AD" w:rsidRDefault="00B450AD" w:rsidP="00B450AD">
            <w:pPr>
              <w:rPr>
                <w:rFonts w:ascii="Times New Roman" w:hAnsi="Times New Roman"/>
                <w:sz w:val="28"/>
                <w:szCs w:val="28"/>
              </w:rPr>
            </w:pPr>
            <w:r w:rsidRPr="00B450AD">
              <w:rPr>
                <w:rFonts w:ascii="Times New Roman" w:hAnsi="Times New Roman"/>
                <w:sz w:val="28"/>
                <w:szCs w:val="28"/>
              </w:rPr>
              <w:t>17</w:t>
            </w:r>
          </w:p>
        </w:tc>
        <w:tc>
          <w:tcPr>
            <w:tcW w:w="3146" w:type="dxa"/>
          </w:tcPr>
          <w:p w:rsidR="00B450AD" w:rsidRPr="00B450AD" w:rsidRDefault="00B450AD" w:rsidP="00B450AD">
            <w:pPr>
              <w:rPr>
                <w:rFonts w:ascii="Times New Roman" w:hAnsi="Times New Roman"/>
                <w:sz w:val="24"/>
                <w:szCs w:val="24"/>
              </w:rPr>
            </w:pPr>
            <w:r w:rsidRPr="00B450AD">
              <w:rPr>
                <w:rFonts w:ascii="Times New Roman" w:hAnsi="Times New Roman"/>
                <w:iCs/>
                <w:sz w:val="24"/>
                <w:szCs w:val="24"/>
              </w:rPr>
              <w:t xml:space="preserve">  Способы и последовательность изготовления цилиндрических и конических деталей ручным инструментом. Разметка деталей. Применяемые  инструменты и приспособления. Приемы обработки и контроль точности. Технологическая (маршрутная) карта на изготовление детали</w:t>
            </w:r>
          </w:p>
        </w:tc>
        <w:tc>
          <w:tcPr>
            <w:tcW w:w="2525" w:type="dxa"/>
          </w:tcPr>
          <w:p w:rsidR="00B450AD" w:rsidRPr="00B450AD" w:rsidRDefault="00B450AD" w:rsidP="00B450AD">
            <w:pPr>
              <w:rPr>
                <w:rFonts w:ascii="Times New Roman" w:hAnsi="Times New Roman"/>
                <w:sz w:val="24"/>
                <w:szCs w:val="24"/>
              </w:rPr>
            </w:pPr>
            <w:r w:rsidRPr="00B450AD">
              <w:rPr>
                <w:rFonts w:ascii="Times New Roman" w:hAnsi="Times New Roman"/>
                <w:iCs/>
                <w:sz w:val="24"/>
                <w:szCs w:val="24"/>
              </w:rPr>
              <w:t xml:space="preserve">Изготовление изделия из древесины цилиндрической и конической форм.    </w:t>
            </w:r>
          </w:p>
        </w:tc>
        <w:tc>
          <w:tcPr>
            <w:tcW w:w="2268" w:type="dxa"/>
          </w:tcPr>
          <w:p w:rsidR="00B450AD" w:rsidRPr="00B450AD" w:rsidRDefault="00B450AD" w:rsidP="00B450AD">
            <w:pPr>
              <w:rPr>
                <w:rFonts w:ascii="Times New Roman" w:hAnsi="Times New Roman"/>
                <w:sz w:val="28"/>
                <w:szCs w:val="28"/>
              </w:rPr>
            </w:pPr>
          </w:p>
        </w:tc>
        <w:tc>
          <w:tcPr>
            <w:tcW w:w="967" w:type="dxa"/>
          </w:tcPr>
          <w:p w:rsidR="00B450AD" w:rsidRPr="00B450AD" w:rsidRDefault="00B450AD" w:rsidP="00B450AD">
            <w:pPr>
              <w:rPr>
                <w:rFonts w:ascii="Times New Roman" w:hAnsi="Times New Roman"/>
                <w:sz w:val="24"/>
                <w:szCs w:val="24"/>
              </w:rPr>
            </w:pPr>
          </w:p>
        </w:tc>
        <w:tc>
          <w:tcPr>
            <w:tcW w:w="1017" w:type="dxa"/>
            <w:gridSpan w:val="2"/>
          </w:tcPr>
          <w:p w:rsidR="00B450AD" w:rsidRPr="00B450AD" w:rsidRDefault="00B450AD" w:rsidP="00B450AD">
            <w:pPr>
              <w:rPr>
                <w:rFonts w:ascii="Times New Roman" w:hAnsi="Times New Roman"/>
                <w:sz w:val="28"/>
                <w:szCs w:val="28"/>
              </w:rPr>
            </w:pPr>
          </w:p>
        </w:tc>
      </w:tr>
      <w:tr w:rsidR="00B450AD" w:rsidRPr="00B450AD" w:rsidTr="00402CA3">
        <w:tblPrEx>
          <w:tblLook w:val="01E0"/>
        </w:tblPrEx>
        <w:tc>
          <w:tcPr>
            <w:tcW w:w="709" w:type="dxa"/>
          </w:tcPr>
          <w:p w:rsidR="00B450AD" w:rsidRPr="00B450AD" w:rsidRDefault="00B450AD" w:rsidP="00B450AD">
            <w:pPr>
              <w:rPr>
                <w:rFonts w:ascii="Times New Roman" w:hAnsi="Times New Roman"/>
                <w:sz w:val="28"/>
                <w:szCs w:val="28"/>
              </w:rPr>
            </w:pPr>
            <w:r w:rsidRPr="00B450AD">
              <w:rPr>
                <w:rFonts w:ascii="Times New Roman" w:hAnsi="Times New Roman"/>
                <w:sz w:val="28"/>
                <w:szCs w:val="28"/>
              </w:rPr>
              <w:t>18</w:t>
            </w:r>
          </w:p>
        </w:tc>
        <w:tc>
          <w:tcPr>
            <w:tcW w:w="3146" w:type="dxa"/>
          </w:tcPr>
          <w:p w:rsidR="00B450AD" w:rsidRPr="00B450AD" w:rsidRDefault="00B450AD" w:rsidP="00B450AD">
            <w:pPr>
              <w:spacing w:before="100" w:beforeAutospacing="1" w:after="100" w:afterAutospacing="1" w:line="240" w:lineRule="auto"/>
              <w:rPr>
                <w:rFonts w:ascii="Times New Roman" w:hAnsi="Times New Roman"/>
                <w:sz w:val="24"/>
                <w:szCs w:val="24"/>
              </w:rPr>
            </w:pPr>
            <w:r w:rsidRPr="00B450AD">
              <w:rPr>
                <w:rFonts w:ascii="Times New Roman" w:hAnsi="Times New Roman"/>
                <w:iCs/>
                <w:sz w:val="24"/>
                <w:szCs w:val="24"/>
              </w:rPr>
              <w:t>Учет направленности волокон при конструировании изделий из древесины. Моделирование. Виды моделей.</w:t>
            </w:r>
          </w:p>
        </w:tc>
        <w:tc>
          <w:tcPr>
            <w:tcW w:w="2525" w:type="dxa"/>
          </w:tcPr>
          <w:p w:rsidR="00B450AD" w:rsidRPr="00B450AD" w:rsidRDefault="00B450AD" w:rsidP="00B450AD">
            <w:pPr>
              <w:rPr>
                <w:rFonts w:ascii="Times New Roman" w:hAnsi="Times New Roman"/>
                <w:sz w:val="24"/>
                <w:szCs w:val="24"/>
              </w:rPr>
            </w:pPr>
            <w:r w:rsidRPr="00B450AD">
              <w:rPr>
                <w:rFonts w:ascii="Times New Roman" w:hAnsi="Times New Roman"/>
                <w:iCs/>
                <w:sz w:val="24"/>
                <w:szCs w:val="24"/>
              </w:rPr>
              <w:t>Конструирование и моделирование простейшего изделия из древесины.</w:t>
            </w:r>
          </w:p>
        </w:tc>
        <w:tc>
          <w:tcPr>
            <w:tcW w:w="2268" w:type="dxa"/>
          </w:tcPr>
          <w:p w:rsidR="00B450AD" w:rsidRPr="00B450AD" w:rsidRDefault="00B450AD" w:rsidP="00B450AD">
            <w:pPr>
              <w:rPr>
                <w:rFonts w:ascii="Times New Roman" w:hAnsi="Times New Roman"/>
                <w:sz w:val="28"/>
                <w:szCs w:val="28"/>
              </w:rPr>
            </w:pPr>
          </w:p>
        </w:tc>
        <w:tc>
          <w:tcPr>
            <w:tcW w:w="967" w:type="dxa"/>
          </w:tcPr>
          <w:p w:rsidR="00B450AD" w:rsidRPr="00B450AD" w:rsidRDefault="00B450AD" w:rsidP="00B450AD">
            <w:pPr>
              <w:rPr>
                <w:rFonts w:ascii="Times New Roman" w:hAnsi="Times New Roman"/>
                <w:sz w:val="24"/>
                <w:szCs w:val="24"/>
              </w:rPr>
            </w:pPr>
          </w:p>
        </w:tc>
        <w:tc>
          <w:tcPr>
            <w:tcW w:w="1017" w:type="dxa"/>
            <w:gridSpan w:val="2"/>
          </w:tcPr>
          <w:p w:rsidR="00B450AD" w:rsidRPr="00B450AD" w:rsidRDefault="00B450AD" w:rsidP="00B450AD">
            <w:pPr>
              <w:rPr>
                <w:rFonts w:ascii="Times New Roman" w:hAnsi="Times New Roman"/>
                <w:sz w:val="28"/>
                <w:szCs w:val="28"/>
              </w:rPr>
            </w:pPr>
          </w:p>
        </w:tc>
      </w:tr>
      <w:tr w:rsidR="00B450AD" w:rsidRPr="00B450AD" w:rsidTr="00402CA3">
        <w:tblPrEx>
          <w:tblLook w:val="01E0"/>
        </w:tblPrEx>
        <w:tc>
          <w:tcPr>
            <w:tcW w:w="709" w:type="dxa"/>
          </w:tcPr>
          <w:p w:rsidR="00B450AD" w:rsidRPr="00B450AD" w:rsidRDefault="00B450AD" w:rsidP="00B450AD">
            <w:pPr>
              <w:rPr>
                <w:rFonts w:ascii="Times New Roman" w:hAnsi="Times New Roman"/>
                <w:sz w:val="28"/>
                <w:szCs w:val="28"/>
              </w:rPr>
            </w:pPr>
            <w:r w:rsidRPr="00B450AD">
              <w:rPr>
                <w:rFonts w:ascii="Times New Roman" w:hAnsi="Times New Roman"/>
                <w:sz w:val="28"/>
                <w:szCs w:val="28"/>
              </w:rPr>
              <w:t>19</w:t>
            </w:r>
          </w:p>
        </w:tc>
        <w:tc>
          <w:tcPr>
            <w:tcW w:w="3146" w:type="dxa"/>
          </w:tcPr>
          <w:p w:rsidR="00B450AD" w:rsidRPr="00B450AD" w:rsidRDefault="00B450AD" w:rsidP="00B450AD">
            <w:pPr>
              <w:rPr>
                <w:rFonts w:ascii="Times New Roman" w:hAnsi="Times New Roman"/>
                <w:sz w:val="24"/>
                <w:szCs w:val="24"/>
              </w:rPr>
            </w:pPr>
            <w:r w:rsidRPr="00B450AD">
              <w:rPr>
                <w:rFonts w:ascii="Times New Roman" w:hAnsi="Times New Roman"/>
                <w:iCs/>
                <w:sz w:val="24"/>
                <w:szCs w:val="24"/>
              </w:rPr>
              <w:t xml:space="preserve">Понятие «технологическая машина». Составные части машин. Механизм передачи движения. Ведущие и ведомые звенья. Соединение колеса с валом. </w:t>
            </w:r>
          </w:p>
        </w:tc>
        <w:tc>
          <w:tcPr>
            <w:tcW w:w="2525" w:type="dxa"/>
          </w:tcPr>
          <w:p w:rsidR="00B450AD" w:rsidRPr="00B450AD" w:rsidRDefault="00B450AD" w:rsidP="00B450AD">
            <w:pPr>
              <w:rPr>
                <w:rFonts w:ascii="Times New Roman" w:hAnsi="Times New Roman"/>
                <w:sz w:val="24"/>
                <w:szCs w:val="24"/>
              </w:rPr>
            </w:pPr>
            <w:r w:rsidRPr="00B450AD">
              <w:rPr>
                <w:rFonts w:ascii="Times New Roman" w:hAnsi="Times New Roman"/>
                <w:iCs/>
                <w:sz w:val="24"/>
                <w:szCs w:val="24"/>
              </w:rPr>
              <w:t>Изучение составных частей машин на примере школьного оборудования. Определение направлений вращения и передаточного отношения.</w:t>
            </w:r>
          </w:p>
        </w:tc>
        <w:tc>
          <w:tcPr>
            <w:tcW w:w="2268" w:type="dxa"/>
          </w:tcPr>
          <w:p w:rsidR="00B450AD" w:rsidRPr="00B450AD" w:rsidRDefault="00B450AD" w:rsidP="00B450AD">
            <w:pPr>
              <w:rPr>
                <w:rFonts w:ascii="Times New Roman" w:hAnsi="Times New Roman"/>
                <w:sz w:val="28"/>
                <w:szCs w:val="28"/>
              </w:rPr>
            </w:pPr>
          </w:p>
        </w:tc>
        <w:tc>
          <w:tcPr>
            <w:tcW w:w="967" w:type="dxa"/>
          </w:tcPr>
          <w:p w:rsidR="00B450AD" w:rsidRPr="00B450AD" w:rsidRDefault="00B450AD" w:rsidP="00B450AD">
            <w:pPr>
              <w:rPr>
                <w:rFonts w:ascii="Times New Roman" w:hAnsi="Times New Roman"/>
                <w:sz w:val="24"/>
                <w:szCs w:val="24"/>
              </w:rPr>
            </w:pPr>
          </w:p>
        </w:tc>
        <w:tc>
          <w:tcPr>
            <w:tcW w:w="1017" w:type="dxa"/>
            <w:gridSpan w:val="2"/>
          </w:tcPr>
          <w:p w:rsidR="00B450AD" w:rsidRPr="00B450AD" w:rsidRDefault="00B450AD" w:rsidP="00B450AD">
            <w:pPr>
              <w:rPr>
                <w:rFonts w:ascii="Times New Roman" w:hAnsi="Times New Roman"/>
                <w:sz w:val="28"/>
                <w:szCs w:val="28"/>
              </w:rPr>
            </w:pPr>
          </w:p>
        </w:tc>
      </w:tr>
      <w:tr w:rsidR="00B450AD" w:rsidRPr="00B450AD" w:rsidTr="00402CA3">
        <w:tblPrEx>
          <w:tblLook w:val="01E0"/>
        </w:tblPrEx>
        <w:tc>
          <w:tcPr>
            <w:tcW w:w="709" w:type="dxa"/>
          </w:tcPr>
          <w:p w:rsidR="00B450AD" w:rsidRPr="00B450AD" w:rsidRDefault="00B450AD" w:rsidP="00B450AD">
            <w:pPr>
              <w:rPr>
                <w:rFonts w:ascii="Times New Roman" w:hAnsi="Times New Roman"/>
                <w:sz w:val="28"/>
                <w:szCs w:val="28"/>
              </w:rPr>
            </w:pPr>
            <w:r w:rsidRPr="00B450AD">
              <w:rPr>
                <w:rFonts w:ascii="Times New Roman" w:hAnsi="Times New Roman"/>
                <w:sz w:val="28"/>
                <w:szCs w:val="28"/>
              </w:rPr>
              <w:t>20</w:t>
            </w:r>
          </w:p>
        </w:tc>
        <w:tc>
          <w:tcPr>
            <w:tcW w:w="3146" w:type="dxa"/>
          </w:tcPr>
          <w:p w:rsidR="00B450AD" w:rsidRPr="00B450AD" w:rsidRDefault="00B450AD" w:rsidP="00B450AD">
            <w:pPr>
              <w:rPr>
                <w:rFonts w:ascii="Times New Roman" w:hAnsi="Times New Roman"/>
                <w:sz w:val="24"/>
                <w:szCs w:val="24"/>
              </w:rPr>
            </w:pPr>
            <w:r w:rsidRPr="00B450AD">
              <w:rPr>
                <w:rFonts w:ascii="Times New Roman" w:hAnsi="Times New Roman"/>
                <w:iCs/>
                <w:sz w:val="24"/>
                <w:szCs w:val="24"/>
              </w:rPr>
              <w:t xml:space="preserve">Назначение и устройство токарного станка для </w:t>
            </w:r>
            <w:r w:rsidRPr="00B450AD">
              <w:rPr>
                <w:rFonts w:ascii="Times New Roman" w:hAnsi="Times New Roman"/>
                <w:iCs/>
                <w:sz w:val="24"/>
                <w:szCs w:val="24"/>
              </w:rPr>
              <w:lastRenderedPageBreak/>
              <w:t>точения древесины. Шпиндельные приспособления для крепления заготовок.</w:t>
            </w:r>
          </w:p>
        </w:tc>
        <w:tc>
          <w:tcPr>
            <w:tcW w:w="2525" w:type="dxa"/>
          </w:tcPr>
          <w:p w:rsidR="00B450AD" w:rsidRPr="00B450AD" w:rsidRDefault="00B450AD" w:rsidP="00B450AD">
            <w:pPr>
              <w:rPr>
                <w:rFonts w:ascii="Times New Roman" w:hAnsi="Times New Roman"/>
                <w:sz w:val="24"/>
                <w:szCs w:val="24"/>
              </w:rPr>
            </w:pPr>
            <w:r w:rsidRPr="00B450AD">
              <w:rPr>
                <w:rFonts w:ascii="Times New Roman" w:hAnsi="Times New Roman"/>
                <w:iCs/>
                <w:sz w:val="24"/>
                <w:szCs w:val="24"/>
              </w:rPr>
              <w:lastRenderedPageBreak/>
              <w:t xml:space="preserve">Изучение устройства токарного станка для </w:t>
            </w:r>
            <w:r w:rsidRPr="00B450AD">
              <w:rPr>
                <w:rFonts w:ascii="Times New Roman" w:hAnsi="Times New Roman"/>
                <w:iCs/>
                <w:sz w:val="24"/>
                <w:szCs w:val="24"/>
              </w:rPr>
              <w:lastRenderedPageBreak/>
              <w:t>точения древесины</w:t>
            </w:r>
          </w:p>
        </w:tc>
        <w:tc>
          <w:tcPr>
            <w:tcW w:w="2268" w:type="dxa"/>
          </w:tcPr>
          <w:p w:rsidR="00B450AD" w:rsidRPr="00B450AD" w:rsidRDefault="00B450AD" w:rsidP="00B450AD">
            <w:pPr>
              <w:rPr>
                <w:rFonts w:ascii="Times New Roman" w:hAnsi="Times New Roman"/>
                <w:sz w:val="28"/>
                <w:szCs w:val="28"/>
              </w:rPr>
            </w:pPr>
          </w:p>
        </w:tc>
        <w:tc>
          <w:tcPr>
            <w:tcW w:w="967" w:type="dxa"/>
          </w:tcPr>
          <w:p w:rsidR="00B450AD" w:rsidRPr="00B450AD" w:rsidRDefault="00B450AD" w:rsidP="00B450AD">
            <w:pPr>
              <w:rPr>
                <w:rFonts w:ascii="Times New Roman" w:hAnsi="Times New Roman"/>
                <w:sz w:val="24"/>
                <w:szCs w:val="24"/>
              </w:rPr>
            </w:pPr>
          </w:p>
        </w:tc>
        <w:tc>
          <w:tcPr>
            <w:tcW w:w="1017" w:type="dxa"/>
            <w:gridSpan w:val="2"/>
          </w:tcPr>
          <w:p w:rsidR="00B450AD" w:rsidRPr="00B450AD" w:rsidRDefault="00B450AD" w:rsidP="00B450AD">
            <w:pPr>
              <w:rPr>
                <w:rFonts w:ascii="Times New Roman" w:hAnsi="Times New Roman"/>
                <w:sz w:val="28"/>
                <w:szCs w:val="28"/>
              </w:rPr>
            </w:pPr>
          </w:p>
        </w:tc>
      </w:tr>
      <w:tr w:rsidR="00B450AD" w:rsidRPr="00B450AD" w:rsidTr="00402CA3">
        <w:tblPrEx>
          <w:tblLook w:val="01E0"/>
        </w:tblPrEx>
        <w:tc>
          <w:tcPr>
            <w:tcW w:w="709" w:type="dxa"/>
          </w:tcPr>
          <w:p w:rsidR="00B450AD" w:rsidRPr="00B450AD" w:rsidRDefault="00B450AD" w:rsidP="00B450AD">
            <w:pPr>
              <w:rPr>
                <w:rFonts w:ascii="Times New Roman" w:hAnsi="Times New Roman"/>
                <w:sz w:val="28"/>
                <w:szCs w:val="28"/>
              </w:rPr>
            </w:pPr>
            <w:r w:rsidRPr="00B450AD">
              <w:rPr>
                <w:rFonts w:ascii="Times New Roman" w:hAnsi="Times New Roman"/>
                <w:sz w:val="28"/>
                <w:szCs w:val="28"/>
              </w:rPr>
              <w:lastRenderedPageBreak/>
              <w:t>21</w:t>
            </w:r>
          </w:p>
        </w:tc>
        <w:tc>
          <w:tcPr>
            <w:tcW w:w="3146" w:type="dxa"/>
          </w:tcPr>
          <w:p w:rsidR="00B450AD" w:rsidRPr="00B450AD" w:rsidRDefault="00B450AD" w:rsidP="00B450AD">
            <w:pPr>
              <w:spacing w:before="100" w:beforeAutospacing="1" w:after="100" w:afterAutospacing="1" w:line="240" w:lineRule="auto"/>
              <w:rPr>
                <w:rFonts w:ascii="Times New Roman" w:hAnsi="Times New Roman"/>
                <w:sz w:val="24"/>
                <w:szCs w:val="24"/>
              </w:rPr>
            </w:pPr>
            <w:r w:rsidRPr="00B450AD">
              <w:rPr>
                <w:rFonts w:ascii="Times New Roman" w:hAnsi="Times New Roman"/>
                <w:iCs/>
                <w:sz w:val="24"/>
                <w:szCs w:val="24"/>
              </w:rPr>
              <w:t xml:space="preserve"> Способы крепления заготовок. Виды и режим точения. Кинематическая схема станка. Сущность процесса точения.</w:t>
            </w:r>
          </w:p>
        </w:tc>
        <w:tc>
          <w:tcPr>
            <w:tcW w:w="2525" w:type="dxa"/>
          </w:tcPr>
          <w:p w:rsidR="00B450AD" w:rsidRPr="00B450AD" w:rsidRDefault="00B450AD" w:rsidP="00B450AD">
            <w:pPr>
              <w:rPr>
                <w:rFonts w:ascii="Times New Roman" w:hAnsi="Times New Roman"/>
                <w:sz w:val="24"/>
                <w:szCs w:val="24"/>
              </w:rPr>
            </w:pPr>
            <w:r w:rsidRPr="00B450AD">
              <w:rPr>
                <w:rFonts w:ascii="Times New Roman" w:hAnsi="Times New Roman"/>
                <w:iCs/>
                <w:sz w:val="24"/>
                <w:szCs w:val="24"/>
              </w:rPr>
              <w:t xml:space="preserve">Заполнение таблицы с характеристиками станка в рабочей тетради. </w:t>
            </w:r>
          </w:p>
        </w:tc>
        <w:tc>
          <w:tcPr>
            <w:tcW w:w="2268" w:type="dxa"/>
          </w:tcPr>
          <w:p w:rsidR="00B450AD" w:rsidRPr="00B450AD" w:rsidRDefault="00B450AD" w:rsidP="00B450AD">
            <w:pPr>
              <w:rPr>
                <w:rFonts w:ascii="Times New Roman" w:hAnsi="Times New Roman"/>
                <w:sz w:val="28"/>
                <w:szCs w:val="28"/>
              </w:rPr>
            </w:pPr>
          </w:p>
        </w:tc>
        <w:tc>
          <w:tcPr>
            <w:tcW w:w="967" w:type="dxa"/>
          </w:tcPr>
          <w:p w:rsidR="00B450AD" w:rsidRPr="00B450AD" w:rsidRDefault="00B450AD" w:rsidP="00B450AD">
            <w:pPr>
              <w:rPr>
                <w:rFonts w:ascii="Times New Roman" w:hAnsi="Times New Roman"/>
                <w:sz w:val="24"/>
                <w:szCs w:val="24"/>
              </w:rPr>
            </w:pPr>
          </w:p>
        </w:tc>
        <w:tc>
          <w:tcPr>
            <w:tcW w:w="1017" w:type="dxa"/>
            <w:gridSpan w:val="2"/>
          </w:tcPr>
          <w:p w:rsidR="00B450AD" w:rsidRPr="00B450AD" w:rsidRDefault="00B450AD" w:rsidP="00B450AD">
            <w:pPr>
              <w:rPr>
                <w:rFonts w:ascii="Times New Roman" w:hAnsi="Times New Roman"/>
                <w:sz w:val="28"/>
                <w:szCs w:val="28"/>
              </w:rPr>
            </w:pPr>
          </w:p>
        </w:tc>
      </w:tr>
      <w:tr w:rsidR="00B450AD" w:rsidRPr="00B450AD" w:rsidTr="00402CA3">
        <w:tblPrEx>
          <w:tblLook w:val="01E0"/>
        </w:tblPrEx>
        <w:tc>
          <w:tcPr>
            <w:tcW w:w="709" w:type="dxa"/>
          </w:tcPr>
          <w:p w:rsidR="00B450AD" w:rsidRPr="00B450AD" w:rsidRDefault="00B450AD" w:rsidP="00B450AD">
            <w:pPr>
              <w:rPr>
                <w:rFonts w:ascii="Times New Roman" w:hAnsi="Times New Roman"/>
                <w:sz w:val="28"/>
                <w:szCs w:val="28"/>
              </w:rPr>
            </w:pPr>
            <w:r w:rsidRPr="00B450AD">
              <w:rPr>
                <w:rFonts w:ascii="Times New Roman" w:hAnsi="Times New Roman"/>
                <w:sz w:val="28"/>
                <w:szCs w:val="28"/>
              </w:rPr>
              <w:t>22</w:t>
            </w:r>
          </w:p>
        </w:tc>
        <w:tc>
          <w:tcPr>
            <w:tcW w:w="3146" w:type="dxa"/>
          </w:tcPr>
          <w:p w:rsidR="00B450AD" w:rsidRPr="00B450AD" w:rsidRDefault="00B450AD" w:rsidP="00B450AD">
            <w:pPr>
              <w:spacing w:before="100" w:beforeAutospacing="1" w:after="100" w:afterAutospacing="1" w:line="240" w:lineRule="auto"/>
              <w:rPr>
                <w:rFonts w:ascii="Times New Roman" w:hAnsi="Times New Roman"/>
                <w:sz w:val="24"/>
                <w:szCs w:val="24"/>
              </w:rPr>
            </w:pPr>
            <w:r w:rsidRPr="00B450AD">
              <w:rPr>
                <w:rFonts w:ascii="Times New Roman" w:hAnsi="Times New Roman"/>
                <w:iCs/>
                <w:sz w:val="24"/>
                <w:szCs w:val="24"/>
              </w:rPr>
              <w:t>Подготовка и крепление заготовки. Стамески для точения древесины, устройство их режущей части. Заточка и доводка лезвий стамесок.</w:t>
            </w:r>
          </w:p>
        </w:tc>
        <w:tc>
          <w:tcPr>
            <w:tcW w:w="2525" w:type="dxa"/>
          </w:tcPr>
          <w:p w:rsidR="00B450AD" w:rsidRPr="00B450AD" w:rsidRDefault="00B450AD" w:rsidP="00B450AD">
            <w:pPr>
              <w:rPr>
                <w:rFonts w:ascii="Times New Roman" w:hAnsi="Times New Roman"/>
                <w:sz w:val="24"/>
                <w:szCs w:val="24"/>
              </w:rPr>
            </w:pPr>
            <w:r w:rsidRPr="00B450AD">
              <w:rPr>
                <w:rFonts w:ascii="Times New Roman" w:hAnsi="Times New Roman"/>
                <w:iCs/>
                <w:sz w:val="24"/>
                <w:szCs w:val="24"/>
              </w:rPr>
              <w:t>Точение деталей из древесины по чертежу и технологической карте.</w:t>
            </w:r>
          </w:p>
        </w:tc>
        <w:tc>
          <w:tcPr>
            <w:tcW w:w="2268" w:type="dxa"/>
          </w:tcPr>
          <w:p w:rsidR="00B450AD" w:rsidRPr="00B450AD" w:rsidRDefault="00B450AD" w:rsidP="00B450AD">
            <w:pPr>
              <w:rPr>
                <w:rFonts w:ascii="Times New Roman" w:hAnsi="Times New Roman"/>
                <w:sz w:val="28"/>
                <w:szCs w:val="28"/>
              </w:rPr>
            </w:pPr>
          </w:p>
        </w:tc>
        <w:tc>
          <w:tcPr>
            <w:tcW w:w="967" w:type="dxa"/>
          </w:tcPr>
          <w:p w:rsidR="00B450AD" w:rsidRPr="00B450AD" w:rsidRDefault="00B450AD" w:rsidP="00B450AD">
            <w:pPr>
              <w:rPr>
                <w:rFonts w:ascii="Times New Roman" w:hAnsi="Times New Roman"/>
                <w:sz w:val="24"/>
                <w:szCs w:val="24"/>
              </w:rPr>
            </w:pPr>
          </w:p>
        </w:tc>
        <w:tc>
          <w:tcPr>
            <w:tcW w:w="1017" w:type="dxa"/>
            <w:gridSpan w:val="2"/>
          </w:tcPr>
          <w:p w:rsidR="00B450AD" w:rsidRPr="00B450AD" w:rsidRDefault="00B450AD" w:rsidP="00B450AD">
            <w:pPr>
              <w:rPr>
                <w:rFonts w:ascii="Times New Roman" w:hAnsi="Times New Roman"/>
                <w:sz w:val="28"/>
                <w:szCs w:val="28"/>
              </w:rPr>
            </w:pPr>
          </w:p>
        </w:tc>
      </w:tr>
      <w:tr w:rsidR="00B450AD" w:rsidRPr="00B450AD" w:rsidTr="00402CA3">
        <w:tblPrEx>
          <w:tblLook w:val="01E0"/>
        </w:tblPrEx>
        <w:tc>
          <w:tcPr>
            <w:tcW w:w="709" w:type="dxa"/>
          </w:tcPr>
          <w:p w:rsidR="00B450AD" w:rsidRPr="00B450AD" w:rsidRDefault="00B450AD" w:rsidP="00B450AD">
            <w:pPr>
              <w:rPr>
                <w:rFonts w:ascii="Times New Roman" w:hAnsi="Times New Roman"/>
                <w:sz w:val="28"/>
                <w:szCs w:val="28"/>
              </w:rPr>
            </w:pPr>
            <w:r w:rsidRPr="00B450AD">
              <w:rPr>
                <w:rFonts w:ascii="Times New Roman" w:hAnsi="Times New Roman"/>
                <w:sz w:val="28"/>
                <w:szCs w:val="28"/>
              </w:rPr>
              <w:t>23</w:t>
            </w:r>
          </w:p>
        </w:tc>
        <w:tc>
          <w:tcPr>
            <w:tcW w:w="3146" w:type="dxa"/>
          </w:tcPr>
          <w:p w:rsidR="00B450AD" w:rsidRPr="00B450AD" w:rsidRDefault="00B450AD" w:rsidP="00B450AD">
            <w:pPr>
              <w:rPr>
                <w:rFonts w:ascii="Times New Roman" w:hAnsi="Times New Roman"/>
                <w:sz w:val="24"/>
                <w:szCs w:val="24"/>
              </w:rPr>
            </w:pPr>
            <w:r w:rsidRPr="00B450AD">
              <w:rPr>
                <w:rFonts w:ascii="Times New Roman" w:hAnsi="Times New Roman"/>
                <w:iCs/>
                <w:sz w:val="24"/>
                <w:szCs w:val="24"/>
              </w:rPr>
              <w:t>Технологическая карта на точение детали. Наладка и настройка токарного станка.</w:t>
            </w:r>
          </w:p>
        </w:tc>
        <w:tc>
          <w:tcPr>
            <w:tcW w:w="2525" w:type="dxa"/>
          </w:tcPr>
          <w:p w:rsidR="00B450AD" w:rsidRPr="00B450AD" w:rsidRDefault="00B450AD" w:rsidP="00B450AD">
            <w:pPr>
              <w:spacing w:before="100" w:beforeAutospacing="1" w:after="100" w:afterAutospacing="1" w:line="240" w:lineRule="auto"/>
              <w:ind w:firstLine="540"/>
              <w:jc w:val="both"/>
              <w:rPr>
                <w:rFonts w:ascii="Times New Roman" w:hAnsi="Times New Roman"/>
                <w:sz w:val="24"/>
                <w:szCs w:val="24"/>
              </w:rPr>
            </w:pPr>
            <w:r w:rsidRPr="00B450AD">
              <w:rPr>
                <w:rFonts w:ascii="Times New Roman" w:hAnsi="Times New Roman"/>
                <w:iCs/>
                <w:sz w:val="24"/>
                <w:szCs w:val="24"/>
              </w:rPr>
              <w:t>Разработка чертежа и составление маршрутной карты. Разметка, изготовление и контроль точности изделия.</w:t>
            </w:r>
          </w:p>
        </w:tc>
        <w:tc>
          <w:tcPr>
            <w:tcW w:w="2268" w:type="dxa"/>
          </w:tcPr>
          <w:p w:rsidR="00B450AD" w:rsidRPr="00B450AD" w:rsidRDefault="00B450AD" w:rsidP="00B450AD">
            <w:pPr>
              <w:rPr>
                <w:rFonts w:ascii="Times New Roman" w:hAnsi="Times New Roman"/>
                <w:sz w:val="28"/>
                <w:szCs w:val="28"/>
              </w:rPr>
            </w:pPr>
          </w:p>
        </w:tc>
        <w:tc>
          <w:tcPr>
            <w:tcW w:w="967" w:type="dxa"/>
          </w:tcPr>
          <w:p w:rsidR="00B450AD" w:rsidRPr="00B450AD" w:rsidRDefault="00B450AD" w:rsidP="00B450AD">
            <w:pPr>
              <w:rPr>
                <w:rFonts w:ascii="Times New Roman" w:hAnsi="Times New Roman"/>
                <w:sz w:val="24"/>
                <w:szCs w:val="24"/>
              </w:rPr>
            </w:pPr>
          </w:p>
        </w:tc>
        <w:tc>
          <w:tcPr>
            <w:tcW w:w="1017" w:type="dxa"/>
            <w:gridSpan w:val="2"/>
          </w:tcPr>
          <w:p w:rsidR="00B450AD" w:rsidRPr="00B450AD" w:rsidRDefault="00B450AD" w:rsidP="00B450AD">
            <w:pPr>
              <w:rPr>
                <w:rFonts w:ascii="Times New Roman" w:hAnsi="Times New Roman"/>
                <w:sz w:val="28"/>
                <w:szCs w:val="28"/>
              </w:rPr>
            </w:pPr>
          </w:p>
        </w:tc>
      </w:tr>
      <w:tr w:rsidR="00B450AD" w:rsidRPr="00B450AD" w:rsidTr="00402CA3">
        <w:tblPrEx>
          <w:tblLook w:val="01E0"/>
        </w:tblPrEx>
        <w:tc>
          <w:tcPr>
            <w:tcW w:w="709" w:type="dxa"/>
          </w:tcPr>
          <w:p w:rsidR="00B450AD" w:rsidRPr="00B450AD" w:rsidRDefault="00B450AD" w:rsidP="00B450AD">
            <w:pPr>
              <w:rPr>
                <w:rFonts w:ascii="Times New Roman" w:hAnsi="Times New Roman"/>
                <w:sz w:val="28"/>
                <w:szCs w:val="28"/>
              </w:rPr>
            </w:pPr>
            <w:r w:rsidRPr="00B450AD">
              <w:rPr>
                <w:rFonts w:ascii="Times New Roman" w:hAnsi="Times New Roman"/>
                <w:sz w:val="28"/>
                <w:szCs w:val="28"/>
              </w:rPr>
              <w:t>24</w:t>
            </w:r>
          </w:p>
        </w:tc>
        <w:tc>
          <w:tcPr>
            <w:tcW w:w="3146" w:type="dxa"/>
          </w:tcPr>
          <w:p w:rsidR="00B450AD" w:rsidRPr="00B450AD" w:rsidRDefault="00B450AD" w:rsidP="00B450AD">
            <w:pPr>
              <w:rPr>
                <w:rFonts w:ascii="Times New Roman" w:hAnsi="Times New Roman"/>
                <w:sz w:val="24"/>
                <w:szCs w:val="24"/>
              </w:rPr>
            </w:pPr>
            <w:r w:rsidRPr="00B450AD">
              <w:rPr>
                <w:rFonts w:ascii="Times New Roman" w:hAnsi="Times New Roman"/>
                <w:iCs/>
                <w:sz w:val="24"/>
                <w:szCs w:val="24"/>
              </w:rPr>
              <w:t>Черновое и чистовое точение. Контроль точности изготовления детали.</w:t>
            </w:r>
          </w:p>
        </w:tc>
        <w:tc>
          <w:tcPr>
            <w:tcW w:w="2525" w:type="dxa"/>
          </w:tcPr>
          <w:p w:rsidR="00B450AD" w:rsidRPr="00B450AD" w:rsidRDefault="00B450AD" w:rsidP="00B450AD">
            <w:pPr>
              <w:rPr>
                <w:rFonts w:ascii="Times New Roman" w:hAnsi="Times New Roman"/>
                <w:sz w:val="24"/>
                <w:szCs w:val="24"/>
              </w:rPr>
            </w:pPr>
            <w:r w:rsidRPr="00B450AD">
              <w:rPr>
                <w:rFonts w:ascii="Times New Roman" w:hAnsi="Times New Roman"/>
                <w:iCs/>
                <w:sz w:val="24"/>
                <w:szCs w:val="24"/>
              </w:rPr>
              <w:t xml:space="preserve"> Выполнение операций чернового точения и зачистки шлифовальной шкуркой</w:t>
            </w:r>
          </w:p>
        </w:tc>
        <w:tc>
          <w:tcPr>
            <w:tcW w:w="2268" w:type="dxa"/>
          </w:tcPr>
          <w:p w:rsidR="00B450AD" w:rsidRPr="00B450AD" w:rsidRDefault="00B450AD" w:rsidP="00B450AD">
            <w:pPr>
              <w:rPr>
                <w:rFonts w:ascii="Times New Roman" w:hAnsi="Times New Roman"/>
                <w:sz w:val="28"/>
                <w:szCs w:val="28"/>
              </w:rPr>
            </w:pPr>
          </w:p>
        </w:tc>
        <w:tc>
          <w:tcPr>
            <w:tcW w:w="967" w:type="dxa"/>
          </w:tcPr>
          <w:p w:rsidR="00B450AD" w:rsidRPr="00B450AD" w:rsidRDefault="00B450AD" w:rsidP="00B450AD">
            <w:pPr>
              <w:rPr>
                <w:rFonts w:ascii="Times New Roman" w:hAnsi="Times New Roman"/>
                <w:sz w:val="24"/>
                <w:szCs w:val="24"/>
              </w:rPr>
            </w:pPr>
          </w:p>
        </w:tc>
        <w:tc>
          <w:tcPr>
            <w:tcW w:w="1017" w:type="dxa"/>
            <w:gridSpan w:val="2"/>
          </w:tcPr>
          <w:p w:rsidR="00B450AD" w:rsidRPr="00B450AD" w:rsidRDefault="00B450AD" w:rsidP="00B450AD">
            <w:pPr>
              <w:rPr>
                <w:rFonts w:ascii="Times New Roman" w:hAnsi="Times New Roman"/>
                <w:sz w:val="28"/>
                <w:szCs w:val="28"/>
              </w:rPr>
            </w:pPr>
          </w:p>
        </w:tc>
      </w:tr>
      <w:tr w:rsidR="00B450AD" w:rsidRPr="00B450AD" w:rsidTr="00402CA3">
        <w:tblPrEx>
          <w:tblLook w:val="01E0"/>
        </w:tblPrEx>
        <w:tc>
          <w:tcPr>
            <w:tcW w:w="709" w:type="dxa"/>
          </w:tcPr>
          <w:p w:rsidR="00B450AD" w:rsidRPr="00B450AD" w:rsidRDefault="00B450AD" w:rsidP="00B450AD">
            <w:pPr>
              <w:rPr>
                <w:rFonts w:ascii="Times New Roman" w:hAnsi="Times New Roman"/>
                <w:sz w:val="28"/>
                <w:szCs w:val="28"/>
              </w:rPr>
            </w:pPr>
            <w:r w:rsidRPr="00B450AD">
              <w:rPr>
                <w:rFonts w:ascii="Times New Roman" w:hAnsi="Times New Roman"/>
                <w:sz w:val="28"/>
                <w:szCs w:val="28"/>
              </w:rPr>
              <w:t>25</w:t>
            </w:r>
          </w:p>
        </w:tc>
        <w:tc>
          <w:tcPr>
            <w:tcW w:w="3146" w:type="dxa"/>
          </w:tcPr>
          <w:p w:rsidR="00B450AD" w:rsidRPr="00B450AD" w:rsidRDefault="00B450AD" w:rsidP="00B450AD">
            <w:pPr>
              <w:spacing w:before="100" w:beforeAutospacing="1" w:after="100" w:afterAutospacing="1" w:line="240" w:lineRule="auto"/>
              <w:rPr>
                <w:rFonts w:ascii="Times New Roman" w:hAnsi="Times New Roman"/>
                <w:iCs/>
                <w:sz w:val="24"/>
                <w:szCs w:val="24"/>
              </w:rPr>
            </w:pPr>
            <w:r w:rsidRPr="00B450AD">
              <w:rPr>
                <w:rFonts w:ascii="Times New Roman" w:hAnsi="Times New Roman"/>
                <w:iCs/>
                <w:sz w:val="24"/>
                <w:szCs w:val="24"/>
              </w:rPr>
              <w:t>Шлифование и полирование  поверхностей деталей из древесины. Правила безопасной работы.</w:t>
            </w:r>
          </w:p>
          <w:p w:rsidR="00B450AD" w:rsidRPr="00B450AD" w:rsidRDefault="00B450AD" w:rsidP="00B450AD">
            <w:pPr>
              <w:rPr>
                <w:rFonts w:ascii="Times New Roman" w:hAnsi="Times New Roman"/>
                <w:sz w:val="24"/>
                <w:szCs w:val="24"/>
              </w:rPr>
            </w:pPr>
          </w:p>
        </w:tc>
        <w:tc>
          <w:tcPr>
            <w:tcW w:w="2525" w:type="dxa"/>
          </w:tcPr>
          <w:p w:rsidR="00B450AD" w:rsidRPr="00B450AD" w:rsidRDefault="00B450AD" w:rsidP="00B450AD">
            <w:pPr>
              <w:spacing w:before="100" w:beforeAutospacing="1" w:after="100" w:afterAutospacing="1" w:line="240" w:lineRule="auto"/>
              <w:ind w:firstLine="540"/>
              <w:jc w:val="both"/>
              <w:rPr>
                <w:rFonts w:ascii="Times New Roman" w:hAnsi="Times New Roman"/>
                <w:iCs/>
                <w:sz w:val="24"/>
                <w:szCs w:val="24"/>
              </w:rPr>
            </w:pPr>
            <w:r w:rsidRPr="00B450AD">
              <w:rPr>
                <w:rFonts w:ascii="Times New Roman" w:hAnsi="Times New Roman"/>
                <w:iCs/>
                <w:sz w:val="24"/>
                <w:szCs w:val="24"/>
              </w:rPr>
              <w:t>Контроль точности поверхностей в процессе точения. Уборка токарного станка.</w:t>
            </w:r>
          </w:p>
          <w:p w:rsidR="00B450AD" w:rsidRPr="00B450AD" w:rsidRDefault="00B450AD" w:rsidP="00B450AD">
            <w:pPr>
              <w:jc w:val="both"/>
              <w:rPr>
                <w:rFonts w:ascii="Times New Roman" w:hAnsi="Times New Roman"/>
                <w:sz w:val="24"/>
                <w:szCs w:val="24"/>
              </w:rPr>
            </w:pPr>
          </w:p>
        </w:tc>
        <w:tc>
          <w:tcPr>
            <w:tcW w:w="2268" w:type="dxa"/>
          </w:tcPr>
          <w:p w:rsidR="00B450AD" w:rsidRPr="00B450AD" w:rsidRDefault="00B450AD" w:rsidP="00B450AD">
            <w:pPr>
              <w:rPr>
                <w:rFonts w:ascii="Times New Roman" w:hAnsi="Times New Roman"/>
                <w:sz w:val="28"/>
                <w:szCs w:val="28"/>
              </w:rPr>
            </w:pPr>
          </w:p>
        </w:tc>
        <w:tc>
          <w:tcPr>
            <w:tcW w:w="967" w:type="dxa"/>
          </w:tcPr>
          <w:p w:rsidR="00B450AD" w:rsidRPr="00B450AD" w:rsidRDefault="00B450AD" w:rsidP="00B450AD">
            <w:pPr>
              <w:rPr>
                <w:rFonts w:ascii="Times New Roman" w:hAnsi="Times New Roman"/>
                <w:sz w:val="24"/>
                <w:szCs w:val="24"/>
              </w:rPr>
            </w:pPr>
          </w:p>
        </w:tc>
        <w:tc>
          <w:tcPr>
            <w:tcW w:w="1017" w:type="dxa"/>
            <w:gridSpan w:val="2"/>
          </w:tcPr>
          <w:p w:rsidR="00B450AD" w:rsidRPr="00B450AD" w:rsidRDefault="00B450AD" w:rsidP="00B450AD">
            <w:pPr>
              <w:rPr>
                <w:rFonts w:ascii="Times New Roman" w:hAnsi="Times New Roman"/>
                <w:sz w:val="28"/>
                <w:szCs w:val="28"/>
              </w:rPr>
            </w:pPr>
          </w:p>
        </w:tc>
      </w:tr>
      <w:tr w:rsidR="00B450AD" w:rsidRPr="00B450AD" w:rsidTr="00402CA3">
        <w:tblPrEx>
          <w:tblLook w:val="01E0"/>
        </w:tblPrEx>
        <w:tc>
          <w:tcPr>
            <w:tcW w:w="709" w:type="dxa"/>
          </w:tcPr>
          <w:p w:rsidR="00B450AD" w:rsidRPr="00B450AD" w:rsidRDefault="00B450AD" w:rsidP="00B450AD">
            <w:pPr>
              <w:rPr>
                <w:rFonts w:ascii="Times New Roman" w:hAnsi="Times New Roman"/>
                <w:sz w:val="28"/>
                <w:szCs w:val="28"/>
              </w:rPr>
            </w:pPr>
            <w:r w:rsidRPr="00B450AD">
              <w:rPr>
                <w:rFonts w:ascii="Times New Roman" w:hAnsi="Times New Roman"/>
                <w:sz w:val="28"/>
                <w:szCs w:val="28"/>
              </w:rPr>
              <w:t>26</w:t>
            </w:r>
          </w:p>
        </w:tc>
        <w:tc>
          <w:tcPr>
            <w:tcW w:w="3146" w:type="dxa"/>
          </w:tcPr>
          <w:p w:rsidR="00B450AD" w:rsidRPr="00B450AD" w:rsidRDefault="00B450AD" w:rsidP="00B450AD">
            <w:pPr>
              <w:spacing w:before="100" w:beforeAutospacing="1" w:after="100" w:afterAutospacing="1" w:line="240" w:lineRule="auto"/>
              <w:rPr>
                <w:rFonts w:ascii="Times New Roman" w:hAnsi="Times New Roman"/>
                <w:sz w:val="24"/>
                <w:szCs w:val="24"/>
              </w:rPr>
            </w:pPr>
            <w:r w:rsidRPr="00B450AD">
              <w:rPr>
                <w:rFonts w:ascii="Times New Roman" w:hAnsi="Times New Roman"/>
                <w:iCs/>
                <w:sz w:val="24"/>
                <w:szCs w:val="24"/>
              </w:rPr>
              <w:t>Лесной, Земельный, Водный кодексы. Защитные лесные полосы, лесные массивы. Утилизация отходов. Бережное и рациональное отношение к технике, оборудованию, инструментам  и материалам.</w:t>
            </w:r>
          </w:p>
        </w:tc>
        <w:tc>
          <w:tcPr>
            <w:tcW w:w="2525" w:type="dxa"/>
          </w:tcPr>
          <w:p w:rsidR="00B450AD" w:rsidRPr="00B450AD" w:rsidRDefault="00B450AD" w:rsidP="00B450AD">
            <w:pPr>
              <w:rPr>
                <w:rFonts w:ascii="Times New Roman" w:hAnsi="Times New Roman"/>
                <w:sz w:val="24"/>
                <w:szCs w:val="24"/>
              </w:rPr>
            </w:pPr>
          </w:p>
        </w:tc>
        <w:tc>
          <w:tcPr>
            <w:tcW w:w="2268" w:type="dxa"/>
          </w:tcPr>
          <w:p w:rsidR="00B450AD" w:rsidRPr="00B450AD" w:rsidRDefault="00B450AD" w:rsidP="00B450AD">
            <w:pPr>
              <w:rPr>
                <w:rFonts w:ascii="Times New Roman" w:hAnsi="Times New Roman"/>
                <w:sz w:val="28"/>
                <w:szCs w:val="28"/>
              </w:rPr>
            </w:pPr>
          </w:p>
        </w:tc>
        <w:tc>
          <w:tcPr>
            <w:tcW w:w="967" w:type="dxa"/>
          </w:tcPr>
          <w:p w:rsidR="00B450AD" w:rsidRPr="00B450AD" w:rsidRDefault="00B450AD" w:rsidP="00B450AD">
            <w:pPr>
              <w:rPr>
                <w:rFonts w:ascii="Times New Roman" w:hAnsi="Times New Roman"/>
                <w:sz w:val="24"/>
                <w:szCs w:val="24"/>
              </w:rPr>
            </w:pPr>
          </w:p>
        </w:tc>
        <w:tc>
          <w:tcPr>
            <w:tcW w:w="1017" w:type="dxa"/>
            <w:gridSpan w:val="2"/>
          </w:tcPr>
          <w:p w:rsidR="00B450AD" w:rsidRPr="00B450AD" w:rsidRDefault="00B450AD" w:rsidP="00B450AD">
            <w:pPr>
              <w:rPr>
                <w:rFonts w:ascii="Times New Roman" w:hAnsi="Times New Roman"/>
                <w:sz w:val="28"/>
                <w:szCs w:val="28"/>
              </w:rPr>
            </w:pPr>
          </w:p>
        </w:tc>
      </w:tr>
      <w:tr w:rsidR="00B450AD" w:rsidRPr="00B450AD" w:rsidTr="00402CA3">
        <w:tblPrEx>
          <w:tblLook w:val="01E0"/>
        </w:tblPrEx>
        <w:tc>
          <w:tcPr>
            <w:tcW w:w="10632" w:type="dxa"/>
            <w:gridSpan w:val="7"/>
          </w:tcPr>
          <w:p w:rsidR="00B450AD" w:rsidRPr="00B450AD" w:rsidRDefault="00B450AD" w:rsidP="00B450AD">
            <w:pPr>
              <w:jc w:val="center"/>
              <w:rPr>
                <w:rFonts w:ascii="Times New Roman" w:hAnsi="Times New Roman"/>
                <w:b/>
                <w:sz w:val="28"/>
                <w:szCs w:val="28"/>
              </w:rPr>
            </w:pPr>
            <w:r w:rsidRPr="00B450AD">
              <w:rPr>
                <w:rFonts w:ascii="Times New Roman" w:hAnsi="Times New Roman"/>
                <w:b/>
                <w:sz w:val="28"/>
                <w:szCs w:val="28"/>
              </w:rPr>
              <w:t>Создание изделий из металлов и пластмасс 10 часов</w:t>
            </w:r>
          </w:p>
        </w:tc>
      </w:tr>
      <w:tr w:rsidR="00B450AD" w:rsidRPr="00B450AD" w:rsidTr="00402CA3">
        <w:tblPrEx>
          <w:tblLook w:val="01E0"/>
        </w:tblPrEx>
        <w:tc>
          <w:tcPr>
            <w:tcW w:w="709" w:type="dxa"/>
          </w:tcPr>
          <w:p w:rsidR="00B450AD" w:rsidRPr="00B450AD" w:rsidRDefault="00B450AD" w:rsidP="00B450AD">
            <w:pPr>
              <w:rPr>
                <w:rFonts w:ascii="Times New Roman" w:hAnsi="Times New Roman"/>
                <w:sz w:val="28"/>
                <w:szCs w:val="28"/>
              </w:rPr>
            </w:pPr>
            <w:r w:rsidRPr="00B450AD">
              <w:rPr>
                <w:rFonts w:ascii="Times New Roman" w:hAnsi="Times New Roman"/>
                <w:sz w:val="28"/>
                <w:szCs w:val="28"/>
              </w:rPr>
              <w:lastRenderedPageBreak/>
              <w:t>27</w:t>
            </w:r>
          </w:p>
        </w:tc>
        <w:tc>
          <w:tcPr>
            <w:tcW w:w="3146" w:type="dxa"/>
          </w:tcPr>
          <w:p w:rsidR="00B450AD" w:rsidRPr="00B450AD" w:rsidRDefault="00B450AD" w:rsidP="00B450AD">
            <w:pPr>
              <w:spacing w:before="100" w:beforeAutospacing="1" w:after="100" w:afterAutospacing="1" w:line="240" w:lineRule="auto"/>
              <w:ind w:firstLine="540"/>
              <w:rPr>
                <w:rFonts w:ascii="Times New Roman" w:hAnsi="Times New Roman"/>
                <w:iCs/>
                <w:sz w:val="24"/>
                <w:szCs w:val="24"/>
              </w:rPr>
            </w:pPr>
            <w:r w:rsidRPr="00B450AD">
              <w:rPr>
                <w:rFonts w:ascii="Times New Roman" w:hAnsi="Times New Roman"/>
                <w:iCs/>
                <w:sz w:val="24"/>
                <w:szCs w:val="24"/>
              </w:rPr>
              <w:t>Цели и задачи изучения  раздела. Содержание. Банк проектов по изучаемой теме. Выбор проекта. Организация работы. Правила безопасного труда.</w:t>
            </w:r>
          </w:p>
          <w:p w:rsidR="00B450AD" w:rsidRPr="00B450AD" w:rsidRDefault="00B450AD" w:rsidP="00B450AD">
            <w:pPr>
              <w:rPr>
                <w:rFonts w:ascii="Times New Roman" w:hAnsi="Times New Roman"/>
                <w:sz w:val="24"/>
                <w:szCs w:val="24"/>
              </w:rPr>
            </w:pPr>
          </w:p>
        </w:tc>
        <w:tc>
          <w:tcPr>
            <w:tcW w:w="2525" w:type="dxa"/>
          </w:tcPr>
          <w:p w:rsidR="00B450AD" w:rsidRPr="00B450AD" w:rsidRDefault="00B450AD" w:rsidP="00B450AD">
            <w:pPr>
              <w:rPr>
                <w:rFonts w:ascii="Times New Roman" w:hAnsi="Times New Roman"/>
                <w:sz w:val="24"/>
                <w:szCs w:val="24"/>
              </w:rPr>
            </w:pPr>
            <w:r w:rsidRPr="00B450AD">
              <w:rPr>
                <w:rFonts w:ascii="Times New Roman" w:hAnsi="Times New Roman"/>
                <w:iCs/>
                <w:sz w:val="24"/>
                <w:szCs w:val="24"/>
              </w:rPr>
              <w:t xml:space="preserve"> Выбор изделия в качестве творческого проекта.</w:t>
            </w:r>
          </w:p>
        </w:tc>
        <w:tc>
          <w:tcPr>
            <w:tcW w:w="2268" w:type="dxa"/>
          </w:tcPr>
          <w:p w:rsidR="00B450AD" w:rsidRPr="00B450AD" w:rsidRDefault="00B450AD" w:rsidP="00B450AD">
            <w:pPr>
              <w:rPr>
                <w:rFonts w:ascii="Times New Roman" w:hAnsi="Times New Roman"/>
                <w:sz w:val="28"/>
                <w:szCs w:val="28"/>
              </w:rPr>
            </w:pPr>
          </w:p>
        </w:tc>
        <w:tc>
          <w:tcPr>
            <w:tcW w:w="967" w:type="dxa"/>
          </w:tcPr>
          <w:p w:rsidR="00B450AD" w:rsidRPr="00B450AD" w:rsidRDefault="00B450AD" w:rsidP="00B450AD">
            <w:pPr>
              <w:rPr>
                <w:rFonts w:ascii="Times New Roman" w:hAnsi="Times New Roman"/>
                <w:sz w:val="24"/>
                <w:szCs w:val="24"/>
              </w:rPr>
            </w:pPr>
          </w:p>
        </w:tc>
        <w:tc>
          <w:tcPr>
            <w:tcW w:w="1017" w:type="dxa"/>
            <w:gridSpan w:val="2"/>
          </w:tcPr>
          <w:p w:rsidR="00B450AD" w:rsidRPr="00B450AD" w:rsidRDefault="00B450AD" w:rsidP="00B450AD">
            <w:pPr>
              <w:rPr>
                <w:rFonts w:ascii="Times New Roman" w:hAnsi="Times New Roman"/>
                <w:sz w:val="24"/>
                <w:szCs w:val="24"/>
              </w:rPr>
            </w:pPr>
          </w:p>
        </w:tc>
      </w:tr>
      <w:tr w:rsidR="00B450AD" w:rsidRPr="00B450AD" w:rsidTr="00402CA3">
        <w:tblPrEx>
          <w:tblLook w:val="01E0"/>
        </w:tblPrEx>
        <w:tc>
          <w:tcPr>
            <w:tcW w:w="709" w:type="dxa"/>
          </w:tcPr>
          <w:p w:rsidR="00B450AD" w:rsidRPr="00B450AD" w:rsidRDefault="00B450AD" w:rsidP="00B450AD">
            <w:pPr>
              <w:rPr>
                <w:rFonts w:ascii="Times New Roman" w:hAnsi="Times New Roman"/>
                <w:sz w:val="28"/>
                <w:szCs w:val="28"/>
              </w:rPr>
            </w:pPr>
            <w:r w:rsidRPr="00B450AD">
              <w:rPr>
                <w:rFonts w:ascii="Times New Roman" w:hAnsi="Times New Roman"/>
                <w:sz w:val="28"/>
                <w:szCs w:val="28"/>
              </w:rPr>
              <w:t>28</w:t>
            </w:r>
          </w:p>
        </w:tc>
        <w:tc>
          <w:tcPr>
            <w:tcW w:w="3146" w:type="dxa"/>
          </w:tcPr>
          <w:p w:rsidR="00B450AD" w:rsidRPr="00B450AD" w:rsidRDefault="00B450AD" w:rsidP="00B450AD">
            <w:pPr>
              <w:rPr>
                <w:rFonts w:ascii="Times New Roman" w:hAnsi="Times New Roman"/>
                <w:sz w:val="24"/>
                <w:szCs w:val="24"/>
              </w:rPr>
            </w:pPr>
            <w:r w:rsidRPr="00B450AD">
              <w:rPr>
                <w:rFonts w:ascii="Times New Roman" w:hAnsi="Times New Roman"/>
                <w:iCs/>
                <w:sz w:val="24"/>
                <w:szCs w:val="24"/>
              </w:rPr>
              <w:t>Свойства металлов как конструкционных материалов. Характеристики металлов и сплавов. Сортовой и металлический прокат, его виды, назначение и способы получения.</w:t>
            </w:r>
          </w:p>
        </w:tc>
        <w:tc>
          <w:tcPr>
            <w:tcW w:w="2525" w:type="dxa"/>
          </w:tcPr>
          <w:p w:rsidR="00B450AD" w:rsidRPr="00B450AD" w:rsidRDefault="00B450AD" w:rsidP="00B450AD">
            <w:pPr>
              <w:rPr>
                <w:rFonts w:ascii="Times New Roman" w:hAnsi="Times New Roman"/>
                <w:sz w:val="24"/>
                <w:szCs w:val="24"/>
              </w:rPr>
            </w:pPr>
            <w:r w:rsidRPr="00B450AD">
              <w:rPr>
                <w:rFonts w:ascii="Times New Roman" w:hAnsi="Times New Roman"/>
                <w:iCs/>
                <w:sz w:val="24"/>
                <w:szCs w:val="24"/>
              </w:rPr>
              <w:t xml:space="preserve">Ознакомление со свойствами металлов и сплавов.Определение металлов по образцам. </w:t>
            </w:r>
          </w:p>
        </w:tc>
        <w:tc>
          <w:tcPr>
            <w:tcW w:w="2268" w:type="dxa"/>
          </w:tcPr>
          <w:p w:rsidR="00B450AD" w:rsidRPr="00B450AD" w:rsidRDefault="00B450AD" w:rsidP="00B450AD">
            <w:pPr>
              <w:rPr>
                <w:rFonts w:ascii="Times New Roman" w:hAnsi="Times New Roman"/>
                <w:sz w:val="28"/>
                <w:szCs w:val="28"/>
              </w:rPr>
            </w:pPr>
          </w:p>
        </w:tc>
        <w:tc>
          <w:tcPr>
            <w:tcW w:w="967" w:type="dxa"/>
          </w:tcPr>
          <w:p w:rsidR="00B450AD" w:rsidRPr="00B450AD" w:rsidRDefault="00B450AD" w:rsidP="00B450AD">
            <w:pPr>
              <w:rPr>
                <w:rFonts w:ascii="Times New Roman" w:hAnsi="Times New Roman"/>
                <w:sz w:val="24"/>
                <w:szCs w:val="24"/>
              </w:rPr>
            </w:pPr>
          </w:p>
        </w:tc>
        <w:tc>
          <w:tcPr>
            <w:tcW w:w="1017" w:type="dxa"/>
            <w:gridSpan w:val="2"/>
          </w:tcPr>
          <w:p w:rsidR="00B450AD" w:rsidRPr="00B450AD" w:rsidRDefault="00B450AD" w:rsidP="00B450AD">
            <w:pPr>
              <w:rPr>
                <w:rFonts w:ascii="Times New Roman" w:hAnsi="Times New Roman"/>
                <w:sz w:val="24"/>
                <w:szCs w:val="24"/>
              </w:rPr>
            </w:pPr>
          </w:p>
        </w:tc>
      </w:tr>
      <w:tr w:rsidR="00B450AD" w:rsidRPr="00B450AD" w:rsidTr="00402CA3">
        <w:tblPrEx>
          <w:tblLook w:val="01E0"/>
        </w:tblPrEx>
        <w:tc>
          <w:tcPr>
            <w:tcW w:w="709" w:type="dxa"/>
          </w:tcPr>
          <w:p w:rsidR="00B450AD" w:rsidRPr="00B450AD" w:rsidRDefault="00B450AD" w:rsidP="00B450AD">
            <w:pPr>
              <w:rPr>
                <w:rFonts w:ascii="Times New Roman" w:hAnsi="Times New Roman"/>
                <w:sz w:val="28"/>
                <w:szCs w:val="28"/>
              </w:rPr>
            </w:pPr>
            <w:r w:rsidRPr="00B450AD">
              <w:rPr>
                <w:rFonts w:ascii="Times New Roman" w:hAnsi="Times New Roman"/>
                <w:sz w:val="28"/>
                <w:szCs w:val="28"/>
              </w:rPr>
              <w:t>29</w:t>
            </w:r>
          </w:p>
        </w:tc>
        <w:tc>
          <w:tcPr>
            <w:tcW w:w="3146" w:type="dxa"/>
          </w:tcPr>
          <w:p w:rsidR="00B450AD" w:rsidRPr="00B450AD" w:rsidRDefault="00B450AD" w:rsidP="00B450AD">
            <w:pPr>
              <w:rPr>
                <w:rFonts w:ascii="Times New Roman" w:hAnsi="Times New Roman"/>
                <w:sz w:val="24"/>
                <w:szCs w:val="24"/>
              </w:rPr>
            </w:pPr>
            <w:r w:rsidRPr="00B450AD">
              <w:rPr>
                <w:rFonts w:ascii="Times New Roman" w:hAnsi="Times New Roman"/>
                <w:iCs/>
                <w:sz w:val="24"/>
                <w:szCs w:val="24"/>
              </w:rPr>
              <w:t>Сущность технологического процесса создания металлических изделий из  сортового проката: разработка эскизов, чертежей, технологий изготовления, технологические операции непосредственного изготовления.</w:t>
            </w:r>
          </w:p>
        </w:tc>
        <w:tc>
          <w:tcPr>
            <w:tcW w:w="2525" w:type="dxa"/>
          </w:tcPr>
          <w:p w:rsidR="00B450AD" w:rsidRPr="00B450AD" w:rsidRDefault="00B450AD" w:rsidP="00B450AD">
            <w:pPr>
              <w:rPr>
                <w:rFonts w:ascii="Times New Roman" w:hAnsi="Times New Roman"/>
                <w:sz w:val="28"/>
                <w:szCs w:val="28"/>
              </w:rPr>
            </w:pPr>
            <w:r w:rsidRPr="00B450AD">
              <w:rPr>
                <w:rFonts w:ascii="Times New Roman" w:hAnsi="Times New Roman"/>
                <w:iCs/>
                <w:sz w:val="24"/>
                <w:szCs w:val="24"/>
              </w:rPr>
              <w:t>Чтение и выполнение чертежей деталей из сортового проката.</w:t>
            </w:r>
          </w:p>
        </w:tc>
        <w:tc>
          <w:tcPr>
            <w:tcW w:w="2268" w:type="dxa"/>
          </w:tcPr>
          <w:p w:rsidR="00B450AD" w:rsidRPr="00B450AD" w:rsidRDefault="00B450AD" w:rsidP="00B450AD">
            <w:pPr>
              <w:rPr>
                <w:rFonts w:ascii="Times New Roman" w:hAnsi="Times New Roman"/>
                <w:sz w:val="28"/>
                <w:szCs w:val="28"/>
              </w:rPr>
            </w:pPr>
          </w:p>
        </w:tc>
        <w:tc>
          <w:tcPr>
            <w:tcW w:w="967" w:type="dxa"/>
          </w:tcPr>
          <w:p w:rsidR="00B450AD" w:rsidRPr="00B450AD" w:rsidRDefault="00B450AD" w:rsidP="00B450AD">
            <w:pPr>
              <w:rPr>
                <w:rFonts w:ascii="Times New Roman" w:hAnsi="Times New Roman"/>
                <w:sz w:val="24"/>
                <w:szCs w:val="24"/>
              </w:rPr>
            </w:pPr>
          </w:p>
        </w:tc>
        <w:tc>
          <w:tcPr>
            <w:tcW w:w="1017" w:type="dxa"/>
            <w:gridSpan w:val="2"/>
          </w:tcPr>
          <w:p w:rsidR="00B450AD" w:rsidRPr="00B450AD" w:rsidRDefault="00B450AD" w:rsidP="00B450AD">
            <w:pPr>
              <w:rPr>
                <w:rFonts w:ascii="Times New Roman" w:hAnsi="Times New Roman"/>
                <w:sz w:val="24"/>
                <w:szCs w:val="24"/>
              </w:rPr>
            </w:pPr>
          </w:p>
        </w:tc>
      </w:tr>
      <w:tr w:rsidR="00B450AD" w:rsidRPr="00B450AD" w:rsidTr="00402CA3">
        <w:tblPrEx>
          <w:tblLook w:val="01E0"/>
        </w:tblPrEx>
        <w:tc>
          <w:tcPr>
            <w:tcW w:w="709" w:type="dxa"/>
          </w:tcPr>
          <w:p w:rsidR="00B450AD" w:rsidRPr="00B450AD" w:rsidRDefault="00B450AD" w:rsidP="00B450AD">
            <w:pPr>
              <w:rPr>
                <w:rFonts w:ascii="Times New Roman" w:hAnsi="Times New Roman"/>
                <w:sz w:val="28"/>
                <w:szCs w:val="28"/>
              </w:rPr>
            </w:pPr>
            <w:r w:rsidRPr="00B450AD">
              <w:rPr>
                <w:rFonts w:ascii="Times New Roman" w:hAnsi="Times New Roman"/>
                <w:sz w:val="28"/>
                <w:szCs w:val="28"/>
              </w:rPr>
              <w:t>30</w:t>
            </w:r>
          </w:p>
        </w:tc>
        <w:tc>
          <w:tcPr>
            <w:tcW w:w="3146" w:type="dxa"/>
          </w:tcPr>
          <w:p w:rsidR="00B450AD" w:rsidRPr="00B450AD" w:rsidRDefault="00B450AD" w:rsidP="00B450AD">
            <w:pPr>
              <w:rPr>
                <w:rFonts w:ascii="Times New Roman" w:hAnsi="Times New Roman"/>
                <w:sz w:val="24"/>
                <w:szCs w:val="24"/>
              </w:rPr>
            </w:pPr>
            <w:r w:rsidRPr="00B450AD">
              <w:rPr>
                <w:rFonts w:ascii="Times New Roman" w:hAnsi="Times New Roman"/>
                <w:iCs/>
                <w:sz w:val="24"/>
                <w:szCs w:val="28"/>
              </w:rPr>
              <w:t>Профессии и специальности, связанные с обработкой металла. Чтение и составление технологической карты на изготовление металлических изделий из проката.</w:t>
            </w:r>
          </w:p>
        </w:tc>
        <w:tc>
          <w:tcPr>
            <w:tcW w:w="2525" w:type="dxa"/>
          </w:tcPr>
          <w:p w:rsidR="00B450AD" w:rsidRPr="00B450AD" w:rsidRDefault="00B450AD" w:rsidP="00B450AD">
            <w:pPr>
              <w:rPr>
                <w:rFonts w:ascii="Times New Roman" w:hAnsi="Times New Roman"/>
                <w:sz w:val="28"/>
                <w:szCs w:val="28"/>
              </w:rPr>
            </w:pPr>
            <w:r w:rsidRPr="00B450AD">
              <w:rPr>
                <w:rFonts w:ascii="Times New Roman" w:hAnsi="Times New Roman"/>
                <w:iCs/>
                <w:sz w:val="24"/>
                <w:szCs w:val="24"/>
              </w:rPr>
              <w:t>Чтение и выполнение чертежей деталей из сортового проката.</w:t>
            </w:r>
          </w:p>
        </w:tc>
        <w:tc>
          <w:tcPr>
            <w:tcW w:w="2268" w:type="dxa"/>
          </w:tcPr>
          <w:p w:rsidR="00B450AD" w:rsidRPr="00B450AD" w:rsidRDefault="00B450AD" w:rsidP="00B450AD">
            <w:pPr>
              <w:rPr>
                <w:rFonts w:ascii="Times New Roman" w:hAnsi="Times New Roman"/>
                <w:sz w:val="28"/>
                <w:szCs w:val="28"/>
              </w:rPr>
            </w:pPr>
          </w:p>
        </w:tc>
        <w:tc>
          <w:tcPr>
            <w:tcW w:w="967" w:type="dxa"/>
          </w:tcPr>
          <w:p w:rsidR="00B450AD" w:rsidRPr="00B450AD" w:rsidRDefault="00B450AD" w:rsidP="00B450AD">
            <w:pPr>
              <w:rPr>
                <w:rFonts w:ascii="Times New Roman" w:hAnsi="Times New Roman"/>
                <w:sz w:val="24"/>
                <w:szCs w:val="24"/>
              </w:rPr>
            </w:pPr>
          </w:p>
        </w:tc>
        <w:tc>
          <w:tcPr>
            <w:tcW w:w="1017" w:type="dxa"/>
            <w:gridSpan w:val="2"/>
          </w:tcPr>
          <w:p w:rsidR="00B450AD" w:rsidRPr="00B450AD" w:rsidRDefault="00B450AD" w:rsidP="00B450AD">
            <w:pPr>
              <w:rPr>
                <w:rFonts w:ascii="Times New Roman" w:hAnsi="Times New Roman"/>
                <w:sz w:val="24"/>
                <w:szCs w:val="24"/>
              </w:rPr>
            </w:pPr>
          </w:p>
        </w:tc>
      </w:tr>
      <w:tr w:rsidR="00B450AD" w:rsidRPr="00B450AD" w:rsidTr="00402CA3">
        <w:tblPrEx>
          <w:tblLook w:val="01E0"/>
        </w:tblPrEx>
        <w:tc>
          <w:tcPr>
            <w:tcW w:w="709" w:type="dxa"/>
          </w:tcPr>
          <w:p w:rsidR="00B450AD" w:rsidRPr="00B450AD" w:rsidRDefault="00B450AD" w:rsidP="00B450AD">
            <w:pPr>
              <w:rPr>
                <w:rFonts w:ascii="Times New Roman" w:hAnsi="Times New Roman"/>
                <w:sz w:val="28"/>
                <w:szCs w:val="28"/>
              </w:rPr>
            </w:pPr>
            <w:r w:rsidRPr="00B450AD">
              <w:rPr>
                <w:rFonts w:ascii="Times New Roman" w:hAnsi="Times New Roman"/>
                <w:sz w:val="28"/>
                <w:szCs w:val="28"/>
              </w:rPr>
              <w:t>31</w:t>
            </w:r>
          </w:p>
        </w:tc>
        <w:tc>
          <w:tcPr>
            <w:tcW w:w="3146" w:type="dxa"/>
          </w:tcPr>
          <w:p w:rsidR="00B450AD" w:rsidRPr="00B450AD" w:rsidRDefault="00B450AD" w:rsidP="00B450AD">
            <w:pPr>
              <w:rPr>
                <w:rFonts w:ascii="Times New Roman" w:hAnsi="Times New Roman"/>
                <w:sz w:val="24"/>
                <w:szCs w:val="24"/>
              </w:rPr>
            </w:pPr>
            <w:r w:rsidRPr="00B450AD">
              <w:rPr>
                <w:rFonts w:ascii="Times New Roman" w:hAnsi="Times New Roman"/>
                <w:iCs/>
                <w:sz w:val="24"/>
                <w:szCs w:val="24"/>
              </w:rPr>
              <w:t>Резание металлических заготовок слесарной ножовкой. Устройство и назначение ножовки. Приемы работ</w:t>
            </w:r>
          </w:p>
        </w:tc>
        <w:tc>
          <w:tcPr>
            <w:tcW w:w="2525" w:type="dxa"/>
          </w:tcPr>
          <w:p w:rsidR="00B450AD" w:rsidRPr="00B450AD" w:rsidRDefault="00B450AD" w:rsidP="00B450AD">
            <w:pPr>
              <w:rPr>
                <w:rFonts w:ascii="Times New Roman" w:hAnsi="Times New Roman"/>
                <w:sz w:val="24"/>
                <w:szCs w:val="24"/>
              </w:rPr>
            </w:pPr>
            <w:r w:rsidRPr="00B450AD">
              <w:rPr>
                <w:rFonts w:ascii="Times New Roman" w:hAnsi="Times New Roman"/>
                <w:iCs/>
                <w:sz w:val="24"/>
                <w:szCs w:val="24"/>
              </w:rPr>
              <w:t>Резание  сортового проката слесарной ножовкой. Разметка заготовки, крепление в тисах, отработка приемов резания, проверка размеров.</w:t>
            </w:r>
          </w:p>
        </w:tc>
        <w:tc>
          <w:tcPr>
            <w:tcW w:w="2268" w:type="dxa"/>
          </w:tcPr>
          <w:p w:rsidR="00B450AD" w:rsidRPr="00B450AD" w:rsidRDefault="00B450AD" w:rsidP="00B450AD">
            <w:pPr>
              <w:rPr>
                <w:rFonts w:ascii="Times New Roman" w:hAnsi="Times New Roman"/>
                <w:sz w:val="28"/>
                <w:szCs w:val="28"/>
              </w:rPr>
            </w:pPr>
          </w:p>
        </w:tc>
        <w:tc>
          <w:tcPr>
            <w:tcW w:w="967" w:type="dxa"/>
          </w:tcPr>
          <w:p w:rsidR="00B450AD" w:rsidRPr="00B450AD" w:rsidRDefault="00B450AD" w:rsidP="00B450AD">
            <w:pPr>
              <w:rPr>
                <w:rFonts w:ascii="Times New Roman" w:hAnsi="Times New Roman"/>
                <w:sz w:val="24"/>
                <w:szCs w:val="24"/>
              </w:rPr>
            </w:pPr>
          </w:p>
        </w:tc>
        <w:tc>
          <w:tcPr>
            <w:tcW w:w="1017" w:type="dxa"/>
            <w:gridSpan w:val="2"/>
          </w:tcPr>
          <w:p w:rsidR="00B450AD" w:rsidRPr="00B450AD" w:rsidRDefault="00B450AD" w:rsidP="00B450AD">
            <w:pPr>
              <w:rPr>
                <w:rFonts w:ascii="Times New Roman" w:hAnsi="Times New Roman"/>
                <w:sz w:val="24"/>
                <w:szCs w:val="24"/>
              </w:rPr>
            </w:pPr>
          </w:p>
        </w:tc>
      </w:tr>
      <w:tr w:rsidR="00B450AD" w:rsidRPr="00B450AD" w:rsidTr="00402CA3">
        <w:tblPrEx>
          <w:tblLook w:val="01E0"/>
        </w:tblPrEx>
        <w:tc>
          <w:tcPr>
            <w:tcW w:w="709" w:type="dxa"/>
          </w:tcPr>
          <w:p w:rsidR="00B450AD" w:rsidRPr="00B450AD" w:rsidRDefault="00B450AD" w:rsidP="00B450AD">
            <w:pPr>
              <w:rPr>
                <w:rFonts w:ascii="Times New Roman" w:hAnsi="Times New Roman"/>
                <w:sz w:val="28"/>
                <w:szCs w:val="28"/>
              </w:rPr>
            </w:pPr>
            <w:r w:rsidRPr="00B450AD">
              <w:rPr>
                <w:rFonts w:ascii="Times New Roman" w:hAnsi="Times New Roman"/>
                <w:sz w:val="28"/>
                <w:szCs w:val="28"/>
              </w:rPr>
              <w:lastRenderedPageBreak/>
              <w:t>32</w:t>
            </w:r>
          </w:p>
        </w:tc>
        <w:tc>
          <w:tcPr>
            <w:tcW w:w="3146" w:type="dxa"/>
          </w:tcPr>
          <w:p w:rsidR="00B450AD" w:rsidRPr="00B450AD" w:rsidRDefault="00B450AD" w:rsidP="00B450AD">
            <w:pPr>
              <w:spacing w:before="100" w:beforeAutospacing="1" w:after="100" w:afterAutospacing="1" w:line="240" w:lineRule="auto"/>
              <w:ind w:firstLine="540"/>
              <w:rPr>
                <w:rFonts w:ascii="Times New Roman" w:hAnsi="Times New Roman"/>
                <w:iCs/>
                <w:sz w:val="24"/>
                <w:szCs w:val="24"/>
              </w:rPr>
            </w:pPr>
            <w:r w:rsidRPr="00B450AD">
              <w:rPr>
                <w:rFonts w:ascii="Times New Roman" w:hAnsi="Times New Roman"/>
                <w:iCs/>
                <w:sz w:val="24"/>
                <w:szCs w:val="24"/>
              </w:rPr>
              <w:t>Назначение рубки металлических заготовок. Устройство зубила. Приемы рубки. Правила безопасной работы. Ознакомление с приемами рубки.</w:t>
            </w:r>
          </w:p>
          <w:p w:rsidR="00B450AD" w:rsidRPr="00B450AD" w:rsidRDefault="00B450AD" w:rsidP="00B450AD">
            <w:pPr>
              <w:rPr>
                <w:rFonts w:ascii="Times New Roman" w:hAnsi="Times New Roman"/>
                <w:sz w:val="24"/>
                <w:szCs w:val="24"/>
              </w:rPr>
            </w:pPr>
          </w:p>
        </w:tc>
        <w:tc>
          <w:tcPr>
            <w:tcW w:w="2525" w:type="dxa"/>
          </w:tcPr>
          <w:p w:rsidR="00B450AD" w:rsidRPr="00B450AD" w:rsidRDefault="00B450AD" w:rsidP="00B450AD">
            <w:pPr>
              <w:rPr>
                <w:rFonts w:ascii="Times New Roman" w:hAnsi="Times New Roman"/>
                <w:sz w:val="24"/>
                <w:szCs w:val="24"/>
              </w:rPr>
            </w:pPr>
            <w:r w:rsidRPr="00B450AD">
              <w:rPr>
                <w:rFonts w:ascii="Times New Roman" w:hAnsi="Times New Roman"/>
                <w:sz w:val="24"/>
                <w:szCs w:val="24"/>
              </w:rPr>
              <w:t>Рубка металлических заготовок из проката в тисках и на плите.</w:t>
            </w:r>
          </w:p>
        </w:tc>
        <w:tc>
          <w:tcPr>
            <w:tcW w:w="2268" w:type="dxa"/>
          </w:tcPr>
          <w:p w:rsidR="00B450AD" w:rsidRPr="00B450AD" w:rsidRDefault="00B450AD" w:rsidP="00B450AD">
            <w:pPr>
              <w:rPr>
                <w:rFonts w:ascii="Times New Roman" w:hAnsi="Times New Roman"/>
                <w:sz w:val="28"/>
                <w:szCs w:val="28"/>
              </w:rPr>
            </w:pPr>
          </w:p>
        </w:tc>
        <w:tc>
          <w:tcPr>
            <w:tcW w:w="967" w:type="dxa"/>
          </w:tcPr>
          <w:p w:rsidR="00B450AD" w:rsidRPr="00B450AD" w:rsidRDefault="00B450AD" w:rsidP="00B450AD">
            <w:pPr>
              <w:rPr>
                <w:rFonts w:ascii="Times New Roman" w:hAnsi="Times New Roman"/>
                <w:sz w:val="24"/>
                <w:szCs w:val="24"/>
              </w:rPr>
            </w:pPr>
          </w:p>
        </w:tc>
        <w:tc>
          <w:tcPr>
            <w:tcW w:w="1017" w:type="dxa"/>
            <w:gridSpan w:val="2"/>
          </w:tcPr>
          <w:p w:rsidR="00B450AD" w:rsidRPr="00B450AD" w:rsidRDefault="00B450AD" w:rsidP="00B450AD">
            <w:pPr>
              <w:rPr>
                <w:rFonts w:ascii="Times New Roman" w:hAnsi="Times New Roman"/>
                <w:sz w:val="24"/>
                <w:szCs w:val="24"/>
              </w:rPr>
            </w:pPr>
          </w:p>
        </w:tc>
      </w:tr>
      <w:tr w:rsidR="00B450AD" w:rsidRPr="00B450AD" w:rsidTr="00402CA3">
        <w:tblPrEx>
          <w:tblLook w:val="01E0"/>
        </w:tblPrEx>
        <w:tc>
          <w:tcPr>
            <w:tcW w:w="709" w:type="dxa"/>
          </w:tcPr>
          <w:p w:rsidR="00B450AD" w:rsidRPr="00B450AD" w:rsidRDefault="00B450AD" w:rsidP="00B450AD">
            <w:pPr>
              <w:rPr>
                <w:rFonts w:ascii="Times New Roman" w:hAnsi="Times New Roman"/>
                <w:sz w:val="28"/>
                <w:szCs w:val="28"/>
              </w:rPr>
            </w:pPr>
            <w:r w:rsidRPr="00B450AD">
              <w:rPr>
                <w:rFonts w:ascii="Times New Roman" w:hAnsi="Times New Roman"/>
                <w:sz w:val="28"/>
                <w:szCs w:val="28"/>
              </w:rPr>
              <w:t>33</w:t>
            </w:r>
          </w:p>
        </w:tc>
        <w:tc>
          <w:tcPr>
            <w:tcW w:w="3146" w:type="dxa"/>
          </w:tcPr>
          <w:p w:rsidR="00B450AD" w:rsidRPr="00B450AD" w:rsidRDefault="00B450AD" w:rsidP="00B450AD">
            <w:pPr>
              <w:rPr>
                <w:rFonts w:ascii="Times New Roman" w:hAnsi="Times New Roman"/>
                <w:sz w:val="24"/>
                <w:szCs w:val="24"/>
              </w:rPr>
            </w:pPr>
            <w:r w:rsidRPr="00B450AD">
              <w:rPr>
                <w:rFonts w:ascii="Times New Roman" w:hAnsi="Times New Roman"/>
                <w:iCs/>
                <w:sz w:val="24"/>
                <w:szCs w:val="24"/>
              </w:rPr>
              <w:t>Назначение и приемы опиливания заготовок из сортового проката напильником и надфилями. Виды напильников, насечек. Их назначение. Приемы опиливания.</w:t>
            </w:r>
          </w:p>
        </w:tc>
        <w:tc>
          <w:tcPr>
            <w:tcW w:w="2525" w:type="dxa"/>
          </w:tcPr>
          <w:p w:rsidR="00B450AD" w:rsidRPr="00B450AD" w:rsidRDefault="00B450AD" w:rsidP="00B450AD">
            <w:pPr>
              <w:rPr>
                <w:rFonts w:ascii="Times New Roman" w:hAnsi="Times New Roman"/>
                <w:sz w:val="24"/>
                <w:szCs w:val="24"/>
              </w:rPr>
            </w:pPr>
            <w:r w:rsidRPr="00B450AD">
              <w:rPr>
                <w:rFonts w:ascii="Times New Roman" w:hAnsi="Times New Roman"/>
                <w:iCs/>
                <w:sz w:val="24"/>
                <w:szCs w:val="28"/>
              </w:rPr>
              <w:t>Изготовление изделий из сортового проката с опиливанием  поверхностей напильником и надфилем</w:t>
            </w:r>
          </w:p>
        </w:tc>
        <w:tc>
          <w:tcPr>
            <w:tcW w:w="2268" w:type="dxa"/>
          </w:tcPr>
          <w:p w:rsidR="00B450AD" w:rsidRPr="00B450AD" w:rsidRDefault="00B450AD" w:rsidP="00B450AD">
            <w:pPr>
              <w:rPr>
                <w:rFonts w:ascii="Times New Roman" w:hAnsi="Times New Roman"/>
                <w:sz w:val="28"/>
                <w:szCs w:val="28"/>
              </w:rPr>
            </w:pPr>
          </w:p>
        </w:tc>
        <w:tc>
          <w:tcPr>
            <w:tcW w:w="967" w:type="dxa"/>
          </w:tcPr>
          <w:p w:rsidR="00B450AD" w:rsidRPr="00B450AD" w:rsidRDefault="00B450AD" w:rsidP="00B450AD">
            <w:pPr>
              <w:rPr>
                <w:rFonts w:ascii="Times New Roman" w:hAnsi="Times New Roman"/>
                <w:sz w:val="24"/>
                <w:szCs w:val="24"/>
              </w:rPr>
            </w:pPr>
          </w:p>
        </w:tc>
        <w:tc>
          <w:tcPr>
            <w:tcW w:w="1017" w:type="dxa"/>
            <w:gridSpan w:val="2"/>
          </w:tcPr>
          <w:p w:rsidR="00B450AD" w:rsidRPr="00B450AD" w:rsidRDefault="00B450AD" w:rsidP="00B450AD">
            <w:pPr>
              <w:rPr>
                <w:rFonts w:ascii="Times New Roman" w:hAnsi="Times New Roman"/>
                <w:sz w:val="24"/>
                <w:szCs w:val="24"/>
              </w:rPr>
            </w:pPr>
          </w:p>
        </w:tc>
      </w:tr>
      <w:tr w:rsidR="00B450AD" w:rsidRPr="00B450AD" w:rsidTr="00402CA3">
        <w:tblPrEx>
          <w:tblLook w:val="01E0"/>
        </w:tblPrEx>
        <w:tc>
          <w:tcPr>
            <w:tcW w:w="709" w:type="dxa"/>
          </w:tcPr>
          <w:p w:rsidR="00B450AD" w:rsidRPr="00B450AD" w:rsidRDefault="00B450AD" w:rsidP="00B450AD">
            <w:pPr>
              <w:rPr>
                <w:rFonts w:ascii="Times New Roman" w:hAnsi="Times New Roman"/>
                <w:sz w:val="28"/>
                <w:szCs w:val="28"/>
              </w:rPr>
            </w:pPr>
            <w:r w:rsidRPr="00B450AD">
              <w:rPr>
                <w:rFonts w:ascii="Times New Roman" w:hAnsi="Times New Roman"/>
                <w:sz w:val="28"/>
                <w:szCs w:val="28"/>
              </w:rPr>
              <w:t>34</w:t>
            </w:r>
          </w:p>
        </w:tc>
        <w:tc>
          <w:tcPr>
            <w:tcW w:w="3146" w:type="dxa"/>
          </w:tcPr>
          <w:p w:rsidR="00B450AD" w:rsidRPr="00B450AD" w:rsidRDefault="00B450AD" w:rsidP="00B450AD">
            <w:pPr>
              <w:rPr>
                <w:rFonts w:ascii="Times New Roman" w:hAnsi="Times New Roman"/>
                <w:sz w:val="24"/>
                <w:szCs w:val="24"/>
              </w:rPr>
            </w:pPr>
            <w:r w:rsidRPr="00B450AD">
              <w:rPr>
                <w:rFonts w:ascii="Times New Roman" w:hAnsi="Times New Roman"/>
                <w:iCs/>
                <w:sz w:val="24"/>
                <w:szCs w:val="24"/>
              </w:rPr>
              <w:t>Назначение отделки металлических изделий. Сущность процессов покрытия поверхностей изделий защитными окисными пленками, оловом и т.п. Контроль качества покрытия. Правила безопасной работы.</w:t>
            </w:r>
          </w:p>
        </w:tc>
        <w:tc>
          <w:tcPr>
            <w:tcW w:w="2525" w:type="dxa"/>
          </w:tcPr>
          <w:p w:rsidR="00B450AD" w:rsidRPr="00B450AD" w:rsidRDefault="00B450AD" w:rsidP="00B450AD">
            <w:pPr>
              <w:spacing w:before="100" w:beforeAutospacing="1" w:after="100" w:afterAutospacing="1" w:line="240" w:lineRule="auto"/>
              <w:ind w:firstLine="540"/>
              <w:rPr>
                <w:rFonts w:ascii="Times New Roman" w:hAnsi="Times New Roman"/>
                <w:iCs/>
                <w:sz w:val="24"/>
                <w:szCs w:val="24"/>
              </w:rPr>
            </w:pPr>
            <w:r w:rsidRPr="00B450AD">
              <w:rPr>
                <w:rFonts w:ascii="Times New Roman" w:hAnsi="Times New Roman"/>
                <w:iCs/>
                <w:sz w:val="24"/>
                <w:szCs w:val="24"/>
              </w:rPr>
              <w:t>Выполнение операций отделки поверхностей металлического изделия. Подготовка поверхностей, инструментов, выполнение отделочных работ, контроль их качества.</w:t>
            </w:r>
          </w:p>
          <w:p w:rsidR="00B450AD" w:rsidRPr="00B450AD" w:rsidRDefault="00B450AD" w:rsidP="00B450AD">
            <w:pPr>
              <w:rPr>
                <w:rFonts w:ascii="Times New Roman" w:hAnsi="Times New Roman"/>
                <w:sz w:val="24"/>
                <w:szCs w:val="24"/>
              </w:rPr>
            </w:pPr>
          </w:p>
        </w:tc>
        <w:tc>
          <w:tcPr>
            <w:tcW w:w="2268" w:type="dxa"/>
          </w:tcPr>
          <w:p w:rsidR="00B450AD" w:rsidRPr="00B450AD" w:rsidRDefault="00B450AD" w:rsidP="00B450AD">
            <w:pPr>
              <w:rPr>
                <w:rFonts w:ascii="Times New Roman" w:hAnsi="Times New Roman"/>
                <w:sz w:val="28"/>
                <w:szCs w:val="28"/>
              </w:rPr>
            </w:pPr>
          </w:p>
        </w:tc>
        <w:tc>
          <w:tcPr>
            <w:tcW w:w="967" w:type="dxa"/>
          </w:tcPr>
          <w:p w:rsidR="00B450AD" w:rsidRPr="00B450AD" w:rsidRDefault="00B450AD" w:rsidP="00B450AD">
            <w:pPr>
              <w:rPr>
                <w:rFonts w:ascii="Times New Roman" w:hAnsi="Times New Roman"/>
                <w:sz w:val="24"/>
                <w:szCs w:val="24"/>
              </w:rPr>
            </w:pPr>
          </w:p>
        </w:tc>
        <w:tc>
          <w:tcPr>
            <w:tcW w:w="1017" w:type="dxa"/>
            <w:gridSpan w:val="2"/>
          </w:tcPr>
          <w:p w:rsidR="00B450AD" w:rsidRPr="00B450AD" w:rsidRDefault="00B450AD" w:rsidP="00B450AD">
            <w:pPr>
              <w:rPr>
                <w:rFonts w:ascii="Times New Roman" w:hAnsi="Times New Roman"/>
                <w:sz w:val="28"/>
                <w:szCs w:val="28"/>
              </w:rPr>
            </w:pPr>
          </w:p>
        </w:tc>
      </w:tr>
      <w:tr w:rsidR="00B450AD" w:rsidRPr="00B450AD" w:rsidTr="00402CA3">
        <w:tblPrEx>
          <w:tblLook w:val="01E0"/>
        </w:tblPrEx>
        <w:tc>
          <w:tcPr>
            <w:tcW w:w="709" w:type="dxa"/>
          </w:tcPr>
          <w:p w:rsidR="00B450AD" w:rsidRPr="00B450AD" w:rsidRDefault="00B450AD" w:rsidP="00B450AD">
            <w:pPr>
              <w:rPr>
                <w:rFonts w:ascii="Times New Roman" w:hAnsi="Times New Roman"/>
                <w:sz w:val="28"/>
                <w:szCs w:val="28"/>
              </w:rPr>
            </w:pPr>
            <w:r w:rsidRPr="00B450AD">
              <w:rPr>
                <w:rFonts w:ascii="Times New Roman" w:hAnsi="Times New Roman"/>
                <w:sz w:val="28"/>
                <w:szCs w:val="28"/>
              </w:rPr>
              <w:t>35</w:t>
            </w:r>
          </w:p>
        </w:tc>
        <w:tc>
          <w:tcPr>
            <w:tcW w:w="3146" w:type="dxa"/>
          </w:tcPr>
          <w:p w:rsidR="00B450AD" w:rsidRPr="00B450AD" w:rsidRDefault="00B450AD" w:rsidP="00B450AD">
            <w:pPr>
              <w:rPr>
                <w:rFonts w:ascii="Times New Roman" w:hAnsi="Times New Roman"/>
                <w:sz w:val="24"/>
                <w:szCs w:val="24"/>
              </w:rPr>
            </w:pPr>
            <w:r w:rsidRPr="00B450AD">
              <w:rPr>
                <w:rFonts w:ascii="Times New Roman" w:hAnsi="Times New Roman"/>
                <w:iCs/>
                <w:sz w:val="24"/>
                <w:szCs w:val="24"/>
              </w:rPr>
              <w:t>Ознакомление с промышленными способами  резания проката</w:t>
            </w:r>
          </w:p>
        </w:tc>
        <w:tc>
          <w:tcPr>
            <w:tcW w:w="2525" w:type="dxa"/>
          </w:tcPr>
          <w:p w:rsidR="00B450AD" w:rsidRPr="00B450AD" w:rsidRDefault="00B450AD" w:rsidP="00B450AD">
            <w:pPr>
              <w:jc w:val="center"/>
              <w:rPr>
                <w:rFonts w:ascii="Times New Roman" w:hAnsi="Times New Roman"/>
                <w:sz w:val="24"/>
                <w:szCs w:val="24"/>
              </w:rPr>
            </w:pPr>
            <w:r w:rsidRPr="00B450AD">
              <w:rPr>
                <w:rFonts w:ascii="Times New Roman" w:hAnsi="Times New Roman"/>
                <w:sz w:val="24"/>
                <w:szCs w:val="24"/>
              </w:rPr>
              <w:t>Отработка приемов опиливания. Контроль точности.</w:t>
            </w:r>
          </w:p>
        </w:tc>
        <w:tc>
          <w:tcPr>
            <w:tcW w:w="2268" w:type="dxa"/>
          </w:tcPr>
          <w:p w:rsidR="00B450AD" w:rsidRPr="00B450AD" w:rsidRDefault="00B450AD" w:rsidP="00B450AD">
            <w:pPr>
              <w:rPr>
                <w:rFonts w:ascii="Times New Roman" w:hAnsi="Times New Roman"/>
                <w:sz w:val="28"/>
                <w:szCs w:val="28"/>
              </w:rPr>
            </w:pPr>
          </w:p>
        </w:tc>
        <w:tc>
          <w:tcPr>
            <w:tcW w:w="967" w:type="dxa"/>
          </w:tcPr>
          <w:p w:rsidR="00B450AD" w:rsidRPr="00B450AD" w:rsidRDefault="00B450AD" w:rsidP="00B450AD">
            <w:pPr>
              <w:rPr>
                <w:rFonts w:ascii="Times New Roman" w:hAnsi="Times New Roman"/>
                <w:sz w:val="24"/>
                <w:szCs w:val="24"/>
              </w:rPr>
            </w:pPr>
          </w:p>
        </w:tc>
        <w:tc>
          <w:tcPr>
            <w:tcW w:w="1017" w:type="dxa"/>
            <w:gridSpan w:val="2"/>
          </w:tcPr>
          <w:p w:rsidR="00B450AD" w:rsidRPr="00B450AD" w:rsidRDefault="00B450AD" w:rsidP="00B450AD">
            <w:pPr>
              <w:rPr>
                <w:rFonts w:ascii="Times New Roman" w:hAnsi="Times New Roman"/>
                <w:sz w:val="28"/>
                <w:szCs w:val="28"/>
              </w:rPr>
            </w:pPr>
          </w:p>
        </w:tc>
      </w:tr>
      <w:tr w:rsidR="00B450AD" w:rsidRPr="00B450AD" w:rsidTr="00402CA3">
        <w:tblPrEx>
          <w:tblLook w:val="01E0"/>
        </w:tblPrEx>
        <w:tc>
          <w:tcPr>
            <w:tcW w:w="709" w:type="dxa"/>
          </w:tcPr>
          <w:p w:rsidR="00B450AD" w:rsidRPr="00B450AD" w:rsidRDefault="00B450AD" w:rsidP="00B450AD">
            <w:pPr>
              <w:rPr>
                <w:rFonts w:ascii="Times New Roman" w:hAnsi="Times New Roman"/>
                <w:sz w:val="28"/>
                <w:szCs w:val="28"/>
              </w:rPr>
            </w:pPr>
            <w:r w:rsidRPr="00B450AD">
              <w:rPr>
                <w:rFonts w:ascii="Times New Roman" w:hAnsi="Times New Roman"/>
                <w:sz w:val="28"/>
                <w:szCs w:val="28"/>
              </w:rPr>
              <w:t>36</w:t>
            </w:r>
          </w:p>
        </w:tc>
        <w:tc>
          <w:tcPr>
            <w:tcW w:w="3146" w:type="dxa"/>
          </w:tcPr>
          <w:p w:rsidR="00B450AD" w:rsidRPr="00B450AD" w:rsidRDefault="00B450AD" w:rsidP="00B450AD">
            <w:pPr>
              <w:spacing w:before="100" w:beforeAutospacing="1" w:after="100" w:afterAutospacing="1" w:line="240" w:lineRule="auto"/>
              <w:ind w:left="-540" w:firstLine="540"/>
              <w:jc w:val="center"/>
              <w:rPr>
                <w:rFonts w:ascii="Times New Roman" w:hAnsi="Times New Roman"/>
                <w:iCs/>
                <w:sz w:val="24"/>
                <w:szCs w:val="28"/>
              </w:rPr>
            </w:pPr>
            <w:r w:rsidRPr="00B450AD">
              <w:rPr>
                <w:rFonts w:ascii="Times New Roman" w:hAnsi="Times New Roman"/>
                <w:iCs/>
                <w:sz w:val="24"/>
                <w:szCs w:val="28"/>
              </w:rPr>
              <w:t>Профессии и специальности, связанные с отделкой металлических изделий.</w:t>
            </w:r>
          </w:p>
          <w:p w:rsidR="00B450AD" w:rsidRPr="00B450AD" w:rsidRDefault="00B450AD" w:rsidP="00B450AD">
            <w:pPr>
              <w:jc w:val="center"/>
              <w:rPr>
                <w:rFonts w:ascii="Times New Roman" w:hAnsi="Times New Roman"/>
                <w:sz w:val="24"/>
                <w:szCs w:val="24"/>
              </w:rPr>
            </w:pPr>
          </w:p>
        </w:tc>
        <w:tc>
          <w:tcPr>
            <w:tcW w:w="2525" w:type="dxa"/>
          </w:tcPr>
          <w:p w:rsidR="00B450AD" w:rsidRPr="00B450AD" w:rsidRDefault="00B450AD" w:rsidP="00B450AD">
            <w:pPr>
              <w:rPr>
                <w:rFonts w:ascii="Times New Roman" w:hAnsi="Times New Roman"/>
                <w:sz w:val="24"/>
                <w:szCs w:val="24"/>
              </w:rPr>
            </w:pPr>
          </w:p>
        </w:tc>
        <w:tc>
          <w:tcPr>
            <w:tcW w:w="2268" w:type="dxa"/>
          </w:tcPr>
          <w:p w:rsidR="00B450AD" w:rsidRPr="00B450AD" w:rsidRDefault="00B450AD" w:rsidP="00B450AD">
            <w:pPr>
              <w:rPr>
                <w:rFonts w:ascii="Times New Roman" w:hAnsi="Times New Roman"/>
                <w:sz w:val="28"/>
                <w:szCs w:val="28"/>
              </w:rPr>
            </w:pPr>
          </w:p>
        </w:tc>
        <w:tc>
          <w:tcPr>
            <w:tcW w:w="967" w:type="dxa"/>
          </w:tcPr>
          <w:p w:rsidR="00B450AD" w:rsidRPr="00B450AD" w:rsidRDefault="00B450AD" w:rsidP="00B450AD">
            <w:pPr>
              <w:rPr>
                <w:rFonts w:ascii="Times New Roman" w:hAnsi="Times New Roman"/>
                <w:sz w:val="24"/>
                <w:szCs w:val="24"/>
              </w:rPr>
            </w:pPr>
          </w:p>
        </w:tc>
        <w:tc>
          <w:tcPr>
            <w:tcW w:w="1017" w:type="dxa"/>
            <w:gridSpan w:val="2"/>
          </w:tcPr>
          <w:p w:rsidR="00B450AD" w:rsidRPr="00B450AD" w:rsidRDefault="00B450AD" w:rsidP="00B450AD">
            <w:pPr>
              <w:rPr>
                <w:rFonts w:ascii="Times New Roman" w:hAnsi="Times New Roman"/>
                <w:sz w:val="28"/>
                <w:szCs w:val="28"/>
              </w:rPr>
            </w:pPr>
          </w:p>
        </w:tc>
      </w:tr>
      <w:tr w:rsidR="00B450AD" w:rsidRPr="00B450AD" w:rsidTr="00402CA3">
        <w:tblPrEx>
          <w:tblLook w:val="01E0"/>
        </w:tblPrEx>
        <w:tc>
          <w:tcPr>
            <w:tcW w:w="10632" w:type="dxa"/>
            <w:gridSpan w:val="7"/>
          </w:tcPr>
          <w:p w:rsidR="00B450AD" w:rsidRPr="00B450AD" w:rsidRDefault="00B450AD" w:rsidP="00B450AD">
            <w:pPr>
              <w:jc w:val="center"/>
              <w:rPr>
                <w:rFonts w:ascii="Times New Roman" w:hAnsi="Times New Roman"/>
                <w:b/>
                <w:sz w:val="28"/>
                <w:szCs w:val="28"/>
              </w:rPr>
            </w:pPr>
            <w:r w:rsidRPr="00B450AD">
              <w:rPr>
                <w:rFonts w:ascii="Times New Roman" w:hAnsi="Times New Roman"/>
                <w:b/>
                <w:sz w:val="28"/>
                <w:szCs w:val="28"/>
              </w:rPr>
              <w:t>Декоративно-прикладное творчество 8 часов</w:t>
            </w:r>
          </w:p>
        </w:tc>
      </w:tr>
      <w:tr w:rsidR="00B450AD" w:rsidRPr="00B450AD" w:rsidTr="00402CA3">
        <w:tblPrEx>
          <w:tblLook w:val="01E0"/>
        </w:tblPrEx>
        <w:tc>
          <w:tcPr>
            <w:tcW w:w="709" w:type="dxa"/>
          </w:tcPr>
          <w:p w:rsidR="00B450AD" w:rsidRPr="00B450AD" w:rsidRDefault="00B450AD" w:rsidP="00B450AD">
            <w:pPr>
              <w:rPr>
                <w:rFonts w:ascii="Times New Roman" w:hAnsi="Times New Roman"/>
                <w:sz w:val="28"/>
                <w:szCs w:val="28"/>
              </w:rPr>
            </w:pPr>
            <w:r w:rsidRPr="00B450AD">
              <w:rPr>
                <w:rFonts w:ascii="Times New Roman" w:hAnsi="Times New Roman"/>
                <w:sz w:val="28"/>
                <w:szCs w:val="28"/>
              </w:rPr>
              <w:t>37</w:t>
            </w:r>
          </w:p>
        </w:tc>
        <w:tc>
          <w:tcPr>
            <w:tcW w:w="3146" w:type="dxa"/>
          </w:tcPr>
          <w:p w:rsidR="00B450AD" w:rsidRPr="00B450AD" w:rsidRDefault="00B450AD" w:rsidP="00B450AD">
            <w:pPr>
              <w:rPr>
                <w:rFonts w:ascii="Times New Roman" w:hAnsi="Times New Roman"/>
                <w:sz w:val="24"/>
                <w:szCs w:val="24"/>
              </w:rPr>
            </w:pPr>
            <w:r w:rsidRPr="00B450AD">
              <w:rPr>
                <w:rFonts w:ascii="Times New Roman" w:hAnsi="Times New Roman"/>
                <w:iCs/>
                <w:sz w:val="24"/>
                <w:szCs w:val="24"/>
              </w:rPr>
              <w:t>Создание декоративно-прикладных изделий из древесины точением на токарном станке. История создания художественных изделий.</w:t>
            </w:r>
            <w:r w:rsidRPr="00B450AD">
              <w:rPr>
                <w:rFonts w:ascii="Times New Roman" w:hAnsi="Times New Roman"/>
                <w:iCs/>
                <w:sz w:val="24"/>
                <w:szCs w:val="28"/>
              </w:rPr>
              <w:t xml:space="preserve">Применяемые для </w:t>
            </w:r>
            <w:r w:rsidRPr="00B450AD">
              <w:rPr>
                <w:rFonts w:ascii="Times New Roman" w:hAnsi="Times New Roman"/>
                <w:iCs/>
                <w:sz w:val="24"/>
                <w:szCs w:val="28"/>
              </w:rPr>
              <w:lastRenderedPageBreak/>
              <w:t>точения породы древесины.</w:t>
            </w:r>
          </w:p>
        </w:tc>
        <w:tc>
          <w:tcPr>
            <w:tcW w:w="2525" w:type="dxa"/>
          </w:tcPr>
          <w:p w:rsidR="00B450AD" w:rsidRPr="00B450AD" w:rsidRDefault="00B450AD" w:rsidP="00B450AD">
            <w:pPr>
              <w:spacing w:before="100" w:beforeAutospacing="1" w:after="100" w:afterAutospacing="1" w:line="240" w:lineRule="auto"/>
              <w:ind w:firstLine="540"/>
              <w:rPr>
                <w:rFonts w:ascii="Times New Roman" w:hAnsi="Times New Roman"/>
                <w:iCs/>
                <w:sz w:val="24"/>
                <w:szCs w:val="24"/>
              </w:rPr>
            </w:pPr>
            <w:r w:rsidRPr="00B450AD">
              <w:rPr>
                <w:rFonts w:ascii="Times New Roman" w:hAnsi="Times New Roman"/>
                <w:iCs/>
                <w:sz w:val="24"/>
                <w:szCs w:val="24"/>
              </w:rPr>
              <w:lastRenderedPageBreak/>
              <w:t>Выдвижение идей для выполнения творческого задания. Выполнения эскиза модели авторского декоративного изделия.</w:t>
            </w:r>
          </w:p>
          <w:p w:rsidR="00B450AD" w:rsidRPr="00B450AD" w:rsidRDefault="00B450AD" w:rsidP="00B450AD">
            <w:pPr>
              <w:jc w:val="center"/>
              <w:rPr>
                <w:rFonts w:ascii="Times New Roman" w:hAnsi="Times New Roman"/>
                <w:sz w:val="24"/>
                <w:szCs w:val="24"/>
              </w:rPr>
            </w:pPr>
          </w:p>
        </w:tc>
        <w:tc>
          <w:tcPr>
            <w:tcW w:w="2268" w:type="dxa"/>
          </w:tcPr>
          <w:p w:rsidR="00B450AD" w:rsidRPr="00B450AD" w:rsidRDefault="00B450AD" w:rsidP="00B450AD">
            <w:pPr>
              <w:rPr>
                <w:rFonts w:ascii="Times New Roman" w:hAnsi="Times New Roman"/>
                <w:sz w:val="28"/>
                <w:szCs w:val="28"/>
              </w:rPr>
            </w:pPr>
          </w:p>
        </w:tc>
        <w:tc>
          <w:tcPr>
            <w:tcW w:w="967" w:type="dxa"/>
          </w:tcPr>
          <w:p w:rsidR="00B450AD" w:rsidRPr="00B450AD" w:rsidRDefault="00B450AD" w:rsidP="00B450AD">
            <w:pPr>
              <w:rPr>
                <w:rFonts w:ascii="Times New Roman" w:hAnsi="Times New Roman"/>
                <w:sz w:val="24"/>
                <w:szCs w:val="24"/>
              </w:rPr>
            </w:pPr>
          </w:p>
        </w:tc>
        <w:tc>
          <w:tcPr>
            <w:tcW w:w="1017" w:type="dxa"/>
            <w:gridSpan w:val="2"/>
          </w:tcPr>
          <w:p w:rsidR="00B450AD" w:rsidRPr="00B450AD" w:rsidRDefault="00B450AD" w:rsidP="00B450AD">
            <w:pPr>
              <w:rPr>
                <w:rFonts w:ascii="Times New Roman" w:hAnsi="Times New Roman"/>
                <w:sz w:val="28"/>
                <w:szCs w:val="28"/>
              </w:rPr>
            </w:pPr>
          </w:p>
        </w:tc>
      </w:tr>
      <w:tr w:rsidR="00B450AD" w:rsidRPr="00B450AD" w:rsidTr="00402CA3">
        <w:tblPrEx>
          <w:tblLook w:val="01E0"/>
        </w:tblPrEx>
        <w:tc>
          <w:tcPr>
            <w:tcW w:w="709" w:type="dxa"/>
          </w:tcPr>
          <w:p w:rsidR="00B450AD" w:rsidRPr="00B450AD" w:rsidRDefault="00B450AD" w:rsidP="00B450AD">
            <w:pPr>
              <w:rPr>
                <w:rFonts w:ascii="Times New Roman" w:hAnsi="Times New Roman"/>
                <w:sz w:val="28"/>
                <w:szCs w:val="28"/>
              </w:rPr>
            </w:pPr>
            <w:r w:rsidRPr="00B450AD">
              <w:rPr>
                <w:rFonts w:ascii="Times New Roman" w:hAnsi="Times New Roman"/>
                <w:sz w:val="28"/>
                <w:szCs w:val="28"/>
              </w:rPr>
              <w:lastRenderedPageBreak/>
              <w:t>38</w:t>
            </w:r>
          </w:p>
        </w:tc>
        <w:tc>
          <w:tcPr>
            <w:tcW w:w="3146" w:type="dxa"/>
          </w:tcPr>
          <w:p w:rsidR="00B450AD" w:rsidRPr="00B450AD" w:rsidRDefault="00B450AD" w:rsidP="00B450AD">
            <w:pPr>
              <w:rPr>
                <w:rFonts w:ascii="Times New Roman" w:hAnsi="Times New Roman"/>
                <w:sz w:val="24"/>
                <w:szCs w:val="24"/>
              </w:rPr>
            </w:pPr>
            <w:r w:rsidRPr="00B450AD">
              <w:rPr>
                <w:rFonts w:ascii="Times New Roman" w:hAnsi="Times New Roman"/>
                <w:iCs/>
                <w:sz w:val="24"/>
                <w:szCs w:val="28"/>
              </w:rPr>
              <w:t>Чертеж фасонной детали. Инструменты для точения.</w:t>
            </w:r>
            <w:r w:rsidRPr="00B450AD">
              <w:rPr>
                <w:rFonts w:ascii="Times New Roman" w:hAnsi="Times New Roman"/>
                <w:iCs/>
                <w:sz w:val="24"/>
                <w:szCs w:val="24"/>
              </w:rPr>
              <w:t>Особенности точения изделий типа вазы. Правила безопасного точения. Мозаика на изделиях из древесины.</w:t>
            </w:r>
          </w:p>
        </w:tc>
        <w:tc>
          <w:tcPr>
            <w:tcW w:w="2525" w:type="dxa"/>
          </w:tcPr>
          <w:p w:rsidR="00B450AD" w:rsidRPr="00B450AD" w:rsidRDefault="00B450AD" w:rsidP="00B450AD">
            <w:pPr>
              <w:rPr>
                <w:rFonts w:ascii="Times New Roman" w:hAnsi="Times New Roman"/>
                <w:sz w:val="24"/>
                <w:szCs w:val="24"/>
              </w:rPr>
            </w:pPr>
            <w:r w:rsidRPr="00B450AD">
              <w:rPr>
                <w:rFonts w:ascii="Times New Roman" w:hAnsi="Times New Roman"/>
                <w:iCs/>
                <w:sz w:val="24"/>
                <w:szCs w:val="24"/>
              </w:rPr>
              <w:t>Точение фасонной детали по чертежу и технологической карте с подбором и разметкой заготовки.</w:t>
            </w:r>
          </w:p>
        </w:tc>
        <w:tc>
          <w:tcPr>
            <w:tcW w:w="2268" w:type="dxa"/>
          </w:tcPr>
          <w:p w:rsidR="00B450AD" w:rsidRPr="00B450AD" w:rsidRDefault="00B450AD" w:rsidP="00B450AD">
            <w:pPr>
              <w:rPr>
                <w:rFonts w:ascii="Times New Roman" w:hAnsi="Times New Roman"/>
                <w:sz w:val="28"/>
                <w:szCs w:val="28"/>
              </w:rPr>
            </w:pPr>
          </w:p>
        </w:tc>
        <w:tc>
          <w:tcPr>
            <w:tcW w:w="967" w:type="dxa"/>
          </w:tcPr>
          <w:p w:rsidR="00B450AD" w:rsidRPr="00B450AD" w:rsidRDefault="00B450AD" w:rsidP="00B450AD">
            <w:pPr>
              <w:rPr>
                <w:rFonts w:ascii="Times New Roman" w:hAnsi="Times New Roman"/>
                <w:sz w:val="24"/>
                <w:szCs w:val="24"/>
              </w:rPr>
            </w:pPr>
          </w:p>
        </w:tc>
        <w:tc>
          <w:tcPr>
            <w:tcW w:w="1017" w:type="dxa"/>
            <w:gridSpan w:val="2"/>
          </w:tcPr>
          <w:p w:rsidR="00B450AD" w:rsidRPr="00B450AD" w:rsidRDefault="00B450AD" w:rsidP="00B450AD">
            <w:pPr>
              <w:rPr>
                <w:rFonts w:ascii="Times New Roman" w:hAnsi="Times New Roman"/>
                <w:sz w:val="28"/>
                <w:szCs w:val="28"/>
              </w:rPr>
            </w:pPr>
          </w:p>
        </w:tc>
      </w:tr>
      <w:tr w:rsidR="00B450AD" w:rsidRPr="00B450AD" w:rsidTr="00402CA3">
        <w:tblPrEx>
          <w:tblLook w:val="01E0"/>
        </w:tblPrEx>
        <w:tc>
          <w:tcPr>
            <w:tcW w:w="709" w:type="dxa"/>
          </w:tcPr>
          <w:p w:rsidR="00B450AD" w:rsidRPr="00B450AD" w:rsidRDefault="00B450AD" w:rsidP="00B450AD">
            <w:pPr>
              <w:rPr>
                <w:rFonts w:ascii="Times New Roman" w:hAnsi="Times New Roman"/>
                <w:sz w:val="28"/>
                <w:szCs w:val="28"/>
              </w:rPr>
            </w:pPr>
            <w:r w:rsidRPr="00B450AD">
              <w:rPr>
                <w:rFonts w:ascii="Times New Roman" w:hAnsi="Times New Roman"/>
                <w:sz w:val="28"/>
                <w:szCs w:val="28"/>
              </w:rPr>
              <w:t>39</w:t>
            </w:r>
          </w:p>
        </w:tc>
        <w:tc>
          <w:tcPr>
            <w:tcW w:w="3146" w:type="dxa"/>
          </w:tcPr>
          <w:p w:rsidR="00B450AD" w:rsidRPr="00B450AD" w:rsidRDefault="00B450AD" w:rsidP="00B450AD">
            <w:pPr>
              <w:rPr>
                <w:rFonts w:ascii="Times New Roman" w:hAnsi="Times New Roman"/>
                <w:sz w:val="24"/>
                <w:szCs w:val="24"/>
              </w:rPr>
            </w:pPr>
            <w:r w:rsidRPr="00B450AD">
              <w:rPr>
                <w:rFonts w:ascii="Times New Roman" w:hAnsi="Times New Roman"/>
                <w:iCs/>
                <w:sz w:val="24"/>
                <w:szCs w:val="24"/>
              </w:rPr>
              <w:t>Определение мозаики, её орнаменты. Разновидность мозаики: инкрустация, интарсия, маркетри, блочная мозаика. Контурный орнамент из металлической полоски. Филигрань. Особенности технологий создания мозаичных наборов.</w:t>
            </w:r>
            <w:r w:rsidRPr="00B450AD">
              <w:rPr>
                <w:rFonts w:ascii="Times New Roman" w:hAnsi="Times New Roman"/>
                <w:iCs/>
                <w:sz w:val="24"/>
                <w:szCs w:val="28"/>
              </w:rPr>
              <w:t>Способ получения мозаичного рисунка. Подготовка основы.</w:t>
            </w:r>
          </w:p>
        </w:tc>
        <w:tc>
          <w:tcPr>
            <w:tcW w:w="2525" w:type="dxa"/>
          </w:tcPr>
          <w:p w:rsidR="00B450AD" w:rsidRPr="00B450AD" w:rsidRDefault="00B450AD" w:rsidP="00B450AD">
            <w:pPr>
              <w:rPr>
                <w:rFonts w:ascii="Times New Roman" w:hAnsi="Times New Roman"/>
                <w:sz w:val="24"/>
                <w:szCs w:val="24"/>
              </w:rPr>
            </w:pPr>
            <w:r w:rsidRPr="00B450AD">
              <w:rPr>
                <w:rFonts w:ascii="Times New Roman" w:hAnsi="Times New Roman"/>
                <w:iCs/>
                <w:sz w:val="24"/>
                <w:szCs w:val="24"/>
              </w:rPr>
              <w:t>Выбор изделия для мозаики. Подготовка материалов.</w:t>
            </w:r>
          </w:p>
        </w:tc>
        <w:tc>
          <w:tcPr>
            <w:tcW w:w="2268" w:type="dxa"/>
          </w:tcPr>
          <w:p w:rsidR="00B450AD" w:rsidRPr="00B450AD" w:rsidRDefault="00B450AD" w:rsidP="00B450AD">
            <w:pPr>
              <w:rPr>
                <w:rFonts w:ascii="Times New Roman" w:hAnsi="Times New Roman"/>
                <w:sz w:val="28"/>
                <w:szCs w:val="28"/>
              </w:rPr>
            </w:pPr>
          </w:p>
        </w:tc>
        <w:tc>
          <w:tcPr>
            <w:tcW w:w="967" w:type="dxa"/>
          </w:tcPr>
          <w:p w:rsidR="00B450AD" w:rsidRPr="00B450AD" w:rsidRDefault="00B450AD" w:rsidP="00B450AD">
            <w:pPr>
              <w:rPr>
                <w:rFonts w:ascii="Times New Roman" w:hAnsi="Times New Roman"/>
                <w:sz w:val="24"/>
                <w:szCs w:val="24"/>
              </w:rPr>
            </w:pPr>
          </w:p>
        </w:tc>
        <w:tc>
          <w:tcPr>
            <w:tcW w:w="1017" w:type="dxa"/>
            <w:gridSpan w:val="2"/>
          </w:tcPr>
          <w:p w:rsidR="00B450AD" w:rsidRPr="00B450AD" w:rsidRDefault="00B450AD" w:rsidP="00B450AD">
            <w:pPr>
              <w:rPr>
                <w:rFonts w:ascii="Times New Roman" w:hAnsi="Times New Roman"/>
                <w:sz w:val="28"/>
                <w:szCs w:val="28"/>
              </w:rPr>
            </w:pPr>
          </w:p>
        </w:tc>
      </w:tr>
      <w:tr w:rsidR="00B450AD" w:rsidRPr="00B450AD" w:rsidTr="00402CA3">
        <w:tblPrEx>
          <w:tblLook w:val="01E0"/>
        </w:tblPrEx>
        <w:tc>
          <w:tcPr>
            <w:tcW w:w="709" w:type="dxa"/>
          </w:tcPr>
          <w:p w:rsidR="00B450AD" w:rsidRPr="00B450AD" w:rsidRDefault="00B450AD" w:rsidP="00B450AD">
            <w:pPr>
              <w:rPr>
                <w:rFonts w:ascii="Times New Roman" w:hAnsi="Times New Roman"/>
                <w:sz w:val="28"/>
                <w:szCs w:val="28"/>
              </w:rPr>
            </w:pPr>
            <w:r w:rsidRPr="00B450AD">
              <w:rPr>
                <w:rFonts w:ascii="Times New Roman" w:hAnsi="Times New Roman"/>
                <w:sz w:val="28"/>
                <w:szCs w:val="28"/>
              </w:rPr>
              <w:t>40</w:t>
            </w:r>
          </w:p>
        </w:tc>
        <w:tc>
          <w:tcPr>
            <w:tcW w:w="3146" w:type="dxa"/>
          </w:tcPr>
          <w:p w:rsidR="00B450AD" w:rsidRPr="00B450AD" w:rsidRDefault="00B450AD" w:rsidP="00B450AD">
            <w:pPr>
              <w:rPr>
                <w:rFonts w:ascii="Times New Roman" w:hAnsi="Times New Roman"/>
                <w:sz w:val="24"/>
                <w:szCs w:val="24"/>
              </w:rPr>
            </w:pPr>
            <w:r w:rsidRPr="00B450AD">
              <w:rPr>
                <w:rFonts w:ascii="Times New Roman" w:hAnsi="Times New Roman"/>
                <w:iCs/>
                <w:sz w:val="24"/>
                <w:szCs w:val="24"/>
              </w:rPr>
              <w:t>Технология и инструменты, применяемые для изготовления мозаики. Приемы резьбы ножом-косяком. Приемы вырезания гнезд и вставок.</w:t>
            </w:r>
          </w:p>
        </w:tc>
        <w:tc>
          <w:tcPr>
            <w:tcW w:w="2525" w:type="dxa"/>
          </w:tcPr>
          <w:p w:rsidR="00B450AD" w:rsidRPr="00B450AD" w:rsidRDefault="00B450AD" w:rsidP="00B450AD">
            <w:pPr>
              <w:rPr>
                <w:rFonts w:ascii="Times New Roman" w:hAnsi="Times New Roman"/>
                <w:sz w:val="24"/>
                <w:szCs w:val="24"/>
              </w:rPr>
            </w:pPr>
            <w:r w:rsidRPr="00B450AD">
              <w:rPr>
                <w:rFonts w:ascii="Times New Roman" w:hAnsi="Times New Roman"/>
                <w:iCs/>
                <w:sz w:val="24"/>
                <w:szCs w:val="24"/>
              </w:rPr>
              <w:t>Выбор шпона по текстуре и цвету. Набор и распечатка мозаичного рисунка на компьютере.</w:t>
            </w:r>
          </w:p>
        </w:tc>
        <w:tc>
          <w:tcPr>
            <w:tcW w:w="2268" w:type="dxa"/>
          </w:tcPr>
          <w:p w:rsidR="00B450AD" w:rsidRPr="00B450AD" w:rsidRDefault="00B450AD" w:rsidP="00B450AD">
            <w:pPr>
              <w:rPr>
                <w:rFonts w:ascii="Times New Roman" w:hAnsi="Times New Roman"/>
                <w:sz w:val="28"/>
                <w:szCs w:val="28"/>
              </w:rPr>
            </w:pPr>
          </w:p>
        </w:tc>
        <w:tc>
          <w:tcPr>
            <w:tcW w:w="967" w:type="dxa"/>
          </w:tcPr>
          <w:p w:rsidR="00B450AD" w:rsidRPr="00B450AD" w:rsidRDefault="00B450AD" w:rsidP="00B450AD">
            <w:pPr>
              <w:rPr>
                <w:rFonts w:ascii="Times New Roman" w:hAnsi="Times New Roman"/>
                <w:sz w:val="24"/>
                <w:szCs w:val="24"/>
              </w:rPr>
            </w:pPr>
          </w:p>
        </w:tc>
        <w:tc>
          <w:tcPr>
            <w:tcW w:w="1017" w:type="dxa"/>
            <w:gridSpan w:val="2"/>
          </w:tcPr>
          <w:p w:rsidR="00B450AD" w:rsidRPr="00B450AD" w:rsidRDefault="00B450AD" w:rsidP="00B450AD">
            <w:pPr>
              <w:rPr>
                <w:rFonts w:ascii="Times New Roman" w:hAnsi="Times New Roman"/>
                <w:sz w:val="28"/>
                <w:szCs w:val="28"/>
              </w:rPr>
            </w:pPr>
          </w:p>
        </w:tc>
      </w:tr>
      <w:tr w:rsidR="00B450AD" w:rsidRPr="00B450AD" w:rsidTr="00402CA3">
        <w:tblPrEx>
          <w:tblLook w:val="01E0"/>
        </w:tblPrEx>
        <w:tc>
          <w:tcPr>
            <w:tcW w:w="709" w:type="dxa"/>
          </w:tcPr>
          <w:p w:rsidR="00B450AD" w:rsidRPr="00B450AD" w:rsidRDefault="00B450AD" w:rsidP="00B450AD">
            <w:pPr>
              <w:rPr>
                <w:rFonts w:ascii="Times New Roman" w:hAnsi="Times New Roman"/>
                <w:sz w:val="28"/>
                <w:szCs w:val="28"/>
              </w:rPr>
            </w:pPr>
            <w:r w:rsidRPr="00B450AD">
              <w:rPr>
                <w:rFonts w:ascii="Times New Roman" w:hAnsi="Times New Roman"/>
                <w:sz w:val="28"/>
                <w:szCs w:val="28"/>
              </w:rPr>
              <w:t>41</w:t>
            </w:r>
          </w:p>
        </w:tc>
        <w:tc>
          <w:tcPr>
            <w:tcW w:w="3146" w:type="dxa"/>
          </w:tcPr>
          <w:p w:rsidR="00B450AD" w:rsidRPr="00B450AD" w:rsidRDefault="00B450AD" w:rsidP="00B450AD">
            <w:pPr>
              <w:rPr>
                <w:rFonts w:ascii="Times New Roman" w:hAnsi="Times New Roman"/>
                <w:sz w:val="24"/>
                <w:szCs w:val="24"/>
              </w:rPr>
            </w:pPr>
            <w:r w:rsidRPr="00B450AD">
              <w:rPr>
                <w:rFonts w:ascii="Times New Roman" w:hAnsi="Times New Roman"/>
                <w:iCs/>
                <w:sz w:val="24"/>
                <w:szCs w:val="24"/>
              </w:rPr>
              <w:t>Особенности вырезания завитков и виньеток. Получение и отделка мозаичных наборов.</w:t>
            </w:r>
          </w:p>
        </w:tc>
        <w:tc>
          <w:tcPr>
            <w:tcW w:w="2525" w:type="dxa"/>
          </w:tcPr>
          <w:p w:rsidR="00B450AD" w:rsidRPr="00B450AD" w:rsidRDefault="00B450AD" w:rsidP="00B450AD">
            <w:pPr>
              <w:spacing w:before="100" w:beforeAutospacing="1" w:after="100" w:afterAutospacing="1" w:line="240" w:lineRule="auto"/>
              <w:ind w:firstLine="540"/>
              <w:rPr>
                <w:rFonts w:ascii="Times New Roman" w:hAnsi="Times New Roman"/>
                <w:iCs/>
                <w:sz w:val="24"/>
                <w:szCs w:val="24"/>
              </w:rPr>
            </w:pPr>
            <w:r w:rsidRPr="00B450AD">
              <w:rPr>
                <w:rFonts w:ascii="Times New Roman" w:hAnsi="Times New Roman"/>
                <w:iCs/>
                <w:sz w:val="24"/>
                <w:szCs w:val="24"/>
              </w:rPr>
              <w:t>Нанесение рисунка на фоновый шпон. Отделка мозаичного набора.</w:t>
            </w:r>
          </w:p>
          <w:p w:rsidR="00B450AD" w:rsidRPr="00B450AD" w:rsidRDefault="00B450AD" w:rsidP="00B450AD">
            <w:pPr>
              <w:rPr>
                <w:rFonts w:ascii="Times New Roman" w:hAnsi="Times New Roman"/>
                <w:sz w:val="28"/>
                <w:szCs w:val="28"/>
              </w:rPr>
            </w:pPr>
          </w:p>
        </w:tc>
        <w:tc>
          <w:tcPr>
            <w:tcW w:w="2268" w:type="dxa"/>
          </w:tcPr>
          <w:p w:rsidR="00B450AD" w:rsidRPr="00B450AD" w:rsidRDefault="00B450AD" w:rsidP="00B450AD">
            <w:pPr>
              <w:rPr>
                <w:rFonts w:ascii="Times New Roman" w:hAnsi="Times New Roman"/>
                <w:sz w:val="28"/>
                <w:szCs w:val="28"/>
              </w:rPr>
            </w:pPr>
          </w:p>
        </w:tc>
        <w:tc>
          <w:tcPr>
            <w:tcW w:w="967" w:type="dxa"/>
          </w:tcPr>
          <w:p w:rsidR="00B450AD" w:rsidRPr="00B450AD" w:rsidRDefault="00B450AD" w:rsidP="00B450AD">
            <w:pPr>
              <w:rPr>
                <w:rFonts w:ascii="Times New Roman" w:hAnsi="Times New Roman"/>
                <w:sz w:val="24"/>
                <w:szCs w:val="24"/>
              </w:rPr>
            </w:pPr>
          </w:p>
        </w:tc>
        <w:tc>
          <w:tcPr>
            <w:tcW w:w="1017" w:type="dxa"/>
            <w:gridSpan w:val="2"/>
          </w:tcPr>
          <w:p w:rsidR="00B450AD" w:rsidRPr="00B450AD" w:rsidRDefault="00B450AD" w:rsidP="00B450AD">
            <w:pPr>
              <w:rPr>
                <w:rFonts w:ascii="Times New Roman" w:hAnsi="Times New Roman"/>
                <w:sz w:val="28"/>
                <w:szCs w:val="28"/>
              </w:rPr>
            </w:pPr>
          </w:p>
        </w:tc>
      </w:tr>
      <w:tr w:rsidR="00B450AD" w:rsidRPr="00B450AD" w:rsidTr="00402CA3">
        <w:tblPrEx>
          <w:tblLook w:val="01E0"/>
        </w:tblPrEx>
        <w:tc>
          <w:tcPr>
            <w:tcW w:w="709" w:type="dxa"/>
          </w:tcPr>
          <w:p w:rsidR="00B450AD" w:rsidRPr="00B450AD" w:rsidRDefault="00B450AD" w:rsidP="00B450AD">
            <w:pPr>
              <w:rPr>
                <w:rFonts w:ascii="Times New Roman" w:hAnsi="Times New Roman"/>
                <w:sz w:val="28"/>
                <w:szCs w:val="28"/>
              </w:rPr>
            </w:pPr>
            <w:r w:rsidRPr="00B450AD">
              <w:rPr>
                <w:rFonts w:ascii="Times New Roman" w:hAnsi="Times New Roman"/>
                <w:sz w:val="28"/>
                <w:szCs w:val="28"/>
              </w:rPr>
              <w:t>42</w:t>
            </w:r>
          </w:p>
        </w:tc>
        <w:tc>
          <w:tcPr>
            <w:tcW w:w="3146" w:type="dxa"/>
          </w:tcPr>
          <w:p w:rsidR="00B450AD" w:rsidRPr="00B450AD" w:rsidRDefault="00B450AD" w:rsidP="00B450AD">
            <w:pPr>
              <w:rPr>
                <w:rFonts w:ascii="Times New Roman" w:hAnsi="Times New Roman"/>
                <w:sz w:val="24"/>
                <w:szCs w:val="24"/>
              </w:rPr>
            </w:pPr>
            <w:r w:rsidRPr="00B450AD">
              <w:rPr>
                <w:rFonts w:ascii="Times New Roman" w:hAnsi="Times New Roman"/>
                <w:iCs/>
                <w:sz w:val="24"/>
                <w:szCs w:val="24"/>
              </w:rPr>
              <w:t>Мозаика с металлическим контуром. Накладная филигрань (скань). Приемы выполнения. Технология внедрения металлического контура. Применяемые материалы.</w:t>
            </w:r>
          </w:p>
        </w:tc>
        <w:tc>
          <w:tcPr>
            <w:tcW w:w="2525" w:type="dxa"/>
          </w:tcPr>
          <w:p w:rsidR="00B450AD" w:rsidRPr="00B450AD" w:rsidRDefault="00B450AD" w:rsidP="00B450AD">
            <w:pPr>
              <w:rPr>
                <w:rFonts w:ascii="Times New Roman" w:hAnsi="Times New Roman"/>
                <w:sz w:val="28"/>
                <w:szCs w:val="28"/>
              </w:rPr>
            </w:pPr>
            <w:r w:rsidRPr="00B450AD">
              <w:rPr>
                <w:rFonts w:ascii="Times New Roman" w:hAnsi="Times New Roman"/>
                <w:iCs/>
                <w:sz w:val="24"/>
                <w:szCs w:val="24"/>
              </w:rPr>
              <w:t>Выполнение и склеивание мозаичного  набора.</w:t>
            </w:r>
          </w:p>
        </w:tc>
        <w:tc>
          <w:tcPr>
            <w:tcW w:w="2268" w:type="dxa"/>
          </w:tcPr>
          <w:p w:rsidR="00B450AD" w:rsidRPr="00B450AD" w:rsidRDefault="00B450AD" w:rsidP="00B450AD">
            <w:pPr>
              <w:rPr>
                <w:rFonts w:ascii="Times New Roman" w:hAnsi="Times New Roman"/>
                <w:sz w:val="28"/>
                <w:szCs w:val="28"/>
              </w:rPr>
            </w:pPr>
          </w:p>
        </w:tc>
        <w:tc>
          <w:tcPr>
            <w:tcW w:w="967" w:type="dxa"/>
          </w:tcPr>
          <w:p w:rsidR="00B450AD" w:rsidRPr="00B450AD" w:rsidRDefault="00B450AD" w:rsidP="00B450AD">
            <w:pPr>
              <w:rPr>
                <w:rFonts w:ascii="Times New Roman" w:hAnsi="Times New Roman"/>
                <w:sz w:val="24"/>
                <w:szCs w:val="24"/>
              </w:rPr>
            </w:pPr>
          </w:p>
        </w:tc>
        <w:tc>
          <w:tcPr>
            <w:tcW w:w="1017" w:type="dxa"/>
            <w:gridSpan w:val="2"/>
          </w:tcPr>
          <w:p w:rsidR="00B450AD" w:rsidRPr="00B450AD" w:rsidRDefault="00B450AD" w:rsidP="00B450AD">
            <w:pPr>
              <w:rPr>
                <w:rFonts w:ascii="Times New Roman" w:hAnsi="Times New Roman"/>
                <w:sz w:val="28"/>
                <w:szCs w:val="28"/>
              </w:rPr>
            </w:pPr>
          </w:p>
        </w:tc>
      </w:tr>
      <w:tr w:rsidR="00B450AD" w:rsidRPr="00B450AD" w:rsidTr="00402CA3">
        <w:tblPrEx>
          <w:tblLook w:val="01E0"/>
        </w:tblPrEx>
        <w:tc>
          <w:tcPr>
            <w:tcW w:w="709" w:type="dxa"/>
          </w:tcPr>
          <w:p w:rsidR="00B450AD" w:rsidRPr="00B450AD" w:rsidRDefault="00B450AD" w:rsidP="00B450AD">
            <w:pPr>
              <w:rPr>
                <w:rFonts w:ascii="Times New Roman" w:hAnsi="Times New Roman"/>
                <w:sz w:val="28"/>
                <w:szCs w:val="28"/>
              </w:rPr>
            </w:pPr>
            <w:r w:rsidRPr="00B450AD">
              <w:rPr>
                <w:rFonts w:ascii="Times New Roman" w:hAnsi="Times New Roman"/>
                <w:sz w:val="28"/>
                <w:szCs w:val="28"/>
              </w:rPr>
              <w:t>43</w:t>
            </w:r>
          </w:p>
        </w:tc>
        <w:tc>
          <w:tcPr>
            <w:tcW w:w="3146" w:type="dxa"/>
          </w:tcPr>
          <w:p w:rsidR="00B450AD" w:rsidRPr="00B450AD" w:rsidRDefault="00B450AD" w:rsidP="00B450AD">
            <w:pPr>
              <w:rPr>
                <w:rFonts w:ascii="Times New Roman" w:hAnsi="Times New Roman"/>
                <w:sz w:val="24"/>
                <w:szCs w:val="24"/>
              </w:rPr>
            </w:pPr>
            <w:r w:rsidRPr="00B450AD">
              <w:rPr>
                <w:rFonts w:ascii="Times New Roman" w:hAnsi="Times New Roman"/>
                <w:iCs/>
                <w:sz w:val="24"/>
                <w:szCs w:val="24"/>
              </w:rPr>
              <w:t xml:space="preserve">Декоративные пропильные </w:t>
            </w:r>
            <w:r w:rsidRPr="00B450AD">
              <w:rPr>
                <w:rFonts w:ascii="Times New Roman" w:hAnsi="Times New Roman"/>
                <w:iCs/>
                <w:sz w:val="24"/>
                <w:szCs w:val="24"/>
              </w:rPr>
              <w:lastRenderedPageBreak/>
              <w:t>металлические изделия. История применения. Технология выполнения. Художественное тиснение по фольге с разработкой и нанесением рисунка.</w:t>
            </w:r>
          </w:p>
        </w:tc>
        <w:tc>
          <w:tcPr>
            <w:tcW w:w="2525" w:type="dxa"/>
          </w:tcPr>
          <w:p w:rsidR="00B450AD" w:rsidRPr="00B450AD" w:rsidRDefault="00B450AD" w:rsidP="00B450AD">
            <w:pPr>
              <w:rPr>
                <w:rFonts w:ascii="Times New Roman" w:hAnsi="Times New Roman"/>
                <w:sz w:val="28"/>
                <w:szCs w:val="28"/>
              </w:rPr>
            </w:pPr>
          </w:p>
        </w:tc>
        <w:tc>
          <w:tcPr>
            <w:tcW w:w="2268" w:type="dxa"/>
          </w:tcPr>
          <w:p w:rsidR="00B450AD" w:rsidRPr="00B450AD" w:rsidRDefault="00B450AD" w:rsidP="00B450AD">
            <w:pPr>
              <w:rPr>
                <w:rFonts w:ascii="Times New Roman" w:hAnsi="Times New Roman"/>
                <w:sz w:val="28"/>
                <w:szCs w:val="28"/>
              </w:rPr>
            </w:pPr>
          </w:p>
        </w:tc>
        <w:tc>
          <w:tcPr>
            <w:tcW w:w="967" w:type="dxa"/>
          </w:tcPr>
          <w:p w:rsidR="00B450AD" w:rsidRPr="00B450AD" w:rsidRDefault="00B450AD" w:rsidP="00B450AD">
            <w:pPr>
              <w:rPr>
                <w:rFonts w:ascii="Times New Roman" w:hAnsi="Times New Roman"/>
                <w:sz w:val="24"/>
                <w:szCs w:val="24"/>
              </w:rPr>
            </w:pPr>
          </w:p>
        </w:tc>
        <w:tc>
          <w:tcPr>
            <w:tcW w:w="1017" w:type="dxa"/>
            <w:gridSpan w:val="2"/>
          </w:tcPr>
          <w:p w:rsidR="00B450AD" w:rsidRPr="00B450AD" w:rsidRDefault="00B450AD" w:rsidP="00B450AD">
            <w:pPr>
              <w:rPr>
                <w:rFonts w:ascii="Times New Roman" w:hAnsi="Times New Roman"/>
                <w:sz w:val="28"/>
                <w:szCs w:val="28"/>
              </w:rPr>
            </w:pPr>
          </w:p>
        </w:tc>
      </w:tr>
      <w:tr w:rsidR="00B450AD" w:rsidRPr="00B450AD" w:rsidTr="00402CA3">
        <w:tblPrEx>
          <w:tblLook w:val="01E0"/>
        </w:tblPrEx>
        <w:tc>
          <w:tcPr>
            <w:tcW w:w="709" w:type="dxa"/>
          </w:tcPr>
          <w:p w:rsidR="00B450AD" w:rsidRPr="00B450AD" w:rsidRDefault="00B450AD" w:rsidP="00B450AD">
            <w:pPr>
              <w:rPr>
                <w:rFonts w:ascii="Times New Roman" w:hAnsi="Times New Roman"/>
                <w:sz w:val="28"/>
                <w:szCs w:val="28"/>
              </w:rPr>
            </w:pPr>
            <w:r w:rsidRPr="00B450AD">
              <w:rPr>
                <w:rFonts w:ascii="Times New Roman" w:hAnsi="Times New Roman"/>
                <w:sz w:val="28"/>
                <w:szCs w:val="28"/>
              </w:rPr>
              <w:lastRenderedPageBreak/>
              <w:t>44</w:t>
            </w:r>
          </w:p>
        </w:tc>
        <w:tc>
          <w:tcPr>
            <w:tcW w:w="3146" w:type="dxa"/>
          </w:tcPr>
          <w:p w:rsidR="00B450AD" w:rsidRPr="00B450AD" w:rsidRDefault="00B450AD" w:rsidP="00B450AD">
            <w:pPr>
              <w:rPr>
                <w:rFonts w:ascii="Times New Roman" w:hAnsi="Times New Roman"/>
                <w:sz w:val="24"/>
                <w:szCs w:val="24"/>
              </w:rPr>
            </w:pPr>
            <w:r w:rsidRPr="00B450AD">
              <w:rPr>
                <w:rFonts w:ascii="Times New Roman" w:hAnsi="Times New Roman"/>
                <w:iCs/>
                <w:sz w:val="24"/>
                <w:szCs w:val="24"/>
              </w:rPr>
              <w:t>Изготовление изделия в технике пропильного металла. Профессии, связанные с технологиями обработки конструкционных материалов.</w:t>
            </w:r>
          </w:p>
        </w:tc>
        <w:tc>
          <w:tcPr>
            <w:tcW w:w="2525" w:type="dxa"/>
          </w:tcPr>
          <w:p w:rsidR="00B450AD" w:rsidRPr="00B450AD" w:rsidRDefault="00B450AD" w:rsidP="00B450AD">
            <w:pPr>
              <w:rPr>
                <w:rFonts w:ascii="Times New Roman" w:hAnsi="Times New Roman"/>
                <w:sz w:val="28"/>
                <w:szCs w:val="28"/>
              </w:rPr>
            </w:pPr>
          </w:p>
        </w:tc>
        <w:tc>
          <w:tcPr>
            <w:tcW w:w="2268" w:type="dxa"/>
          </w:tcPr>
          <w:p w:rsidR="00B450AD" w:rsidRPr="00B450AD" w:rsidRDefault="00B450AD" w:rsidP="00B450AD">
            <w:pPr>
              <w:rPr>
                <w:rFonts w:ascii="Times New Roman" w:hAnsi="Times New Roman"/>
                <w:sz w:val="28"/>
                <w:szCs w:val="28"/>
              </w:rPr>
            </w:pPr>
          </w:p>
        </w:tc>
        <w:tc>
          <w:tcPr>
            <w:tcW w:w="967" w:type="dxa"/>
          </w:tcPr>
          <w:p w:rsidR="00B450AD" w:rsidRPr="00B450AD" w:rsidRDefault="00B450AD" w:rsidP="00B450AD">
            <w:pPr>
              <w:rPr>
                <w:rFonts w:ascii="Times New Roman" w:hAnsi="Times New Roman"/>
                <w:sz w:val="24"/>
                <w:szCs w:val="24"/>
              </w:rPr>
            </w:pPr>
          </w:p>
        </w:tc>
        <w:tc>
          <w:tcPr>
            <w:tcW w:w="1017" w:type="dxa"/>
            <w:gridSpan w:val="2"/>
          </w:tcPr>
          <w:p w:rsidR="00B450AD" w:rsidRPr="00B450AD" w:rsidRDefault="00B450AD" w:rsidP="00B450AD">
            <w:pPr>
              <w:rPr>
                <w:rFonts w:ascii="Times New Roman" w:hAnsi="Times New Roman"/>
                <w:sz w:val="28"/>
                <w:szCs w:val="28"/>
              </w:rPr>
            </w:pPr>
          </w:p>
        </w:tc>
      </w:tr>
      <w:tr w:rsidR="00B450AD" w:rsidRPr="00B450AD" w:rsidTr="00402CA3">
        <w:tblPrEx>
          <w:tblLook w:val="01E0"/>
        </w:tblPrEx>
        <w:tc>
          <w:tcPr>
            <w:tcW w:w="10632" w:type="dxa"/>
            <w:gridSpan w:val="7"/>
          </w:tcPr>
          <w:p w:rsidR="00B450AD" w:rsidRPr="00B450AD" w:rsidRDefault="00B450AD" w:rsidP="00B450AD">
            <w:pPr>
              <w:jc w:val="center"/>
              <w:rPr>
                <w:rFonts w:ascii="Times New Roman" w:hAnsi="Times New Roman"/>
                <w:b/>
                <w:sz w:val="28"/>
                <w:szCs w:val="28"/>
              </w:rPr>
            </w:pPr>
            <w:r w:rsidRPr="00B450AD">
              <w:rPr>
                <w:rFonts w:ascii="Times New Roman" w:hAnsi="Times New Roman"/>
                <w:b/>
                <w:sz w:val="28"/>
                <w:szCs w:val="28"/>
              </w:rPr>
              <w:t>Черчение и графика 2 часа</w:t>
            </w:r>
          </w:p>
        </w:tc>
      </w:tr>
      <w:tr w:rsidR="00B450AD" w:rsidRPr="00B450AD" w:rsidTr="00402CA3">
        <w:tblPrEx>
          <w:tblLook w:val="01E0"/>
        </w:tblPrEx>
        <w:tc>
          <w:tcPr>
            <w:tcW w:w="709" w:type="dxa"/>
          </w:tcPr>
          <w:p w:rsidR="00B450AD" w:rsidRPr="00B450AD" w:rsidRDefault="00B450AD" w:rsidP="00B450AD">
            <w:pPr>
              <w:rPr>
                <w:rFonts w:ascii="Times New Roman" w:hAnsi="Times New Roman"/>
                <w:sz w:val="28"/>
                <w:szCs w:val="28"/>
              </w:rPr>
            </w:pPr>
            <w:r w:rsidRPr="00B450AD">
              <w:rPr>
                <w:rFonts w:ascii="Times New Roman" w:hAnsi="Times New Roman"/>
                <w:sz w:val="28"/>
                <w:szCs w:val="28"/>
              </w:rPr>
              <w:t>45</w:t>
            </w:r>
          </w:p>
        </w:tc>
        <w:tc>
          <w:tcPr>
            <w:tcW w:w="3146" w:type="dxa"/>
          </w:tcPr>
          <w:p w:rsidR="00B450AD" w:rsidRPr="00B450AD" w:rsidRDefault="00B450AD" w:rsidP="00B450AD">
            <w:pPr>
              <w:rPr>
                <w:rFonts w:ascii="Times New Roman" w:hAnsi="Times New Roman"/>
                <w:sz w:val="24"/>
                <w:szCs w:val="24"/>
              </w:rPr>
            </w:pPr>
            <w:r w:rsidRPr="00B450AD">
              <w:rPr>
                <w:rFonts w:ascii="Times New Roman" w:hAnsi="Times New Roman"/>
                <w:iCs/>
                <w:sz w:val="24"/>
                <w:szCs w:val="24"/>
              </w:rPr>
              <w:t>Чертеж детали и сборочный чертеж. Спецификация к сборочному чертежу. Чертежи деталей призматической и цилиндрической форм. Правила изображения.</w:t>
            </w:r>
          </w:p>
        </w:tc>
        <w:tc>
          <w:tcPr>
            <w:tcW w:w="2525" w:type="dxa"/>
          </w:tcPr>
          <w:p w:rsidR="00B450AD" w:rsidRPr="00B450AD" w:rsidRDefault="00B450AD" w:rsidP="00B450AD">
            <w:pPr>
              <w:rPr>
                <w:rFonts w:ascii="Times New Roman" w:hAnsi="Times New Roman"/>
                <w:sz w:val="28"/>
                <w:szCs w:val="28"/>
              </w:rPr>
            </w:pPr>
            <w:r w:rsidRPr="00B450AD">
              <w:rPr>
                <w:rFonts w:ascii="Times New Roman" w:hAnsi="Times New Roman"/>
                <w:iCs/>
                <w:sz w:val="24"/>
                <w:szCs w:val="24"/>
              </w:rPr>
              <w:t>Графическое изображение изделий</w:t>
            </w:r>
          </w:p>
        </w:tc>
        <w:tc>
          <w:tcPr>
            <w:tcW w:w="2268" w:type="dxa"/>
          </w:tcPr>
          <w:p w:rsidR="00B450AD" w:rsidRPr="00B450AD" w:rsidRDefault="00B450AD" w:rsidP="00B450AD">
            <w:pPr>
              <w:rPr>
                <w:rFonts w:ascii="Times New Roman" w:hAnsi="Times New Roman"/>
                <w:sz w:val="28"/>
                <w:szCs w:val="28"/>
              </w:rPr>
            </w:pPr>
          </w:p>
        </w:tc>
        <w:tc>
          <w:tcPr>
            <w:tcW w:w="967" w:type="dxa"/>
          </w:tcPr>
          <w:p w:rsidR="00B450AD" w:rsidRPr="00B450AD" w:rsidRDefault="00B450AD" w:rsidP="00B450AD">
            <w:pPr>
              <w:rPr>
                <w:rFonts w:ascii="Times New Roman" w:hAnsi="Times New Roman"/>
                <w:sz w:val="24"/>
                <w:szCs w:val="24"/>
              </w:rPr>
            </w:pPr>
          </w:p>
        </w:tc>
        <w:tc>
          <w:tcPr>
            <w:tcW w:w="1017" w:type="dxa"/>
            <w:gridSpan w:val="2"/>
          </w:tcPr>
          <w:p w:rsidR="00B450AD" w:rsidRPr="00B450AD" w:rsidRDefault="00B450AD" w:rsidP="00B450AD">
            <w:pPr>
              <w:rPr>
                <w:rFonts w:ascii="Times New Roman" w:hAnsi="Times New Roman"/>
                <w:sz w:val="28"/>
                <w:szCs w:val="28"/>
              </w:rPr>
            </w:pPr>
          </w:p>
        </w:tc>
      </w:tr>
      <w:tr w:rsidR="00B450AD" w:rsidRPr="00B450AD" w:rsidTr="00402CA3">
        <w:tblPrEx>
          <w:tblLook w:val="01E0"/>
        </w:tblPrEx>
        <w:tc>
          <w:tcPr>
            <w:tcW w:w="709" w:type="dxa"/>
          </w:tcPr>
          <w:p w:rsidR="00B450AD" w:rsidRPr="00B450AD" w:rsidRDefault="00B450AD" w:rsidP="00B450AD">
            <w:pPr>
              <w:rPr>
                <w:rFonts w:ascii="Times New Roman" w:hAnsi="Times New Roman"/>
                <w:sz w:val="28"/>
                <w:szCs w:val="28"/>
              </w:rPr>
            </w:pPr>
            <w:r w:rsidRPr="00B450AD">
              <w:rPr>
                <w:rFonts w:ascii="Times New Roman" w:hAnsi="Times New Roman"/>
                <w:sz w:val="28"/>
                <w:szCs w:val="28"/>
              </w:rPr>
              <w:t>46</w:t>
            </w:r>
          </w:p>
        </w:tc>
        <w:tc>
          <w:tcPr>
            <w:tcW w:w="3146" w:type="dxa"/>
          </w:tcPr>
          <w:p w:rsidR="00B450AD" w:rsidRPr="00B450AD" w:rsidRDefault="00B450AD" w:rsidP="00B450AD">
            <w:pPr>
              <w:spacing w:before="100" w:beforeAutospacing="1" w:after="100" w:afterAutospacing="1" w:line="240" w:lineRule="auto"/>
              <w:ind w:firstLine="540"/>
              <w:rPr>
                <w:rFonts w:ascii="Times New Roman" w:hAnsi="Times New Roman"/>
                <w:iCs/>
                <w:sz w:val="24"/>
                <w:szCs w:val="24"/>
              </w:rPr>
            </w:pPr>
            <w:r w:rsidRPr="00B450AD">
              <w:rPr>
                <w:rFonts w:ascii="Times New Roman" w:hAnsi="Times New Roman"/>
                <w:iCs/>
                <w:sz w:val="24"/>
                <w:szCs w:val="24"/>
              </w:rPr>
              <w:t>Виды изображения, размеры, материалы, основная надпись. Сборочная единица. Соединение деталей. Чтение чертежа.</w:t>
            </w:r>
          </w:p>
          <w:p w:rsidR="00B450AD" w:rsidRPr="00B450AD" w:rsidRDefault="00B450AD" w:rsidP="00B450AD">
            <w:pPr>
              <w:rPr>
                <w:rFonts w:ascii="Times New Roman" w:hAnsi="Times New Roman"/>
                <w:sz w:val="24"/>
                <w:szCs w:val="24"/>
              </w:rPr>
            </w:pPr>
          </w:p>
        </w:tc>
        <w:tc>
          <w:tcPr>
            <w:tcW w:w="2525" w:type="dxa"/>
          </w:tcPr>
          <w:p w:rsidR="00B450AD" w:rsidRPr="00B450AD" w:rsidRDefault="00B450AD" w:rsidP="00B450AD">
            <w:pPr>
              <w:spacing w:before="100" w:beforeAutospacing="1" w:after="100" w:afterAutospacing="1" w:line="240" w:lineRule="auto"/>
              <w:ind w:firstLine="540"/>
              <w:rPr>
                <w:rFonts w:ascii="Times New Roman" w:hAnsi="Times New Roman"/>
                <w:iCs/>
                <w:sz w:val="24"/>
                <w:szCs w:val="24"/>
              </w:rPr>
            </w:pPr>
            <w:r w:rsidRPr="00B450AD">
              <w:rPr>
                <w:rFonts w:ascii="Times New Roman" w:hAnsi="Times New Roman"/>
                <w:iCs/>
                <w:sz w:val="24"/>
                <w:szCs w:val="24"/>
              </w:rPr>
              <w:t>Выполнение эскизов, чертежей деталей или изделий. Чтение чертежа.</w:t>
            </w:r>
          </w:p>
          <w:p w:rsidR="00B450AD" w:rsidRPr="00B450AD" w:rsidRDefault="00B450AD" w:rsidP="00B450AD">
            <w:pPr>
              <w:rPr>
                <w:rFonts w:ascii="Times New Roman" w:hAnsi="Times New Roman"/>
                <w:sz w:val="28"/>
                <w:szCs w:val="28"/>
              </w:rPr>
            </w:pPr>
          </w:p>
        </w:tc>
        <w:tc>
          <w:tcPr>
            <w:tcW w:w="2268" w:type="dxa"/>
          </w:tcPr>
          <w:p w:rsidR="00B450AD" w:rsidRPr="00B450AD" w:rsidRDefault="00B450AD" w:rsidP="00B450AD">
            <w:pPr>
              <w:rPr>
                <w:rFonts w:ascii="Times New Roman" w:hAnsi="Times New Roman"/>
                <w:sz w:val="28"/>
                <w:szCs w:val="28"/>
              </w:rPr>
            </w:pPr>
          </w:p>
        </w:tc>
        <w:tc>
          <w:tcPr>
            <w:tcW w:w="967" w:type="dxa"/>
          </w:tcPr>
          <w:p w:rsidR="00B450AD" w:rsidRPr="00B450AD" w:rsidRDefault="00B450AD" w:rsidP="00B450AD">
            <w:pPr>
              <w:rPr>
                <w:rFonts w:ascii="Times New Roman" w:hAnsi="Times New Roman"/>
                <w:sz w:val="24"/>
                <w:szCs w:val="24"/>
              </w:rPr>
            </w:pPr>
          </w:p>
        </w:tc>
        <w:tc>
          <w:tcPr>
            <w:tcW w:w="1017" w:type="dxa"/>
            <w:gridSpan w:val="2"/>
          </w:tcPr>
          <w:p w:rsidR="00B450AD" w:rsidRPr="00B450AD" w:rsidRDefault="00B450AD" w:rsidP="00B450AD">
            <w:pPr>
              <w:rPr>
                <w:rFonts w:ascii="Times New Roman" w:hAnsi="Times New Roman"/>
                <w:sz w:val="28"/>
                <w:szCs w:val="28"/>
              </w:rPr>
            </w:pPr>
          </w:p>
        </w:tc>
      </w:tr>
      <w:tr w:rsidR="00B450AD" w:rsidRPr="00B450AD" w:rsidTr="00402CA3">
        <w:tblPrEx>
          <w:tblLook w:val="01E0"/>
        </w:tblPrEx>
        <w:tc>
          <w:tcPr>
            <w:tcW w:w="10632" w:type="dxa"/>
            <w:gridSpan w:val="7"/>
          </w:tcPr>
          <w:p w:rsidR="00B450AD" w:rsidRPr="00B450AD" w:rsidRDefault="00B450AD" w:rsidP="00B450AD">
            <w:pPr>
              <w:jc w:val="center"/>
              <w:rPr>
                <w:rFonts w:ascii="Times New Roman" w:hAnsi="Times New Roman"/>
                <w:b/>
                <w:sz w:val="28"/>
                <w:szCs w:val="28"/>
              </w:rPr>
            </w:pPr>
            <w:r w:rsidRPr="00B450AD">
              <w:rPr>
                <w:rFonts w:ascii="Times New Roman" w:hAnsi="Times New Roman"/>
                <w:b/>
                <w:sz w:val="28"/>
                <w:szCs w:val="28"/>
              </w:rPr>
              <w:t>Технологии ведения дома 4 часа</w:t>
            </w:r>
          </w:p>
        </w:tc>
      </w:tr>
      <w:tr w:rsidR="00B450AD" w:rsidRPr="00B450AD" w:rsidTr="00402CA3">
        <w:tblPrEx>
          <w:tblLook w:val="01E0"/>
        </w:tblPrEx>
        <w:tc>
          <w:tcPr>
            <w:tcW w:w="10632" w:type="dxa"/>
            <w:gridSpan w:val="7"/>
          </w:tcPr>
          <w:p w:rsidR="00B450AD" w:rsidRPr="00B450AD" w:rsidRDefault="00B450AD" w:rsidP="00B450AD">
            <w:pPr>
              <w:jc w:val="center"/>
              <w:rPr>
                <w:rFonts w:ascii="Times New Roman" w:hAnsi="Times New Roman"/>
                <w:sz w:val="28"/>
                <w:szCs w:val="28"/>
              </w:rPr>
            </w:pPr>
            <w:r w:rsidRPr="00B450AD">
              <w:rPr>
                <w:rFonts w:ascii="Times New Roman" w:hAnsi="Times New Roman"/>
                <w:sz w:val="28"/>
                <w:szCs w:val="28"/>
              </w:rPr>
              <w:t>Уход за одеждой и обувью 1 час</w:t>
            </w:r>
          </w:p>
        </w:tc>
      </w:tr>
      <w:tr w:rsidR="00B450AD" w:rsidRPr="00B450AD" w:rsidTr="00402CA3">
        <w:tblPrEx>
          <w:tblLook w:val="01E0"/>
        </w:tblPrEx>
        <w:tc>
          <w:tcPr>
            <w:tcW w:w="709" w:type="dxa"/>
          </w:tcPr>
          <w:p w:rsidR="00B450AD" w:rsidRPr="00B450AD" w:rsidRDefault="00B450AD" w:rsidP="00B450AD">
            <w:pPr>
              <w:rPr>
                <w:rFonts w:ascii="Times New Roman" w:hAnsi="Times New Roman"/>
                <w:sz w:val="28"/>
                <w:szCs w:val="28"/>
              </w:rPr>
            </w:pPr>
            <w:r w:rsidRPr="00B450AD">
              <w:rPr>
                <w:rFonts w:ascii="Times New Roman" w:hAnsi="Times New Roman"/>
                <w:sz w:val="28"/>
                <w:szCs w:val="28"/>
              </w:rPr>
              <w:t>47.</w:t>
            </w:r>
          </w:p>
        </w:tc>
        <w:tc>
          <w:tcPr>
            <w:tcW w:w="3146" w:type="dxa"/>
          </w:tcPr>
          <w:p w:rsidR="00B450AD" w:rsidRPr="00B450AD" w:rsidRDefault="00B450AD" w:rsidP="00B450AD">
            <w:pPr>
              <w:rPr>
                <w:rFonts w:ascii="Times New Roman" w:hAnsi="Times New Roman"/>
                <w:sz w:val="28"/>
                <w:szCs w:val="28"/>
              </w:rPr>
            </w:pPr>
            <w:r w:rsidRPr="00B450AD">
              <w:rPr>
                <w:rFonts w:ascii="Times New Roman" w:hAnsi="Times New Roman"/>
                <w:iCs/>
                <w:sz w:val="24"/>
                <w:szCs w:val="24"/>
              </w:rPr>
              <w:t>Уход за одеждой из шерстяных и шелковых тканей. Значение символики на ярлыках одежды.</w:t>
            </w:r>
            <w:r w:rsidRPr="00B450AD">
              <w:rPr>
                <w:rFonts w:ascii="Times New Roman" w:hAnsi="Times New Roman"/>
                <w:iCs/>
                <w:sz w:val="24"/>
                <w:szCs w:val="28"/>
              </w:rPr>
              <w:t>Уход за обувью. Выбор технологий и средствдлительного хранения одежды и обуви.</w:t>
            </w:r>
          </w:p>
        </w:tc>
        <w:tc>
          <w:tcPr>
            <w:tcW w:w="2525" w:type="dxa"/>
          </w:tcPr>
          <w:p w:rsidR="00B450AD" w:rsidRPr="00B450AD" w:rsidRDefault="00B450AD" w:rsidP="00B450AD">
            <w:pPr>
              <w:spacing w:before="100" w:beforeAutospacing="1" w:after="100" w:afterAutospacing="1" w:line="240" w:lineRule="auto"/>
              <w:ind w:firstLine="540"/>
              <w:rPr>
                <w:rFonts w:ascii="Times New Roman" w:hAnsi="Times New Roman"/>
                <w:iCs/>
                <w:sz w:val="24"/>
                <w:szCs w:val="28"/>
              </w:rPr>
            </w:pPr>
            <w:r w:rsidRPr="00B450AD">
              <w:rPr>
                <w:rFonts w:ascii="Times New Roman" w:hAnsi="Times New Roman"/>
                <w:iCs/>
                <w:sz w:val="24"/>
                <w:szCs w:val="24"/>
              </w:rPr>
              <w:t>Расшифровка символов на ярлыках одежды из шелка и шерсти.</w:t>
            </w:r>
            <w:r w:rsidRPr="00B450AD">
              <w:rPr>
                <w:rFonts w:ascii="Times New Roman" w:hAnsi="Times New Roman"/>
                <w:iCs/>
                <w:sz w:val="24"/>
                <w:szCs w:val="28"/>
              </w:rPr>
              <w:t>Уход за обувью. Выбор технологий и средств длительного хранения одежды и обуви.</w:t>
            </w:r>
          </w:p>
          <w:p w:rsidR="00B450AD" w:rsidRPr="00B450AD" w:rsidRDefault="00B450AD" w:rsidP="00B450AD">
            <w:pPr>
              <w:rPr>
                <w:rFonts w:ascii="Times New Roman" w:hAnsi="Times New Roman"/>
                <w:sz w:val="28"/>
                <w:szCs w:val="28"/>
              </w:rPr>
            </w:pPr>
          </w:p>
        </w:tc>
        <w:tc>
          <w:tcPr>
            <w:tcW w:w="2268" w:type="dxa"/>
          </w:tcPr>
          <w:p w:rsidR="00B450AD" w:rsidRPr="00B450AD" w:rsidRDefault="00B450AD" w:rsidP="00B450AD">
            <w:pPr>
              <w:rPr>
                <w:rFonts w:ascii="Times New Roman" w:hAnsi="Times New Roman"/>
                <w:sz w:val="28"/>
                <w:szCs w:val="28"/>
              </w:rPr>
            </w:pPr>
          </w:p>
        </w:tc>
        <w:tc>
          <w:tcPr>
            <w:tcW w:w="967" w:type="dxa"/>
          </w:tcPr>
          <w:p w:rsidR="00B450AD" w:rsidRPr="00B450AD" w:rsidRDefault="00B450AD" w:rsidP="00B450AD">
            <w:pPr>
              <w:rPr>
                <w:rFonts w:ascii="Times New Roman" w:hAnsi="Times New Roman"/>
                <w:sz w:val="28"/>
                <w:szCs w:val="28"/>
              </w:rPr>
            </w:pPr>
          </w:p>
        </w:tc>
        <w:tc>
          <w:tcPr>
            <w:tcW w:w="1017" w:type="dxa"/>
            <w:gridSpan w:val="2"/>
          </w:tcPr>
          <w:p w:rsidR="00B450AD" w:rsidRPr="00B450AD" w:rsidRDefault="00B450AD" w:rsidP="00B450AD">
            <w:pPr>
              <w:rPr>
                <w:rFonts w:ascii="Times New Roman" w:hAnsi="Times New Roman"/>
                <w:sz w:val="28"/>
                <w:szCs w:val="28"/>
              </w:rPr>
            </w:pPr>
          </w:p>
        </w:tc>
      </w:tr>
      <w:tr w:rsidR="00B450AD" w:rsidRPr="00B450AD" w:rsidTr="00402CA3">
        <w:tblPrEx>
          <w:tblLook w:val="01E0"/>
        </w:tblPrEx>
        <w:tc>
          <w:tcPr>
            <w:tcW w:w="10632" w:type="dxa"/>
            <w:gridSpan w:val="7"/>
          </w:tcPr>
          <w:p w:rsidR="00B450AD" w:rsidRPr="00B450AD" w:rsidRDefault="00B450AD" w:rsidP="00B450AD">
            <w:pPr>
              <w:jc w:val="center"/>
              <w:rPr>
                <w:rFonts w:ascii="Times New Roman" w:hAnsi="Times New Roman"/>
                <w:b/>
                <w:sz w:val="28"/>
                <w:szCs w:val="28"/>
              </w:rPr>
            </w:pPr>
            <w:r w:rsidRPr="00B450AD">
              <w:rPr>
                <w:rFonts w:ascii="Times New Roman" w:hAnsi="Times New Roman"/>
                <w:b/>
                <w:sz w:val="28"/>
                <w:szCs w:val="28"/>
              </w:rPr>
              <w:lastRenderedPageBreak/>
              <w:t>Интерьер жилых помещений 2 час</w:t>
            </w:r>
          </w:p>
        </w:tc>
      </w:tr>
      <w:tr w:rsidR="00B450AD" w:rsidRPr="00B450AD" w:rsidTr="00402CA3">
        <w:tblPrEx>
          <w:tblLook w:val="01E0"/>
        </w:tblPrEx>
        <w:tc>
          <w:tcPr>
            <w:tcW w:w="709" w:type="dxa"/>
          </w:tcPr>
          <w:p w:rsidR="00B450AD" w:rsidRPr="00B450AD" w:rsidRDefault="00B450AD" w:rsidP="00B450AD">
            <w:pPr>
              <w:rPr>
                <w:rFonts w:ascii="Times New Roman" w:hAnsi="Times New Roman"/>
                <w:sz w:val="28"/>
                <w:szCs w:val="28"/>
              </w:rPr>
            </w:pPr>
            <w:r w:rsidRPr="00B450AD">
              <w:rPr>
                <w:rFonts w:ascii="Times New Roman" w:hAnsi="Times New Roman"/>
                <w:sz w:val="28"/>
                <w:szCs w:val="28"/>
              </w:rPr>
              <w:t>48.</w:t>
            </w:r>
          </w:p>
        </w:tc>
        <w:tc>
          <w:tcPr>
            <w:tcW w:w="3146" w:type="dxa"/>
          </w:tcPr>
          <w:p w:rsidR="00B450AD" w:rsidRPr="00B450AD" w:rsidRDefault="00B450AD" w:rsidP="00B450AD">
            <w:pPr>
              <w:spacing w:before="100" w:beforeAutospacing="1" w:after="100" w:afterAutospacing="1" w:line="240" w:lineRule="auto"/>
              <w:ind w:firstLine="540"/>
              <w:rPr>
                <w:rFonts w:ascii="Times New Roman" w:hAnsi="Times New Roman"/>
                <w:sz w:val="24"/>
                <w:szCs w:val="24"/>
              </w:rPr>
            </w:pPr>
            <w:r w:rsidRPr="00B450AD">
              <w:rPr>
                <w:rFonts w:ascii="Times New Roman" w:hAnsi="Times New Roman"/>
                <w:iCs/>
                <w:sz w:val="24"/>
                <w:szCs w:val="24"/>
              </w:rPr>
              <w:t xml:space="preserve">Роль света в интерьере. Искусственное и естественное освещение. Общее, местное, комбинированное и декоративное освещение. Типы светильников. Энергосберегающие лампы. Правила безопасного использования ламп накаливания. Оформление помещения декоративными тканями. Оформление оконных и дверных проемов. </w:t>
            </w:r>
          </w:p>
        </w:tc>
        <w:tc>
          <w:tcPr>
            <w:tcW w:w="2525" w:type="dxa"/>
          </w:tcPr>
          <w:p w:rsidR="00B450AD" w:rsidRPr="00B450AD" w:rsidRDefault="00B450AD" w:rsidP="00B450AD">
            <w:pPr>
              <w:spacing w:before="100" w:beforeAutospacing="1" w:after="100" w:afterAutospacing="1" w:line="240" w:lineRule="auto"/>
              <w:ind w:firstLine="540"/>
              <w:rPr>
                <w:rFonts w:ascii="Times New Roman" w:hAnsi="Times New Roman"/>
                <w:iCs/>
                <w:sz w:val="24"/>
                <w:szCs w:val="28"/>
              </w:rPr>
            </w:pPr>
            <w:r w:rsidRPr="00B450AD">
              <w:rPr>
                <w:rFonts w:ascii="Times New Roman" w:hAnsi="Times New Roman"/>
                <w:iCs/>
                <w:sz w:val="24"/>
                <w:szCs w:val="28"/>
              </w:rPr>
              <w:t xml:space="preserve"> Подбор освещения для жилой комнаты. Изготовление макета оформления окна тканями. </w:t>
            </w:r>
          </w:p>
          <w:p w:rsidR="00B450AD" w:rsidRPr="00B450AD" w:rsidRDefault="00B450AD" w:rsidP="00B450AD">
            <w:pPr>
              <w:rPr>
                <w:rFonts w:ascii="Times New Roman" w:hAnsi="Times New Roman"/>
                <w:sz w:val="24"/>
                <w:szCs w:val="28"/>
              </w:rPr>
            </w:pPr>
          </w:p>
        </w:tc>
        <w:tc>
          <w:tcPr>
            <w:tcW w:w="2268" w:type="dxa"/>
          </w:tcPr>
          <w:p w:rsidR="00B450AD" w:rsidRPr="00B450AD" w:rsidRDefault="00B450AD" w:rsidP="00B450AD">
            <w:pPr>
              <w:rPr>
                <w:rFonts w:ascii="Times New Roman" w:hAnsi="Times New Roman"/>
                <w:sz w:val="28"/>
                <w:szCs w:val="28"/>
              </w:rPr>
            </w:pPr>
          </w:p>
        </w:tc>
        <w:tc>
          <w:tcPr>
            <w:tcW w:w="967" w:type="dxa"/>
          </w:tcPr>
          <w:p w:rsidR="00B450AD" w:rsidRPr="00B450AD" w:rsidRDefault="00B450AD" w:rsidP="00B450AD">
            <w:pPr>
              <w:rPr>
                <w:rFonts w:ascii="Times New Roman" w:hAnsi="Times New Roman"/>
                <w:sz w:val="28"/>
                <w:szCs w:val="28"/>
              </w:rPr>
            </w:pPr>
          </w:p>
        </w:tc>
        <w:tc>
          <w:tcPr>
            <w:tcW w:w="1017" w:type="dxa"/>
            <w:gridSpan w:val="2"/>
          </w:tcPr>
          <w:p w:rsidR="00B450AD" w:rsidRPr="00B450AD" w:rsidRDefault="00B450AD" w:rsidP="00B450AD">
            <w:pPr>
              <w:rPr>
                <w:rFonts w:ascii="Times New Roman" w:hAnsi="Times New Roman"/>
                <w:sz w:val="28"/>
                <w:szCs w:val="28"/>
              </w:rPr>
            </w:pPr>
          </w:p>
        </w:tc>
      </w:tr>
      <w:tr w:rsidR="00B450AD" w:rsidRPr="00B450AD" w:rsidTr="00402CA3">
        <w:tblPrEx>
          <w:tblLook w:val="01E0"/>
        </w:tblPrEx>
        <w:tc>
          <w:tcPr>
            <w:tcW w:w="709" w:type="dxa"/>
          </w:tcPr>
          <w:p w:rsidR="00B450AD" w:rsidRPr="00B450AD" w:rsidRDefault="00B450AD" w:rsidP="00B450AD">
            <w:pPr>
              <w:rPr>
                <w:rFonts w:ascii="Times New Roman" w:hAnsi="Times New Roman"/>
                <w:sz w:val="28"/>
                <w:szCs w:val="28"/>
              </w:rPr>
            </w:pPr>
            <w:r w:rsidRPr="00B450AD">
              <w:rPr>
                <w:rFonts w:ascii="Times New Roman" w:hAnsi="Times New Roman"/>
                <w:sz w:val="28"/>
                <w:szCs w:val="28"/>
              </w:rPr>
              <w:t>49.</w:t>
            </w:r>
          </w:p>
        </w:tc>
        <w:tc>
          <w:tcPr>
            <w:tcW w:w="3146" w:type="dxa"/>
          </w:tcPr>
          <w:p w:rsidR="00B450AD" w:rsidRPr="00B450AD" w:rsidRDefault="00B450AD" w:rsidP="00B450AD">
            <w:pPr>
              <w:rPr>
                <w:rFonts w:ascii="Times New Roman" w:hAnsi="Times New Roman"/>
                <w:sz w:val="28"/>
                <w:szCs w:val="28"/>
              </w:rPr>
            </w:pPr>
            <w:r w:rsidRPr="00B450AD">
              <w:rPr>
                <w:rFonts w:ascii="Times New Roman" w:hAnsi="Times New Roman"/>
                <w:iCs/>
              </w:rPr>
              <w:t>Роль бытовой техники в создании интерьера жилого помещения. Побор современной бытовой техники с учетом потребностей семьи. Правила безопасного пользования бытовой техникой.</w:t>
            </w:r>
          </w:p>
        </w:tc>
        <w:tc>
          <w:tcPr>
            <w:tcW w:w="2525" w:type="dxa"/>
          </w:tcPr>
          <w:p w:rsidR="00B450AD" w:rsidRPr="00B450AD" w:rsidRDefault="00B450AD" w:rsidP="00B450AD">
            <w:pPr>
              <w:rPr>
                <w:rFonts w:ascii="Times New Roman" w:hAnsi="Times New Roman"/>
                <w:sz w:val="28"/>
                <w:szCs w:val="28"/>
              </w:rPr>
            </w:pPr>
            <w:r w:rsidRPr="00B450AD">
              <w:rPr>
                <w:rFonts w:ascii="Times New Roman" w:hAnsi="Times New Roman"/>
                <w:iCs/>
                <w:szCs w:val="28"/>
              </w:rPr>
              <w:t>Подбор бытовой техники с учетом потребностей семьи.</w:t>
            </w:r>
          </w:p>
        </w:tc>
        <w:tc>
          <w:tcPr>
            <w:tcW w:w="2268" w:type="dxa"/>
          </w:tcPr>
          <w:p w:rsidR="00B450AD" w:rsidRPr="00B450AD" w:rsidRDefault="00B450AD" w:rsidP="00B450AD">
            <w:pPr>
              <w:rPr>
                <w:rFonts w:ascii="Times New Roman" w:hAnsi="Times New Roman"/>
                <w:sz w:val="28"/>
                <w:szCs w:val="28"/>
              </w:rPr>
            </w:pPr>
          </w:p>
        </w:tc>
        <w:tc>
          <w:tcPr>
            <w:tcW w:w="967" w:type="dxa"/>
          </w:tcPr>
          <w:p w:rsidR="00B450AD" w:rsidRPr="00B450AD" w:rsidRDefault="00B450AD" w:rsidP="00B450AD">
            <w:pPr>
              <w:rPr>
                <w:rFonts w:ascii="Times New Roman" w:hAnsi="Times New Roman"/>
                <w:sz w:val="28"/>
                <w:szCs w:val="28"/>
              </w:rPr>
            </w:pPr>
          </w:p>
        </w:tc>
        <w:tc>
          <w:tcPr>
            <w:tcW w:w="1017" w:type="dxa"/>
            <w:gridSpan w:val="2"/>
          </w:tcPr>
          <w:p w:rsidR="00B450AD" w:rsidRPr="00B450AD" w:rsidRDefault="00B450AD" w:rsidP="00B450AD">
            <w:pPr>
              <w:rPr>
                <w:rFonts w:ascii="Times New Roman" w:hAnsi="Times New Roman"/>
                <w:sz w:val="28"/>
                <w:szCs w:val="28"/>
              </w:rPr>
            </w:pPr>
          </w:p>
        </w:tc>
      </w:tr>
      <w:tr w:rsidR="00B450AD" w:rsidRPr="00B450AD" w:rsidTr="00402CA3">
        <w:tblPrEx>
          <w:tblLook w:val="01E0"/>
        </w:tblPrEx>
        <w:tc>
          <w:tcPr>
            <w:tcW w:w="10632" w:type="dxa"/>
            <w:gridSpan w:val="7"/>
          </w:tcPr>
          <w:p w:rsidR="00B450AD" w:rsidRPr="00B450AD" w:rsidRDefault="00B450AD" w:rsidP="00B450AD">
            <w:pPr>
              <w:jc w:val="center"/>
              <w:rPr>
                <w:rFonts w:ascii="Times New Roman" w:hAnsi="Times New Roman"/>
                <w:b/>
                <w:sz w:val="28"/>
                <w:szCs w:val="28"/>
              </w:rPr>
            </w:pPr>
            <w:r w:rsidRPr="00B450AD">
              <w:rPr>
                <w:rFonts w:ascii="Times New Roman" w:hAnsi="Times New Roman"/>
                <w:b/>
                <w:sz w:val="28"/>
                <w:szCs w:val="28"/>
              </w:rPr>
              <w:t>Санитарно-технические работы 1 час</w:t>
            </w:r>
          </w:p>
        </w:tc>
      </w:tr>
      <w:tr w:rsidR="00B450AD" w:rsidRPr="00B450AD" w:rsidTr="00402CA3">
        <w:tblPrEx>
          <w:tblLook w:val="01E0"/>
        </w:tblPrEx>
        <w:tc>
          <w:tcPr>
            <w:tcW w:w="709" w:type="dxa"/>
          </w:tcPr>
          <w:p w:rsidR="00B450AD" w:rsidRPr="00B450AD" w:rsidRDefault="00B450AD" w:rsidP="00B450AD">
            <w:pPr>
              <w:rPr>
                <w:rFonts w:ascii="Times New Roman" w:hAnsi="Times New Roman"/>
                <w:sz w:val="28"/>
                <w:szCs w:val="28"/>
              </w:rPr>
            </w:pPr>
          </w:p>
          <w:p w:rsidR="00B450AD" w:rsidRPr="00B450AD" w:rsidRDefault="00B450AD" w:rsidP="00B450AD">
            <w:pPr>
              <w:rPr>
                <w:rFonts w:ascii="Times New Roman" w:hAnsi="Times New Roman"/>
                <w:sz w:val="28"/>
                <w:szCs w:val="28"/>
              </w:rPr>
            </w:pPr>
            <w:r w:rsidRPr="00B450AD">
              <w:rPr>
                <w:rFonts w:ascii="Times New Roman" w:hAnsi="Times New Roman"/>
                <w:sz w:val="28"/>
                <w:szCs w:val="28"/>
              </w:rPr>
              <w:t>50</w:t>
            </w:r>
          </w:p>
        </w:tc>
        <w:tc>
          <w:tcPr>
            <w:tcW w:w="3146" w:type="dxa"/>
          </w:tcPr>
          <w:p w:rsidR="00B450AD" w:rsidRPr="00B450AD" w:rsidRDefault="00B450AD" w:rsidP="00B450AD">
            <w:pPr>
              <w:rPr>
                <w:rFonts w:ascii="Times New Roman" w:hAnsi="Times New Roman"/>
                <w:sz w:val="28"/>
                <w:szCs w:val="28"/>
              </w:rPr>
            </w:pPr>
            <w:r w:rsidRPr="00B450AD">
              <w:rPr>
                <w:rFonts w:ascii="Times New Roman" w:hAnsi="Times New Roman"/>
                <w:iCs/>
                <w:sz w:val="24"/>
                <w:szCs w:val="24"/>
              </w:rPr>
              <w:t>Простейший  ремонт сантехнического оборудования. Устройство простейшего водопроводного крана. Устройство вентильной головки. Профессии связанные с обслуживанием и ремонтом сантехнического оборудования.</w:t>
            </w:r>
          </w:p>
        </w:tc>
        <w:tc>
          <w:tcPr>
            <w:tcW w:w="2525" w:type="dxa"/>
          </w:tcPr>
          <w:p w:rsidR="00B450AD" w:rsidRPr="00B450AD" w:rsidRDefault="00B450AD" w:rsidP="00B450AD">
            <w:pPr>
              <w:spacing w:before="100" w:beforeAutospacing="1" w:after="100" w:afterAutospacing="1" w:line="240" w:lineRule="auto"/>
              <w:ind w:firstLine="540"/>
              <w:rPr>
                <w:rFonts w:ascii="Times New Roman" w:hAnsi="Times New Roman"/>
                <w:iCs/>
                <w:sz w:val="24"/>
                <w:szCs w:val="24"/>
              </w:rPr>
            </w:pPr>
            <w:r w:rsidRPr="00B450AD">
              <w:rPr>
                <w:rFonts w:ascii="Times New Roman" w:hAnsi="Times New Roman"/>
                <w:iCs/>
                <w:sz w:val="24"/>
                <w:szCs w:val="24"/>
              </w:rPr>
              <w:t>Изучение и ремонт смесителя и вентильной головки.</w:t>
            </w:r>
          </w:p>
          <w:p w:rsidR="00B450AD" w:rsidRPr="00B450AD" w:rsidRDefault="00B450AD" w:rsidP="00B450AD">
            <w:pPr>
              <w:rPr>
                <w:rFonts w:ascii="Times New Roman" w:hAnsi="Times New Roman"/>
                <w:sz w:val="28"/>
                <w:szCs w:val="28"/>
              </w:rPr>
            </w:pPr>
          </w:p>
        </w:tc>
        <w:tc>
          <w:tcPr>
            <w:tcW w:w="2268" w:type="dxa"/>
          </w:tcPr>
          <w:p w:rsidR="00B450AD" w:rsidRPr="00B450AD" w:rsidRDefault="00B450AD" w:rsidP="00B450AD">
            <w:pPr>
              <w:rPr>
                <w:rFonts w:ascii="Times New Roman" w:hAnsi="Times New Roman"/>
                <w:sz w:val="28"/>
                <w:szCs w:val="28"/>
              </w:rPr>
            </w:pPr>
          </w:p>
        </w:tc>
        <w:tc>
          <w:tcPr>
            <w:tcW w:w="967" w:type="dxa"/>
          </w:tcPr>
          <w:p w:rsidR="00B450AD" w:rsidRPr="00B450AD" w:rsidRDefault="00B450AD" w:rsidP="00B450AD">
            <w:pPr>
              <w:rPr>
                <w:rFonts w:ascii="Times New Roman" w:hAnsi="Times New Roman"/>
                <w:sz w:val="28"/>
                <w:szCs w:val="28"/>
              </w:rPr>
            </w:pPr>
          </w:p>
        </w:tc>
        <w:tc>
          <w:tcPr>
            <w:tcW w:w="1017" w:type="dxa"/>
            <w:gridSpan w:val="2"/>
          </w:tcPr>
          <w:p w:rsidR="00B450AD" w:rsidRPr="00B450AD" w:rsidRDefault="00B450AD" w:rsidP="00B450AD">
            <w:pPr>
              <w:rPr>
                <w:rFonts w:ascii="Times New Roman" w:hAnsi="Times New Roman"/>
                <w:sz w:val="28"/>
                <w:szCs w:val="28"/>
              </w:rPr>
            </w:pPr>
          </w:p>
        </w:tc>
      </w:tr>
      <w:tr w:rsidR="00B450AD" w:rsidRPr="00B450AD" w:rsidTr="00402CA3">
        <w:tblPrEx>
          <w:tblLook w:val="01E0"/>
        </w:tblPrEx>
        <w:tc>
          <w:tcPr>
            <w:tcW w:w="10632" w:type="dxa"/>
            <w:gridSpan w:val="7"/>
          </w:tcPr>
          <w:p w:rsidR="00B450AD" w:rsidRPr="00B450AD" w:rsidRDefault="00B450AD" w:rsidP="00B450AD">
            <w:pPr>
              <w:spacing w:before="100" w:beforeAutospacing="1" w:after="100" w:afterAutospacing="1" w:line="240" w:lineRule="auto"/>
              <w:ind w:left="-540" w:firstLine="540"/>
              <w:jc w:val="center"/>
              <w:rPr>
                <w:rFonts w:ascii="Times New Roman" w:hAnsi="Times New Roman"/>
                <w:b/>
                <w:sz w:val="28"/>
                <w:szCs w:val="28"/>
              </w:rPr>
            </w:pPr>
            <w:r w:rsidRPr="00B450AD">
              <w:rPr>
                <w:rFonts w:ascii="Times New Roman" w:hAnsi="Times New Roman"/>
                <w:b/>
                <w:bCs/>
                <w:sz w:val="28"/>
                <w:szCs w:val="28"/>
              </w:rPr>
              <w:t>Строительные ремонтно-отделочные работы 10</w:t>
            </w:r>
          </w:p>
        </w:tc>
      </w:tr>
      <w:tr w:rsidR="00B450AD" w:rsidRPr="00B450AD" w:rsidTr="00402CA3">
        <w:tblPrEx>
          <w:tblLook w:val="01E0"/>
        </w:tblPrEx>
        <w:tc>
          <w:tcPr>
            <w:tcW w:w="709" w:type="dxa"/>
          </w:tcPr>
          <w:p w:rsidR="00B450AD" w:rsidRPr="00B450AD" w:rsidRDefault="00B450AD" w:rsidP="00B450AD">
            <w:pPr>
              <w:rPr>
                <w:rFonts w:ascii="Times New Roman" w:hAnsi="Times New Roman"/>
                <w:sz w:val="28"/>
                <w:szCs w:val="28"/>
              </w:rPr>
            </w:pPr>
            <w:r w:rsidRPr="00B450AD">
              <w:rPr>
                <w:rFonts w:ascii="Times New Roman" w:hAnsi="Times New Roman"/>
                <w:sz w:val="28"/>
                <w:szCs w:val="28"/>
              </w:rPr>
              <w:t>51</w:t>
            </w:r>
          </w:p>
        </w:tc>
        <w:tc>
          <w:tcPr>
            <w:tcW w:w="3146" w:type="dxa"/>
          </w:tcPr>
          <w:p w:rsidR="00B450AD" w:rsidRPr="00B450AD" w:rsidRDefault="00B450AD" w:rsidP="00B450AD">
            <w:pPr>
              <w:rPr>
                <w:rFonts w:ascii="Times New Roman" w:hAnsi="Times New Roman"/>
                <w:sz w:val="24"/>
                <w:szCs w:val="24"/>
              </w:rPr>
            </w:pPr>
            <w:r w:rsidRPr="00B450AD">
              <w:rPr>
                <w:rFonts w:ascii="Times New Roman" w:hAnsi="Times New Roman"/>
                <w:iCs/>
                <w:sz w:val="24"/>
                <w:szCs w:val="24"/>
              </w:rPr>
              <w:t>Характеристика распространенных технологий ремонта и отделки жилых помещений.</w:t>
            </w:r>
          </w:p>
        </w:tc>
        <w:tc>
          <w:tcPr>
            <w:tcW w:w="2525" w:type="dxa"/>
          </w:tcPr>
          <w:p w:rsidR="00B450AD" w:rsidRPr="00B450AD" w:rsidRDefault="00B450AD" w:rsidP="00B450AD">
            <w:pPr>
              <w:ind w:left="108"/>
              <w:rPr>
                <w:rFonts w:ascii="Times New Roman" w:hAnsi="Times New Roman"/>
                <w:sz w:val="28"/>
                <w:szCs w:val="28"/>
              </w:rPr>
            </w:pPr>
            <w:r w:rsidRPr="00B450AD">
              <w:rPr>
                <w:rFonts w:ascii="Times New Roman" w:hAnsi="Times New Roman"/>
                <w:sz w:val="24"/>
                <w:szCs w:val="24"/>
              </w:rPr>
              <w:t xml:space="preserve">Планирование ремонтно-отделочных работ с указанием материалов, инструментов, оборудования и </w:t>
            </w:r>
            <w:r w:rsidRPr="00B450AD">
              <w:rPr>
                <w:rFonts w:ascii="Times New Roman" w:hAnsi="Times New Roman"/>
                <w:sz w:val="24"/>
                <w:szCs w:val="24"/>
              </w:rPr>
              <w:lastRenderedPageBreak/>
              <w:t>примерных затрат.</w:t>
            </w:r>
          </w:p>
        </w:tc>
        <w:tc>
          <w:tcPr>
            <w:tcW w:w="2268" w:type="dxa"/>
          </w:tcPr>
          <w:p w:rsidR="00B450AD" w:rsidRPr="00B450AD" w:rsidRDefault="00B450AD" w:rsidP="00B450AD">
            <w:pPr>
              <w:rPr>
                <w:rFonts w:ascii="Times New Roman" w:hAnsi="Times New Roman"/>
                <w:sz w:val="28"/>
                <w:szCs w:val="28"/>
              </w:rPr>
            </w:pPr>
          </w:p>
        </w:tc>
        <w:tc>
          <w:tcPr>
            <w:tcW w:w="967" w:type="dxa"/>
          </w:tcPr>
          <w:p w:rsidR="00B450AD" w:rsidRPr="00B450AD" w:rsidRDefault="00B450AD" w:rsidP="00B450AD">
            <w:pPr>
              <w:rPr>
                <w:rFonts w:ascii="Times New Roman" w:hAnsi="Times New Roman"/>
                <w:sz w:val="24"/>
                <w:szCs w:val="24"/>
              </w:rPr>
            </w:pPr>
          </w:p>
        </w:tc>
        <w:tc>
          <w:tcPr>
            <w:tcW w:w="1017" w:type="dxa"/>
            <w:gridSpan w:val="2"/>
          </w:tcPr>
          <w:p w:rsidR="00B450AD" w:rsidRPr="00B450AD" w:rsidRDefault="00B450AD" w:rsidP="00B450AD">
            <w:pPr>
              <w:rPr>
                <w:rFonts w:ascii="Times New Roman" w:hAnsi="Times New Roman"/>
                <w:sz w:val="28"/>
                <w:szCs w:val="28"/>
              </w:rPr>
            </w:pPr>
          </w:p>
        </w:tc>
      </w:tr>
      <w:tr w:rsidR="00B450AD" w:rsidRPr="00B450AD" w:rsidTr="00402CA3">
        <w:tblPrEx>
          <w:tblLook w:val="01E0"/>
        </w:tblPrEx>
        <w:tc>
          <w:tcPr>
            <w:tcW w:w="709" w:type="dxa"/>
          </w:tcPr>
          <w:p w:rsidR="00B450AD" w:rsidRPr="00B450AD" w:rsidRDefault="00B450AD" w:rsidP="00B450AD">
            <w:pPr>
              <w:rPr>
                <w:rFonts w:ascii="Times New Roman" w:hAnsi="Times New Roman"/>
                <w:sz w:val="28"/>
                <w:szCs w:val="28"/>
              </w:rPr>
            </w:pPr>
            <w:r w:rsidRPr="00B450AD">
              <w:rPr>
                <w:rFonts w:ascii="Times New Roman" w:hAnsi="Times New Roman"/>
                <w:sz w:val="28"/>
                <w:szCs w:val="28"/>
              </w:rPr>
              <w:lastRenderedPageBreak/>
              <w:t>52</w:t>
            </w:r>
          </w:p>
        </w:tc>
        <w:tc>
          <w:tcPr>
            <w:tcW w:w="3146" w:type="dxa"/>
          </w:tcPr>
          <w:p w:rsidR="00B450AD" w:rsidRPr="00B450AD" w:rsidRDefault="00B450AD" w:rsidP="00B450AD">
            <w:pPr>
              <w:rPr>
                <w:rFonts w:ascii="Times New Roman" w:hAnsi="Times New Roman"/>
                <w:sz w:val="28"/>
                <w:szCs w:val="28"/>
              </w:rPr>
            </w:pPr>
            <w:r w:rsidRPr="00B450AD">
              <w:rPr>
                <w:rFonts w:ascii="Times New Roman" w:hAnsi="Times New Roman"/>
                <w:iCs/>
                <w:sz w:val="24"/>
                <w:szCs w:val="24"/>
              </w:rPr>
              <w:t>Виды ремонта. Подбор строительно-отделочных материалов</w:t>
            </w:r>
          </w:p>
        </w:tc>
        <w:tc>
          <w:tcPr>
            <w:tcW w:w="2525" w:type="dxa"/>
          </w:tcPr>
          <w:p w:rsidR="00B450AD" w:rsidRPr="00B450AD" w:rsidRDefault="00B450AD" w:rsidP="00B450AD">
            <w:pPr>
              <w:keepNext/>
              <w:shd w:val="clear" w:color="auto" w:fill="FFFFFF"/>
              <w:ind w:left="24" w:firstLine="283"/>
              <w:jc w:val="both"/>
              <w:rPr>
                <w:rFonts w:ascii="Times New Roman" w:hAnsi="Times New Roman"/>
                <w:sz w:val="24"/>
                <w:szCs w:val="24"/>
              </w:rPr>
            </w:pPr>
            <w:r w:rsidRPr="00B450AD">
              <w:rPr>
                <w:rFonts w:ascii="Times New Roman" w:hAnsi="Times New Roman"/>
                <w:sz w:val="24"/>
                <w:szCs w:val="24"/>
              </w:rPr>
              <w:t>Подбор отделочных материалов в соответствии с функциональным назначением помещений. Альтернативное изделие абажур, обложка для кулинарной книги.</w:t>
            </w:r>
          </w:p>
        </w:tc>
        <w:tc>
          <w:tcPr>
            <w:tcW w:w="2268" w:type="dxa"/>
          </w:tcPr>
          <w:p w:rsidR="00B450AD" w:rsidRPr="00B450AD" w:rsidRDefault="00B450AD" w:rsidP="00B450AD">
            <w:pPr>
              <w:rPr>
                <w:rFonts w:ascii="Times New Roman" w:hAnsi="Times New Roman"/>
                <w:sz w:val="28"/>
                <w:szCs w:val="28"/>
              </w:rPr>
            </w:pPr>
          </w:p>
        </w:tc>
        <w:tc>
          <w:tcPr>
            <w:tcW w:w="967" w:type="dxa"/>
          </w:tcPr>
          <w:p w:rsidR="00B450AD" w:rsidRPr="00B450AD" w:rsidRDefault="00B450AD" w:rsidP="00B450AD">
            <w:pPr>
              <w:rPr>
                <w:rFonts w:ascii="Times New Roman" w:hAnsi="Times New Roman"/>
                <w:sz w:val="24"/>
                <w:szCs w:val="24"/>
              </w:rPr>
            </w:pPr>
          </w:p>
        </w:tc>
        <w:tc>
          <w:tcPr>
            <w:tcW w:w="1017" w:type="dxa"/>
            <w:gridSpan w:val="2"/>
          </w:tcPr>
          <w:p w:rsidR="00B450AD" w:rsidRPr="00B450AD" w:rsidRDefault="00B450AD" w:rsidP="00B450AD">
            <w:pPr>
              <w:rPr>
                <w:rFonts w:ascii="Times New Roman" w:hAnsi="Times New Roman"/>
                <w:sz w:val="28"/>
                <w:szCs w:val="28"/>
              </w:rPr>
            </w:pPr>
          </w:p>
        </w:tc>
      </w:tr>
      <w:tr w:rsidR="00B450AD" w:rsidRPr="00B450AD" w:rsidTr="00402CA3">
        <w:tblPrEx>
          <w:tblLook w:val="01E0"/>
        </w:tblPrEx>
        <w:tc>
          <w:tcPr>
            <w:tcW w:w="709" w:type="dxa"/>
          </w:tcPr>
          <w:p w:rsidR="00B450AD" w:rsidRPr="00B450AD" w:rsidRDefault="00B450AD" w:rsidP="00B450AD">
            <w:pPr>
              <w:rPr>
                <w:rFonts w:ascii="Times New Roman" w:hAnsi="Times New Roman"/>
                <w:sz w:val="28"/>
                <w:szCs w:val="28"/>
              </w:rPr>
            </w:pPr>
            <w:r w:rsidRPr="00B450AD">
              <w:rPr>
                <w:rFonts w:ascii="Times New Roman" w:hAnsi="Times New Roman"/>
                <w:sz w:val="28"/>
                <w:szCs w:val="28"/>
              </w:rPr>
              <w:t>53</w:t>
            </w:r>
          </w:p>
        </w:tc>
        <w:tc>
          <w:tcPr>
            <w:tcW w:w="3146" w:type="dxa"/>
          </w:tcPr>
          <w:p w:rsidR="00B450AD" w:rsidRPr="00B450AD" w:rsidRDefault="00B450AD" w:rsidP="00B450AD">
            <w:pPr>
              <w:spacing w:after="0"/>
              <w:rPr>
                <w:rFonts w:ascii="Times New Roman" w:hAnsi="Times New Roman"/>
                <w:sz w:val="28"/>
                <w:szCs w:val="28"/>
              </w:rPr>
            </w:pPr>
            <w:r w:rsidRPr="00B450AD">
              <w:rPr>
                <w:rFonts w:ascii="Times New Roman" w:hAnsi="Times New Roman"/>
                <w:iCs/>
                <w:sz w:val="24"/>
                <w:szCs w:val="24"/>
              </w:rPr>
              <w:t>Оснащение рабочего места для ремонта и отделки помещений. Использование основных инструментов для ремонтно-отделочных работ.</w:t>
            </w:r>
          </w:p>
        </w:tc>
        <w:tc>
          <w:tcPr>
            <w:tcW w:w="2525" w:type="dxa"/>
          </w:tcPr>
          <w:p w:rsidR="00B450AD" w:rsidRPr="00B450AD" w:rsidRDefault="00B450AD" w:rsidP="00B450AD">
            <w:pPr>
              <w:spacing w:after="0"/>
              <w:ind w:left="108"/>
              <w:rPr>
                <w:rFonts w:ascii="Times New Roman" w:hAnsi="Times New Roman"/>
                <w:sz w:val="28"/>
                <w:szCs w:val="28"/>
              </w:rPr>
            </w:pPr>
            <w:r w:rsidRPr="00B450AD">
              <w:rPr>
                <w:rFonts w:ascii="Times New Roman" w:hAnsi="Times New Roman"/>
                <w:sz w:val="24"/>
                <w:szCs w:val="24"/>
              </w:rPr>
              <w:t>Подготовка изделия к оклеиванию.</w:t>
            </w:r>
          </w:p>
        </w:tc>
        <w:tc>
          <w:tcPr>
            <w:tcW w:w="2268" w:type="dxa"/>
          </w:tcPr>
          <w:p w:rsidR="00B450AD" w:rsidRPr="00B450AD" w:rsidRDefault="00B450AD" w:rsidP="00B450AD">
            <w:pPr>
              <w:rPr>
                <w:rFonts w:ascii="Times New Roman" w:hAnsi="Times New Roman"/>
                <w:sz w:val="28"/>
                <w:szCs w:val="28"/>
              </w:rPr>
            </w:pPr>
          </w:p>
        </w:tc>
        <w:tc>
          <w:tcPr>
            <w:tcW w:w="967" w:type="dxa"/>
          </w:tcPr>
          <w:p w:rsidR="00B450AD" w:rsidRPr="00B450AD" w:rsidRDefault="00B450AD" w:rsidP="00B450AD">
            <w:pPr>
              <w:rPr>
                <w:rFonts w:ascii="Times New Roman" w:hAnsi="Times New Roman"/>
                <w:sz w:val="24"/>
                <w:szCs w:val="24"/>
              </w:rPr>
            </w:pPr>
          </w:p>
        </w:tc>
        <w:tc>
          <w:tcPr>
            <w:tcW w:w="1017" w:type="dxa"/>
            <w:gridSpan w:val="2"/>
          </w:tcPr>
          <w:p w:rsidR="00B450AD" w:rsidRPr="00B450AD" w:rsidRDefault="00B450AD" w:rsidP="00B450AD">
            <w:pPr>
              <w:rPr>
                <w:rFonts w:ascii="Times New Roman" w:hAnsi="Times New Roman"/>
                <w:sz w:val="28"/>
                <w:szCs w:val="28"/>
              </w:rPr>
            </w:pPr>
          </w:p>
        </w:tc>
      </w:tr>
      <w:tr w:rsidR="00B450AD" w:rsidRPr="00B450AD" w:rsidTr="00402CA3">
        <w:tblPrEx>
          <w:tblLook w:val="01E0"/>
        </w:tblPrEx>
        <w:tc>
          <w:tcPr>
            <w:tcW w:w="709" w:type="dxa"/>
          </w:tcPr>
          <w:p w:rsidR="00B450AD" w:rsidRPr="00B450AD" w:rsidRDefault="00B450AD" w:rsidP="00B450AD">
            <w:pPr>
              <w:rPr>
                <w:rFonts w:ascii="Times New Roman" w:hAnsi="Times New Roman"/>
                <w:sz w:val="28"/>
                <w:szCs w:val="28"/>
              </w:rPr>
            </w:pPr>
            <w:r w:rsidRPr="00B450AD">
              <w:rPr>
                <w:rFonts w:ascii="Times New Roman" w:hAnsi="Times New Roman"/>
                <w:sz w:val="28"/>
                <w:szCs w:val="28"/>
              </w:rPr>
              <w:t>54.</w:t>
            </w:r>
          </w:p>
        </w:tc>
        <w:tc>
          <w:tcPr>
            <w:tcW w:w="3146" w:type="dxa"/>
          </w:tcPr>
          <w:p w:rsidR="00B450AD" w:rsidRPr="00B450AD" w:rsidRDefault="00B450AD" w:rsidP="00B450AD">
            <w:pPr>
              <w:spacing w:after="0"/>
              <w:jc w:val="both"/>
              <w:rPr>
                <w:rFonts w:ascii="Times New Roman" w:hAnsi="Times New Roman"/>
                <w:sz w:val="24"/>
                <w:szCs w:val="24"/>
              </w:rPr>
            </w:pPr>
            <w:r w:rsidRPr="00B450AD">
              <w:rPr>
                <w:rFonts w:ascii="Times New Roman" w:hAnsi="Times New Roman"/>
                <w:iCs/>
                <w:sz w:val="24"/>
                <w:szCs w:val="24"/>
              </w:rPr>
              <w:t>Экологически безопасные материалы и технологии выполнения ремонтно-отделочных работ</w:t>
            </w:r>
          </w:p>
        </w:tc>
        <w:tc>
          <w:tcPr>
            <w:tcW w:w="2525" w:type="dxa"/>
          </w:tcPr>
          <w:p w:rsidR="00B450AD" w:rsidRPr="00B450AD" w:rsidRDefault="00B450AD" w:rsidP="00B450AD">
            <w:pPr>
              <w:spacing w:after="0"/>
              <w:ind w:left="108"/>
              <w:rPr>
                <w:rFonts w:ascii="Times New Roman" w:hAnsi="Times New Roman"/>
                <w:sz w:val="24"/>
                <w:szCs w:val="24"/>
              </w:rPr>
            </w:pPr>
            <w:r w:rsidRPr="00B450AD">
              <w:rPr>
                <w:rFonts w:ascii="Times New Roman" w:hAnsi="Times New Roman"/>
                <w:sz w:val="24"/>
                <w:szCs w:val="24"/>
              </w:rPr>
              <w:t>Разработка проекта косметического ремонта жилого помещения</w:t>
            </w:r>
          </w:p>
          <w:p w:rsidR="00B450AD" w:rsidRPr="00B450AD" w:rsidRDefault="00B450AD" w:rsidP="00B450AD">
            <w:pPr>
              <w:spacing w:after="0"/>
              <w:ind w:left="108"/>
              <w:rPr>
                <w:rFonts w:ascii="Times New Roman" w:hAnsi="Times New Roman"/>
                <w:sz w:val="28"/>
                <w:szCs w:val="28"/>
              </w:rPr>
            </w:pPr>
          </w:p>
        </w:tc>
        <w:tc>
          <w:tcPr>
            <w:tcW w:w="2268" w:type="dxa"/>
          </w:tcPr>
          <w:p w:rsidR="00B450AD" w:rsidRPr="00B450AD" w:rsidRDefault="00B450AD" w:rsidP="00B450AD">
            <w:pPr>
              <w:rPr>
                <w:rFonts w:ascii="Times New Roman" w:hAnsi="Times New Roman"/>
                <w:sz w:val="28"/>
                <w:szCs w:val="28"/>
              </w:rPr>
            </w:pPr>
          </w:p>
        </w:tc>
        <w:tc>
          <w:tcPr>
            <w:tcW w:w="967" w:type="dxa"/>
          </w:tcPr>
          <w:p w:rsidR="00B450AD" w:rsidRPr="00B450AD" w:rsidRDefault="00B450AD" w:rsidP="00B450AD">
            <w:pPr>
              <w:rPr>
                <w:rFonts w:ascii="Times New Roman" w:hAnsi="Times New Roman"/>
                <w:sz w:val="24"/>
                <w:szCs w:val="24"/>
              </w:rPr>
            </w:pPr>
          </w:p>
        </w:tc>
        <w:tc>
          <w:tcPr>
            <w:tcW w:w="1017" w:type="dxa"/>
            <w:gridSpan w:val="2"/>
          </w:tcPr>
          <w:p w:rsidR="00B450AD" w:rsidRPr="00B450AD" w:rsidRDefault="00B450AD" w:rsidP="00B450AD">
            <w:pPr>
              <w:rPr>
                <w:rFonts w:ascii="Times New Roman" w:hAnsi="Times New Roman"/>
                <w:sz w:val="28"/>
                <w:szCs w:val="28"/>
              </w:rPr>
            </w:pPr>
          </w:p>
        </w:tc>
      </w:tr>
      <w:tr w:rsidR="00B450AD" w:rsidRPr="00B450AD" w:rsidTr="00402CA3">
        <w:tblPrEx>
          <w:tblLook w:val="01E0"/>
        </w:tblPrEx>
        <w:tc>
          <w:tcPr>
            <w:tcW w:w="709" w:type="dxa"/>
          </w:tcPr>
          <w:p w:rsidR="00B450AD" w:rsidRPr="00B450AD" w:rsidRDefault="00B450AD" w:rsidP="00B450AD">
            <w:pPr>
              <w:rPr>
                <w:rFonts w:ascii="Times New Roman" w:hAnsi="Times New Roman"/>
                <w:sz w:val="28"/>
                <w:szCs w:val="28"/>
              </w:rPr>
            </w:pPr>
            <w:r w:rsidRPr="00B450AD">
              <w:rPr>
                <w:rFonts w:ascii="Times New Roman" w:hAnsi="Times New Roman"/>
                <w:sz w:val="28"/>
                <w:szCs w:val="28"/>
              </w:rPr>
              <w:t>55</w:t>
            </w:r>
          </w:p>
        </w:tc>
        <w:tc>
          <w:tcPr>
            <w:tcW w:w="3146" w:type="dxa"/>
          </w:tcPr>
          <w:p w:rsidR="00B450AD" w:rsidRPr="00B450AD" w:rsidRDefault="00B450AD" w:rsidP="00B450AD">
            <w:pPr>
              <w:rPr>
                <w:rFonts w:ascii="Times New Roman" w:hAnsi="Times New Roman"/>
                <w:sz w:val="28"/>
                <w:szCs w:val="28"/>
              </w:rPr>
            </w:pPr>
            <w:r w:rsidRPr="00B450AD">
              <w:rPr>
                <w:rFonts w:ascii="Times New Roman" w:hAnsi="Times New Roman"/>
                <w:iCs/>
                <w:sz w:val="24"/>
                <w:szCs w:val="24"/>
              </w:rPr>
              <w:t>Отделка потолка, стен и полов. Подготовка поверхности помещения к отделке.</w:t>
            </w:r>
          </w:p>
        </w:tc>
        <w:tc>
          <w:tcPr>
            <w:tcW w:w="2525" w:type="dxa"/>
          </w:tcPr>
          <w:p w:rsidR="00B450AD" w:rsidRPr="00B450AD" w:rsidRDefault="00B450AD" w:rsidP="00B450AD">
            <w:pPr>
              <w:ind w:left="108"/>
              <w:rPr>
                <w:rFonts w:ascii="Times New Roman" w:hAnsi="Times New Roman"/>
                <w:sz w:val="28"/>
                <w:szCs w:val="28"/>
              </w:rPr>
            </w:pPr>
            <w:r w:rsidRPr="00B450AD">
              <w:rPr>
                <w:rFonts w:ascii="Times New Roman" w:hAnsi="Times New Roman"/>
                <w:sz w:val="24"/>
                <w:szCs w:val="24"/>
              </w:rPr>
              <w:t>Изготовление трафаретного панно. Изготовление трафарета.</w:t>
            </w:r>
          </w:p>
        </w:tc>
        <w:tc>
          <w:tcPr>
            <w:tcW w:w="2268" w:type="dxa"/>
          </w:tcPr>
          <w:p w:rsidR="00B450AD" w:rsidRPr="00B450AD" w:rsidRDefault="00B450AD" w:rsidP="00B450AD">
            <w:pPr>
              <w:rPr>
                <w:rFonts w:ascii="Times New Roman" w:hAnsi="Times New Roman"/>
                <w:sz w:val="28"/>
                <w:szCs w:val="28"/>
              </w:rPr>
            </w:pPr>
          </w:p>
        </w:tc>
        <w:tc>
          <w:tcPr>
            <w:tcW w:w="967" w:type="dxa"/>
          </w:tcPr>
          <w:p w:rsidR="00B450AD" w:rsidRPr="00B450AD" w:rsidRDefault="00B450AD" w:rsidP="00B450AD">
            <w:pPr>
              <w:rPr>
                <w:rFonts w:ascii="Times New Roman" w:hAnsi="Times New Roman"/>
                <w:sz w:val="24"/>
                <w:szCs w:val="24"/>
              </w:rPr>
            </w:pPr>
          </w:p>
        </w:tc>
        <w:tc>
          <w:tcPr>
            <w:tcW w:w="1017" w:type="dxa"/>
            <w:gridSpan w:val="2"/>
          </w:tcPr>
          <w:p w:rsidR="00B450AD" w:rsidRPr="00B450AD" w:rsidRDefault="00B450AD" w:rsidP="00B450AD">
            <w:pPr>
              <w:rPr>
                <w:rFonts w:ascii="Times New Roman" w:hAnsi="Times New Roman"/>
                <w:sz w:val="28"/>
                <w:szCs w:val="28"/>
              </w:rPr>
            </w:pPr>
          </w:p>
        </w:tc>
      </w:tr>
      <w:tr w:rsidR="00B450AD" w:rsidRPr="00B450AD" w:rsidTr="00402CA3">
        <w:tblPrEx>
          <w:tblLook w:val="01E0"/>
        </w:tblPrEx>
        <w:tc>
          <w:tcPr>
            <w:tcW w:w="709" w:type="dxa"/>
          </w:tcPr>
          <w:p w:rsidR="00B450AD" w:rsidRPr="00B450AD" w:rsidRDefault="00B450AD" w:rsidP="00B450AD">
            <w:pPr>
              <w:rPr>
                <w:rFonts w:ascii="Times New Roman" w:hAnsi="Times New Roman"/>
                <w:sz w:val="28"/>
                <w:szCs w:val="28"/>
              </w:rPr>
            </w:pPr>
            <w:r w:rsidRPr="00B450AD">
              <w:rPr>
                <w:rFonts w:ascii="Times New Roman" w:hAnsi="Times New Roman"/>
                <w:sz w:val="28"/>
                <w:szCs w:val="28"/>
              </w:rPr>
              <w:t>56.</w:t>
            </w:r>
          </w:p>
        </w:tc>
        <w:tc>
          <w:tcPr>
            <w:tcW w:w="3146" w:type="dxa"/>
          </w:tcPr>
          <w:p w:rsidR="00B450AD" w:rsidRPr="00B450AD" w:rsidRDefault="00B450AD" w:rsidP="00B450AD">
            <w:pPr>
              <w:rPr>
                <w:rFonts w:ascii="Times New Roman" w:hAnsi="Times New Roman"/>
                <w:sz w:val="24"/>
                <w:szCs w:val="24"/>
              </w:rPr>
            </w:pPr>
            <w:r w:rsidRPr="00B450AD">
              <w:rPr>
                <w:rFonts w:ascii="Times New Roman" w:hAnsi="Times New Roman"/>
                <w:iCs/>
                <w:sz w:val="24"/>
                <w:szCs w:val="24"/>
              </w:rPr>
              <w:t>Нанесение на подготовленные поверхности водорастворимых  красок, наклейка обоев и пленок.</w:t>
            </w:r>
          </w:p>
        </w:tc>
        <w:tc>
          <w:tcPr>
            <w:tcW w:w="2525" w:type="dxa"/>
          </w:tcPr>
          <w:p w:rsidR="00B450AD" w:rsidRPr="00B450AD" w:rsidRDefault="00B450AD" w:rsidP="00B450AD">
            <w:pPr>
              <w:ind w:left="108"/>
              <w:rPr>
                <w:rFonts w:ascii="Times New Roman" w:hAnsi="Times New Roman"/>
                <w:sz w:val="28"/>
                <w:szCs w:val="28"/>
              </w:rPr>
            </w:pPr>
            <w:r w:rsidRPr="00B450AD">
              <w:rPr>
                <w:rFonts w:ascii="Times New Roman" w:hAnsi="Times New Roman"/>
                <w:sz w:val="24"/>
                <w:szCs w:val="24"/>
              </w:rPr>
              <w:t>Набивка и набрызг.</w:t>
            </w:r>
          </w:p>
        </w:tc>
        <w:tc>
          <w:tcPr>
            <w:tcW w:w="2268" w:type="dxa"/>
          </w:tcPr>
          <w:p w:rsidR="00B450AD" w:rsidRPr="00B450AD" w:rsidRDefault="00B450AD" w:rsidP="00B450AD">
            <w:pPr>
              <w:rPr>
                <w:rFonts w:ascii="Times New Roman" w:hAnsi="Times New Roman"/>
                <w:sz w:val="28"/>
                <w:szCs w:val="28"/>
              </w:rPr>
            </w:pPr>
          </w:p>
        </w:tc>
        <w:tc>
          <w:tcPr>
            <w:tcW w:w="967" w:type="dxa"/>
          </w:tcPr>
          <w:p w:rsidR="00B450AD" w:rsidRPr="00B450AD" w:rsidRDefault="00B450AD" w:rsidP="00B450AD">
            <w:pPr>
              <w:rPr>
                <w:rFonts w:ascii="Times New Roman" w:hAnsi="Times New Roman"/>
                <w:sz w:val="24"/>
                <w:szCs w:val="24"/>
              </w:rPr>
            </w:pPr>
          </w:p>
        </w:tc>
        <w:tc>
          <w:tcPr>
            <w:tcW w:w="1017" w:type="dxa"/>
            <w:gridSpan w:val="2"/>
          </w:tcPr>
          <w:p w:rsidR="00B450AD" w:rsidRPr="00B450AD" w:rsidRDefault="00B450AD" w:rsidP="00B450AD">
            <w:pPr>
              <w:rPr>
                <w:rFonts w:ascii="Times New Roman" w:hAnsi="Times New Roman"/>
                <w:sz w:val="28"/>
                <w:szCs w:val="28"/>
              </w:rPr>
            </w:pPr>
          </w:p>
        </w:tc>
      </w:tr>
      <w:tr w:rsidR="00B450AD" w:rsidRPr="00B450AD" w:rsidTr="00402CA3">
        <w:tblPrEx>
          <w:tblLook w:val="01E0"/>
        </w:tblPrEx>
        <w:tc>
          <w:tcPr>
            <w:tcW w:w="709" w:type="dxa"/>
          </w:tcPr>
          <w:p w:rsidR="00B450AD" w:rsidRPr="00B450AD" w:rsidRDefault="00B450AD" w:rsidP="00B450AD">
            <w:pPr>
              <w:rPr>
                <w:rFonts w:ascii="Times New Roman" w:hAnsi="Times New Roman"/>
                <w:sz w:val="28"/>
                <w:szCs w:val="28"/>
              </w:rPr>
            </w:pPr>
            <w:r w:rsidRPr="00B450AD">
              <w:rPr>
                <w:rFonts w:ascii="Times New Roman" w:hAnsi="Times New Roman"/>
                <w:sz w:val="28"/>
                <w:szCs w:val="28"/>
              </w:rPr>
              <w:t>57.</w:t>
            </w:r>
          </w:p>
        </w:tc>
        <w:tc>
          <w:tcPr>
            <w:tcW w:w="3146" w:type="dxa"/>
          </w:tcPr>
          <w:p w:rsidR="00B450AD" w:rsidRPr="00B450AD" w:rsidRDefault="00B450AD" w:rsidP="00B450AD">
            <w:pPr>
              <w:rPr>
                <w:rFonts w:ascii="Times New Roman" w:hAnsi="Times New Roman"/>
                <w:sz w:val="24"/>
                <w:szCs w:val="24"/>
              </w:rPr>
            </w:pPr>
            <w:r w:rsidRPr="00B450AD">
              <w:rPr>
                <w:rFonts w:ascii="Times New Roman" w:hAnsi="Times New Roman"/>
                <w:iCs/>
                <w:sz w:val="24"/>
                <w:szCs w:val="24"/>
              </w:rPr>
              <w:t>Виды напольных покрытий.</w:t>
            </w:r>
          </w:p>
        </w:tc>
        <w:tc>
          <w:tcPr>
            <w:tcW w:w="2525" w:type="dxa"/>
          </w:tcPr>
          <w:p w:rsidR="00B450AD" w:rsidRPr="00B450AD" w:rsidRDefault="00B450AD" w:rsidP="00B450AD">
            <w:pPr>
              <w:ind w:left="108"/>
              <w:rPr>
                <w:rFonts w:ascii="Times New Roman" w:hAnsi="Times New Roman"/>
                <w:sz w:val="28"/>
                <w:szCs w:val="28"/>
              </w:rPr>
            </w:pPr>
          </w:p>
        </w:tc>
        <w:tc>
          <w:tcPr>
            <w:tcW w:w="2268" w:type="dxa"/>
          </w:tcPr>
          <w:p w:rsidR="00B450AD" w:rsidRPr="00B450AD" w:rsidRDefault="00B450AD" w:rsidP="00B450AD">
            <w:pPr>
              <w:rPr>
                <w:rFonts w:ascii="Times New Roman" w:hAnsi="Times New Roman"/>
                <w:sz w:val="28"/>
                <w:szCs w:val="28"/>
              </w:rPr>
            </w:pPr>
          </w:p>
        </w:tc>
        <w:tc>
          <w:tcPr>
            <w:tcW w:w="967" w:type="dxa"/>
          </w:tcPr>
          <w:p w:rsidR="00B450AD" w:rsidRPr="00B450AD" w:rsidRDefault="00B450AD" w:rsidP="00B450AD">
            <w:pPr>
              <w:rPr>
                <w:rFonts w:ascii="Times New Roman" w:hAnsi="Times New Roman"/>
                <w:sz w:val="24"/>
                <w:szCs w:val="24"/>
              </w:rPr>
            </w:pPr>
          </w:p>
        </w:tc>
        <w:tc>
          <w:tcPr>
            <w:tcW w:w="1017" w:type="dxa"/>
            <w:gridSpan w:val="2"/>
          </w:tcPr>
          <w:p w:rsidR="00B450AD" w:rsidRPr="00B450AD" w:rsidRDefault="00B450AD" w:rsidP="00B450AD">
            <w:pPr>
              <w:rPr>
                <w:rFonts w:ascii="Times New Roman" w:hAnsi="Times New Roman"/>
                <w:sz w:val="28"/>
                <w:szCs w:val="28"/>
              </w:rPr>
            </w:pPr>
          </w:p>
        </w:tc>
      </w:tr>
      <w:tr w:rsidR="00B450AD" w:rsidRPr="00B450AD" w:rsidTr="00402CA3">
        <w:tblPrEx>
          <w:tblLook w:val="01E0"/>
        </w:tblPrEx>
        <w:tc>
          <w:tcPr>
            <w:tcW w:w="709" w:type="dxa"/>
          </w:tcPr>
          <w:p w:rsidR="00B450AD" w:rsidRPr="00B450AD" w:rsidRDefault="00B450AD" w:rsidP="00B450AD">
            <w:pPr>
              <w:rPr>
                <w:rFonts w:ascii="Times New Roman" w:hAnsi="Times New Roman"/>
                <w:sz w:val="28"/>
                <w:szCs w:val="28"/>
              </w:rPr>
            </w:pPr>
            <w:r w:rsidRPr="00B450AD">
              <w:rPr>
                <w:rFonts w:ascii="Times New Roman" w:hAnsi="Times New Roman"/>
                <w:sz w:val="28"/>
                <w:szCs w:val="28"/>
              </w:rPr>
              <w:t>58.</w:t>
            </w:r>
          </w:p>
        </w:tc>
        <w:tc>
          <w:tcPr>
            <w:tcW w:w="3146" w:type="dxa"/>
          </w:tcPr>
          <w:p w:rsidR="00B450AD" w:rsidRPr="00B450AD" w:rsidRDefault="00B450AD" w:rsidP="00B450AD">
            <w:pPr>
              <w:rPr>
                <w:rFonts w:ascii="Times New Roman" w:hAnsi="Times New Roman"/>
                <w:sz w:val="24"/>
                <w:szCs w:val="24"/>
              </w:rPr>
            </w:pPr>
            <w:r w:rsidRPr="00B450AD">
              <w:rPr>
                <w:rFonts w:ascii="Times New Roman" w:hAnsi="Times New Roman"/>
                <w:iCs/>
                <w:sz w:val="24"/>
                <w:szCs w:val="24"/>
              </w:rPr>
              <w:t>Соблюдение правил безопасного труда и гигиены при выполнении ремонтно-отделочных работ.</w:t>
            </w:r>
          </w:p>
        </w:tc>
        <w:tc>
          <w:tcPr>
            <w:tcW w:w="2525" w:type="dxa"/>
          </w:tcPr>
          <w:p w:rsidR="00B450AD" w:rsidRPr="00B450AD" w:rsidRDefault="00B450AD" w:rsidP="00B450AD">
            <w:pPr>
              <w:ind w:left="108"/>
              <w:rPr>
                <w:rFonts w:ascii="Times New Roman" w:hAnsi="Times New Roman"/>
                <w:sz w:val="28"/>
                <w:szCs w:val="28"/>
              </w:rPr>
            </w:pPr>
            <w:r w:rsidRPr="00B450AD">
              <w:rPr>
                <w:rFonts w:ascii="Times New Roman" w:hAnsi="Times New Roman"/>
                <w:sz w:val="24"/>
                <w:szCs w:val="24"/>
              </w:rPr>
              <w:t>Изготовление подарочной упаковки.</w:t>
            </w:r>
          </w:p>
        </w:tc>
        <w:tc>
          <w:tcPr>
            <w:tcW w:w="2268" w:type="dxa"/>
          </w:tcPr>
          <w:p w:rsidR="00B450AD" w:rsidRPr="00B450AD" w:rsidRDefault="00B450AD" w:rsidP="00B450AD">
            <w:pPr>
              <w:rPr>
                <w:rFonts w:ascii="Times New Roman" w:hAnsi="Times New Roman"/>
                <w:sz w:val="28"/>
                <w:szCs w:val="28"/>
              </w:rPr>
            </w:pPr>
          </w:p>
        </w:tc>
        <w:tc>
          <w:tcPr>
            <w:tcW w:w="967" w:type="dxa"/>
          </w:tcPr>
          <w:p w:rsidR="00B450AD" w:rsidRPr="00B450AD" w:rsidRDefault="00B450AD" w:rsidP="00B450AD">
            <w:pPr>
              <w:rPr>
                <w:rFonts w:ascii="Times New Roman" w:hAnsi="Times New Roman"/>
                <w:sz w:val="24"/>
                <w:szCs w:val="24"/>
              </w:rPr>
            </w:pPr>
          </w:p>
        </w:tc>
        <w:tc>
          <w:tcPr>
            <w:tcW w:w="1017" w:type="dxa"/>
            <w:gridSpan w:val="2"/>
          </w:tcPr>
          <w:p w:rsidR="00B450AD" w:rsidRPr="00B450AD" w:rsidRDefault="00B450AD" w:rsidP="00B450AD">
            <w:pPr>
              <w:rPr>
                <w:rFonts w:ascii="Times New Roman" w:hAnsi="Times New Roman"/>
                <w:sz w:val="28"/>
                <w:szCs w:val="28"/>
              </w:rPr>
            </w:pPr>
          </w:p>
        </w:tc>
      </w:tr>
      <w:tr w:rsidR="00B450AD" w:rsidRPr="00B450AD" w:rsidTr="00402CA3">
        <w:tblPrEx>
          <w:tblLook w:val="01E0"/>
        </w:tblPrEx>
        <w:tc>
          <w:tcPr>
            <w:tcW w:w="709" w:type="dxa"/>
          </w:tcPr>
          <w:p w:rsidR="00B450AD" w:rsidRPr="00B450AD" w:rsidRDefault="00B450AD" w:rsidP="00B450AD">
            <w:pPr>
              <w:rPr>
                <w:rFonts w:ascii="Times New Roman" w:hAnsi="Times New Roman"/>
                <w:sz w:val="28"/>
                <w:szCs w:val="28"/>
              </w:rPr>
            </w:pPr>
            <w:r w:rsidRPr="00B450AD">
              <w:rPr>
                <w:rFonts w:ascii="Times New Roman" w:hAnsi="Times New Roman"/>
                <w:sz w:val="28"/>
                <w:szCs w:val="28"/>
              </w:rPr>
              <w:t>59</w:t>
            </w:r>
          </w:p>
        </w:tc>
        <w:tc>
          <w:tcPr>
            <w:tcW w:w="3146" w:type="dxa"/>
          </w:tcPr>
          <w:p w:rsidR="00B450AD" w:rsidRPr="00B450AD" w:rsidRDefault="00B450AD" w:rsidP="00B450AD">
            <w:pPr>
              <w:rPr>
                <w:rFonts w:ascii="Times New Roman" w:hAnsi="Times New Roman"/>
                <w:sz w:val="24"/>
                <w:szCs w:val="24"/>
              </w:rPr>
            </w:pPr>
            <w:r w:rsidRPr="00B450AD">
              <w:rPr>
                <w:rFonts w:ascii="Times New Roman" w:hAnsi="Times New Roman"/>
                <w:iCs/>
                <w:sz w:val="24"/>
                <w:szCs w:val="24"/>
              </w:rPr>
              <w:t xml:space="preserve">Применение индивидуальных средств </w:t>
            </w:r>
            <w:r w:rsidRPr="00B450AD">
              <w:rPr>
                <w:rFonts w:ascii="Times New Roman" w:hAnsi="Times New Roman"/>
                <w:iCs/>
                <w:sz w:val="24"/>
                <w:szCs w:val="24"/>
              </w:rPr>
              <w:lastRenderedPageBreak/>
              <w:t>защиты и гигиены.</w:t>
            </w:r>
          </w:p>
        </w:tc>
        <w:tc>
          <w:tcPr>
            <w:tcW w:w="2525" w:type="dxa"/>
          </w:tcPr>
          <w:p w:rsidR="00B450AD" w:rsidRPr="00B450AD" w:rsidRDefault="00B450AD" w:rsidP="00B450AD">
            <w:pPr>
              <w:ind w:left="108"/>
              <w:rPr>
                <w:rFonts w:ascii="Times New Roman" w:hAnsi="Times New Roman"/>
                <w:sz w:val="28"/>
                <w:szCs w:val="28"/>
              </w:rPr>
            </w:pPr>
            <w:r w:rsidRPr="00B450AD">
              <w:rPr>
                <w:rFonts w:ascii="Times New Roman" w:hAnsi="Times New Roman"/>
                <w:sz w:val="24"/>
                <w:szCs w:val="24"/>
              </w:rPr>
              <w:lastRenderedPageBreak/>
              <w:t xml:space="preserve">Выбор обоев. Оклейка коробки </w:t>
            </w:r>
            <w:r w:rsidRPr="00B450AD">
              <w:rPr>
                <w:rFonts w:ascii="Times New Roman" w:hAnsi="Times New Roman"/>
                <w:sz w:val="24"/>
                <w:szCs w:val="24"/>
              </w:rPr>
              <w:lastRenderedPageBreak/>
              <w:t xml:space="preserve">обоями.  </w:t>
            </w:r>
          </w:p>
        </w:tc>
        <w:tc>
          <w:tcPr>
            <w:tcW w:w="2268" w:type="dxa"/>
          </w:tcPr>
          <w:p w:rsidR="00B450AD" w:rsidRPr="00B450AD" w:rsidRDefault="00B450AD" w:rsidP="00B450AD">
            <w:pPr>
              <w:rPr>
                <w:rFonts w:ascii="Times New Roman" w:hAnsi="Times New Roman"/>
                <w:sz w:val="28"/>
                <w:szCs w:val="28"/>
              </w:rPr>
            </w:pPr>
          </w:p>
        </w:tc>
        <w:tc>
          <w:tcPr>
            <w:tcW w:w="967" w:type="dxa"/>
          </w:tcPr>
          <w:p w:rsidR="00B450AD" w:rsidRPr="00B450AD" w:rsidRDefault="00B450AD" w:rsidP="00B450AD">
            <w:pPr>
              <w:rPr>
                <w:rFonts w:ascii="Times New Roman" w:hAnsi="Times New Roman"/>
                <w:sz w:val="24"/>
                <w:szCs w:val="24"/>
              </w:rPr>
            </w:pPr>
          </w:p>
        </w:tc>
        <w:tc>
          <w:tcPr>
            <w:tcW w:w="1017" w:type="dxa"/>
            <w:gridSpan w:val="2"/>
          </w:tcPr>
          <w:p w:rsidR="00B450AD" w:rsidRPr="00B450AD" w:rsidRDefault="00B450AD" w:rsidP="00B450AD">
            <w:pPr>
              <w:rPr>
                <w:rFonts w:ascii="Times New Roman" w:hAnsi="Times New Roman"/>
                <w:sz w:val="28"/>
                <w:szCs w:val="28"/>
              </w:rPr>
            </w:pPr>
          </w:p>
        </w:tc>
      </w:tr>
      <w:tr w:rsidR="00B450AD" w:rsidRPr="00B450AD" w:rsidTr="00402CA3">
        <w:tblPrEx>
          <w:tblLook w:val="01E0"/>
        </w:tblPrEx>
        <w:tc>
          <w:tcPr>
            <w:tcW w:w="709" w:type="dxa"/>
          </w:tcPr>
          <w:p w:rsidR="00B450AD" w:rsidRPr="00B450AD" w:rsidRDefault="00B450AD" w:rsidP="00B450AD">
            <w:pPr>
              <w:rPr>
                <w:rFonts w:ascii="Times New Roman" w:hAnsi="Times New Roman"/>
                <w:sz w:val="28"/>
                <w:szCs w:val="28"/>
              </w:rPr>
            </w:pPr>
            <w:r w:rsidRPr="00B450AD">
              <w:rPr>
                <w:rFonts w:ascii="Times New Roman" w:hAnsi="Times New Roman"/>
                <w:sz w:val="28"/>
                <w:szCs w:val="28"/>
              </w:rPr>
              <w:lastRenderedPageBreak/>
              <w:t>60.</w:t>
            </w:r>
          </w:p>
        </w:tc>
        <w:tc>
          <w:tcPr>
            <w:tcW w:w="3146" w:type="dxa"/>
          </w:tcPr>
          <w:p w:rsidR="00B450AD" w:rsidRPr="00B450AD" w:rsidRDefault="00B450AD" w:rsidP="00B450AD">
            <w:pPr>
              <w:keepNext/>
              <w:shd w:val="clear" w:color="auto" w:fill="FFFFFF"/>
              <w:spacing w:before="62"/>
              <w:ind w:firstLine="24"/>
              <w:jc w:val="both"/>
              <w:rPr>
                <w:rFonts w:ascii="Times New Roman" w:hAnsi="Times New Roman"/>
                <w:sz w:val="24"/>
                <w:szCs w:val="24"/>
              </w:rPr>
            </w:pPr>
            <w:r w:rsidRPr="00B450AD">
              <w:rPr>
                <w:rFonts w:ascii="Times New Roman" w:hAnsi="Times New Roman"/>
                <w:sz w:val="24"/>
                <w:szCs w:val="24"/>
              </w:rPr>
              <w:t>Профессия маляр. Виды малярных работ. Виды материалов для окраски (водоэмульсионная краска, акриловые краски). Исторические сведения об обоях. Виды обоев и их свойства. Применение клеевых материалов для обоев различного назначения.</w:t>
            </w:r>
          </w:p>
        </w:tc>
        <w:tc>
          <w:tcPr>
            <w:tcW w:w="2525" w:type="dxa"/>
          </w:tcPr>
          <w:p w:rsidR="00B450AD" w:rsidRPr="00B450AD" w:rsidRDefault="00B450AD" w:rsidP="00B450AD">
            <w:pPr>
              <w:ind w:left="108"/>
              <w:rPr>
                <w:rFonts w:ascii="Times New Roman" w:hAnsi="Times New Roman"/>
                <w:sz w:val="28"/>
                <w:szCs w:val="28"/>
              </w:rPr>
            </w:pPr>
          </w:p>
        </w:tc>
        <w:tc>
          <w:tcPr>
            <w:tcW w:w="2268" w:type="dxa"/>
          </w:tcPr>
          <w:p w:rsidR="00B450AD" w:rsidRPr="00B450AD" w:rsidRDefault="00B450AD" w:rsidP="00B450AD">
            <w:pPr>
              <w:rPr>
                <w:rFonts w:ascii="Times New Roman" w:hAnsi="Times New Roman"/>
                <w:sz w:val="28"/>
                <w:szCs w:val="28"/>
              </w:rPr>
            </w:pPr>
          </w:p>
        </w:tc>
        <w:tc>
          <w:tcPr>
            <w:tcW w:w="967" w:type="dxa"/>
          </w:tcPr>
          <w:p w:rsidR="00B450AD" w:rsidRPr="00B450AD" w:rsidRDefault="00B450AD" w:rsidP="00B450AD">
            <w:pPr>
              <w:rPr>
                <w:rFonts w:ascii="Times New Roman" w:hAnsi="Times New Roman"/>
                <w:sz w:val="24"/>
                <w:szCs w:val="24"/>
              </w:rPr>
            </w:pPr>
          </w:p>
        </w:tc>
        <w:tc>
          <w:tcPr>
            <w:tcW w:w="1017" w:type="dxa"/>
            <w:gridSpan w:val="2"/>
          </w:tcPr>
          <w:p w:rsidR="00B450AD" w:rsidRPr="00B450AD" w:rsidRDefault="00B450AD" w:rsidP="00B450AD">
            <w:pPr>
              <w:rPr>
                <w:rFonts w:ascii="Times New Roman" w:hAnsi="Times New Roman"/>
                <w:sz w:val="28"/>
                <w:szCs w:val="28"/>
              </w:rPr>
            </w:pPr>
          </w:p>
        </w:tc>
      </w:tr>
      <w:tr w:rsidR="00B450AD" w:rsidRPr="00B450AD" w:rsidTr="00402CA3">
        <w:tblPrEx>
          <w:tblLook w:val="01E0"/>
        </w:tblPrEx>
        <w:tc>
          <w:tcPr>
            <w:tcW w:w="10632" w:type="dxa"/>
            <w:gridSpan w:val="7"/>
          </w:tcPr>
          <w:p w:rsidR="00B450AD" w:rsidRPr="00B450AD" w:rsidRDefault="00B450AD" w:rsidP="00B450AD">
            <w:pPr>
              <w:jc w:val="center"/>
              <w:rPr>
                <w:rFonts w:ascii="Times New Roman" w:hAnsi="Times New Roman"/>
                <w:b/>
                <w:sz w:val="28"/>
                <w:szCs w:val="28"/>
              </w:rPr>
            </w:pPr>
            <w:r w:rsidRPr="00B450AD">
              <w:rPr>
                <w:rFonts w:ascii="Times New Roman" w:hAnsi="Times New Roman"/>
                <w:b/>
                <w:sz w:val="28"/>
                <w:szCs w:val="28"/>
              </w:rPr>
              <w:t>Основы аграрной технологии (весенние работы) 9 часов</w:t>
            </w:r>
          </w:p>
        </w:tc>
      </w:tr>
      <w:tr w:rsidR="00B450AD" w:rsidRPr="00B450AD" w:rsidTr="00402CA3">
        <w:tblPrEx>
          <w:tblLook w:val="01E0"/>
        </w:tblPrEx>
        <w:tc>
          <w:tcPr>
            <w:tcW w:w="709" w:type="dxa"/>
          </w:tcPr>
          <w:p w:rsidR="00B450AD" w:rsidRPr="00B450AD" w:rsidRDefault="00B450AD" w:rsidP="00B450AD">
            <w:pPr>
              <w:rPr>
                <w:rFonts w:ascii="Times New Roman" w:hAnsi="Times New Roman"/>
                <w:sz w:val="28"/>
                <w:szCs w:val="28"/>
              </w:rPr>
            </w:pPr>
            <w:r w:rsidRPr="00B450AD">
              <w:rPr>
                <w:rFonts w:ascii="Times New Roman" w:hAnsi="Times New Roman"/>
                <w:sz w:val="28"/>
                <w:szCs w:val="28"/>
              </w:rPr>
              <w:t>61.</w:t>
            </w:r>
          </w:p>
        </w:tc>
        <w:tc>
          <w:tcPr>
            <w:tcW w:w="3146" w:type="dxa"/>
          </w:tcPr>
          <w:p w:rsidR="00B450AD" w:rsidRPr="00B450AD" w:rsidRDefault="00B450AD" w:rsidP="00B450AD">
            <w:pPr>
              <w:rPr>
                <w:rFonts w:ascii="Times New Roman" w:hAnsi="Times New Roman"/>
                <w:sz w:val="24"/>
                <w:szCs w:val="24"/>
              </w:rPr>
            </w:pPr>
            <w:r w:rsidRPr="00B450AD">
              <w:rPr>
                <w:rFonts w:ascii="Times New Roman" w:hAnsi="Times New Roman"/>
                <w:iCs/>
                <w:sz w:val="24"/>
                <w:szCs w:val="24"/>
              </w:rPr>
              <w:t>Устройство « русского парника». Понятия  «почвосмесь», «рамооборот».</w:t>
            </w:r>
          </w:p>
        </w:tc>
        <w:tc>
          <w:tcPr>
            <w:tcW w:w="2525" w:type="dxa"/>
          </w:tcPr>
          <w:p w:rsidR="00B450AD" w:rsidRPr="00B450AD" w:rsidRDefault="00B450AD" w:rsidP="00B450AD">
            <w:pPr>
              <w:rPr>
                <w:rFonts w:ascii="Times New Roman" w:hAnsi="Times New Roman"/>
                <w:sz w:val="28"/>
                <w:szCs w:val="28"/>
              </w:rPr>
            </w:pPr>
            <w:r w:rsidRPr="00B450AD">
              <w:rPr>
                <w:rFonts w:ascii="Times New Roman" w:hAnsi="Times New Roman"/>
                <w:iCs/>
                <w:sz w:val="24"/>
                <w:szCs w:val="24"/>
              </w:rPr>
              <w:t>Подготовка парника к выращиванию рассады овощных культур.</w:t>
            </w:r>
          </w:p>
        </w:tc>
        <w:tc>
          <w:tcPr>
            <w:tcW w:w="2268" w:type="dxa"/>
          </w:tcPr>
          <w:p w:rsidR="00B450AD" w:rsidRPr="00B450AD" w:rsidRDefault="00B450AD" w:rsidP="00B450AD">
            <w:pPr>
              <w:rPr>
                <w:rFonts w:ascii="Times New Roman" w:hAnsi="Times New Roman"/>
                <w:sz w:val="28"/>
                <w:szCs w:val="28"/>
              </w:rPr>
            </w:pPr>
          </w:p>
        </w:tc>
        <w:tc>
          <w:tcPr>
            <w:tcW w:w="967" w:type="dxa"/>
          </w:tcPr>
          <w:p w:rsidR="00B450AD" w:rsidRPr="00B450AD" w:rsidRDefault="00B450AD" w:rsidP="00B450AD">
            <w:pPr>
              <w:rPr>
                <w:rFonts w:ascii="Times New Roman" w:hAnsi="Times New Roman"/>
                <w:sz w:val="24"/>
                <w:szCs w:val="24"/>
              </w:rPr>
            </w:pPr>
          </w:p>
        </w:tc>
        <w:tc>
          <w:tcPr>
            <w:tcW w:w="1017" w:type="dxa"/>
            <w:gridSpan w:val="2"/>
          </w:tcPr>
          <w:p w:rsidR="00B450AD" w:rsidRPr="00B450AD" w:rsidRDefault="00B450AD" w:rsidP="00B450AD">
            <w:pPr>
              <w:rPr>
                <w:rFonts w:ascii="Times New Roman" w:hAnsi="Times New Roman"/>
                <w:sz w:val="28"/>
                <w:szCs w:val="28"/>
              </w:rPr>
            </w:pPr>
          </w:p>
        </w:tc>
      </w:tr>
      <w:tr w:rsidR="00B450AD" w:rsidRPr="00B450AD" w:rsidTr="00402CA3">
        <w:tblPrEx>
          <w:tblLook w:val="01E0"/>
        </w:tblPrEx>
        <w:tc>
          <w:tcPr>
            <w:tcW w:w="709" w:type="dxa"/>
          </w:tcPr>
          <w:p w:rsidR="00B450AD" w:rsidRPr="00B450AD" w:rsidRDefault="00B450AD" w:rsidP="00B450AD">
            <w:pPr>
              <w:spacing w:after="0"/>
              <w:rPr>
                <w:rFonts w:ascii="Times New Roman" w:hAnsi="Times New Roman"/>
                <w:sz w:val="28"/>
                <w:szCs w:val="28"/>
              </w:rPr>
            </w:pPr>
            <w:r w:rsidRPr="00B450AD">
              <w:rPr>
                <w:rFonts w:ascii="Times New Roman" w:hAnsi="Times New Roman"/>
                <w:sz w:val="28"/>
                <w:szCs w:val="28"/>
              </w:rPr>
              <w:t>62</w:t>
            </w:r>
          </w:p>
        </w:tc>
        <w:tc>
          <w:tcPr>
            <w:tcW w:w="3146" w:type="dxa"/>
          </w:tcPr>
          <w:p w:rsidR="00B450AD" w:rsidRPr="00B450AD" w:rsidRDefault="00B450AD" w:rsidP="00B450AD">
            <w:pPr>
              <w:spacing w:after="0"/>
              <w:rPr>
                <w:rFonts w:ascii="Times New Roman" w:hAnsi="Times New Roman"/>
                <w:sz w:val="28"/>
                <w:szCs w:val="28"/>
              </w:rPr>
            </w:pPr>
            <w:r w:rsidRPr="00B450AD">
              <w:rPr>
                <w:rFonts w:ascii="Times New Roman" w:hAnsi="Times New Roman"/>
                <w:iCs/>
                <w:sz w:val="24"/>
                <w:szCs w:val="24"/>
              </w:rPr>
              <w:t>Особенности выращивания рассады овощных культур.</w:t>
            </w:r>
          </w:p>
        </w:tc>
        <w:tc>
          <w:tcPr>
            <w:tcW w:w="2525" w:type="dxa"/>
          </w:tcPr>
          <w:p w:rsidR="00B450AD" w:rsidRPr="00B450AD" w:rsidRDefault="00B450AD" w:rsidP="00B450AD">
            <w:pPr>
              <w:spacing w:after="0"/>
              <w:rPr>
                <w:rFonts w:ascii="Times New Roman" w:hAnsi="Times New Roman"/>
                <w:sz w:val="28"/>
                <w:szCs w:val="28"/>
              </w:rPr>
            </w:pPr>
          </w:p>
        </w:tc>
        <w:tc>
          <w:tcPr>
            <w:tcW w:w="2268" w:type="dxa"/>
          </w:tcPr>
          <w:p w:rsidR="00B450AD" w:rsidRPr="00B450AD" w:rsidRDefault="00B450AD" w:rsidP="00B450AD">
            <w:pPr>
              <w:spacing w:after="0"/>
              <w:rPr>
                <w:rFonts w:ascii="Times New Roman" w:hAnsi="Times New Roman"/>
                <w:sz w:val="28"/>
                <w:szCs w:val="28"/>
              </w:rPr>
            </w:pPr>
          </w:p>
        </w:tc>
        <w:tc>
          <w:tcPr>
            <w:tcW w:w="967" w:type="dxa"/>
          </w:tcPr>
          <w:p w:rsidR="00B450AD" w:rsidRPr="00B450AD" w:rsidRDefault="00B450AD" w:rsidP="00B450AD">
            <w:pPr>
              <w:rPr>
                <w:rFonts w:ascii="Times New Roman" w:hAnsi="Times New Roman"/>
                <w:sz w:val="24"/>
                <w:szCs w:val="24"/>
              </w:rPr>
            </w:pPr>
          </w:p>
        </w:tc>
        <w:tc>
          <w:tcPr>
            <w:tcW w:w="1017" w:type="dxa"/>
            <w:gridSpan w:val="2"/>
          </w:tcPr>
          <w:p w:rsidR="00B450AD" w:rsidRPr="00B450AD" w:rsidRDefault="00B450AD" w:rsidP="00B450AD">
            <w:pPr>
              <w:rPr>
                <w:rFonts w:ascii="Times New Roman" w:hAnsi="Times New Roman"/>
                <w:sz w:val="28"/>
                <w:szCs w:val="28"/>
              </w:rPr>
            </w:pPr>
          </w:p>
        </w:tc>
      </w:tr>
      <w:tr w:rsidR="00B450AD" w:rsidRPr="00B450AD" w:rsidTr="00402CA3">
        <w:tblPrEx>
          <w:tblLook w:val="01E0"/>
        </w:tblPrEx>
        <w:tc>
          <w:tcPr>
            <w:tcW w:w="709" w:type="dxa"/>
          </w:tcPr>
          <w:p w:rsidR="00B450AD" w:rsidRPr="00B450AD" w:rsidRDefault="00B450AD" w:rsidP="00B450AD">
            <w:pPr>
              <w:spacing w:after="0"/>
              <w:rPr>
                <w:rFonts w:ascii="Times New Roman" w:hAnsi="Times New Roman"/>
                <w:sz w:val="28"/>
                <w:szCs w:val="28"/>
              </w:rPr>
            </w:pPr>
            <w:r w:rsidRPr="00B450AD">
              <w:rPr>
                <w:rFonts w:ascii="Times New Roman" w:hAnsi="Times New Roman"/>
                <w:sz w:val="28"/>
                <w:szCs w:val="28"/>
              </w:rPr>
              <w:t>63</w:t>
            </w:r>
          </w:p>
        </w:tc>
        <w:tc>
          <w:tcPr>
            <w:tcW w:w="3146" w:type="dxa"/>
          </w:tcPr>
          <w:p w:rsidR="00B450AD" w:rsidRPr="00B450AD" w:rsidRDefault="00B450AD" w:rsidP="00B450AD">
            <w:pPr>
              <w:spacing w:after="0"/>
              <w:rPr>
                <w:rFonts w:ascii="Times New Roman" w:hAnsi="Times New Roman"/>
                <w:sz w:val="28"/>
                <w:szCs w:val="28"/>
              </w:rPr>
            </w:pPr>
            <w:r w:rsidRPr="00B450AD">
              <w:rPr>
                <w:rFonts w:ascii="Times New Roman" w:hAnsi="Times New Roman"/>
                <w:iCs/>
                <w:sz w:val="24"/>
                <w:szCs w:val="24"/>
              </w:rPr>
              <w:t>Понятие «пикировка», технология пикировки сеянцев</w:t>
            </w:r>
          </w:p>
        </w:tc>
        <w:tc>
          <w:tcPr>
            <w:tcW w:w="2525" w:type="dxa"/>
          </w:tcPr>
          <w:p w:rsidR="00B450AD" w:rsidRPr="00B450AD" w:rsidRDefault="00B450AD" w:rsidP="00B450AD">
            <w:pPr>
              <w:spacing w:after="0"/>
              <w:rPr>
                <w:rFonts w:ascii="Times New Roman" w:hAnsi="Times New Roman"/>
                <w:sz w:val="28"/>
                <w:szCs w:val="28"/>
              </w:rPr>
            </w:pPr>
            <w:r w:rsidRPr="00B450AD">
              <w:rPr>
                <w:rFonts w:ascii="Times New Roman" w:hAnsi="Times New Roman"/>
                <w:iCs/>
                <w:sz w:val="24"/>
                <w:szCs w:val="24"/>
              </w:rPr>
              <w:t xml:space="preserve"> Пикировка сеянцев томата и капусты.</w:t>
            </w:r>
          </w:p>
        </w:tc>
        <w:tc>
          <w:tcPr>
            <w:tcW w:w="2268" w:type="dxa"/>
          </w:tcPr>
          <w:p w:rsidR="00B450AD" w:rsidRPr="00B450AD" w:rsidRDefault="00B450AD" w:rsidP="00B450AD">
            <w:pPr>
              <w:spacing w:after="0"/>
              <w:rPr>
                <w:rFonts w:ascii="Times New Roman" w:hAnsi="Times New Roman"/>
                <w:sz w:val="28"/>
                <w:szCs w:val="28"/>
              </w:rPr>
            </w:pPr>
          </w:p>
        </w:tc>
        <w:tc>
          <w:tcPr>
            <w:tcW w:w="967" w:type="dxa"/>
          </w:tcPr>
          <w:p w:rsidR="00B450AD" w:rsidRPr="00B450AD" w:rsidRDefault="00B450AD" w:rsidP="00B450AD">
            <w:pPr>
              <w:rPr>
                <w:rFonts w:ascii="Times New Roman" w:hAnsi="Times New Roman"/>
                <w:sz w:val="24"/>
                <w:szCs w:val="24"/>
              </w:rPr>
            </w:pPr>
          </w:p>
        </w:tc>
        <w:tc>
          <w:tcPr>
            <w:tcW w:w="1017" w:type="dxa"/>
            <w:gridSpan w:val="2"/>
          </w:tcPr>
          <w:p w:rsidR="00B450AD" w:rsidRPr="00B450AD" w:rsidRDefault="00B450AD" w:rsidP="00B450AD">
            <w:pPr>
              <w:rPr>
                <w:rFonts w:ascii="Times New Roman" w:hAnsi="Times New Roman"/>
                <w:sz w:val="28"/>
                <w:szCs w:val="28"/>
              </w:rPr>
            </w:pPr>
          </w:p>
        </w:tc>
      </w:tr>
      <w:tr w:rsidR="00B450AD" w:rsidRPr="00B450AD" w:rsidTr="00402CA3">
        <w:tblPrEx>
          <w:tblLook w:val="01E0"/>
        </w:tblPrEx>
        <w:tc>
          <w:tcPr>
            <w:tcW w:w="709" w:type="dxa"/>
          </w:tcPr>
          <w:p w:rsidR="00B450AD" w:rsidRPr="00B450AD" w:rsidRDefault="00B450AD" w:rsidP="00B450AD">
            <w:pPr>
              <w:spacing w:after="0"/>
              <w:rPr>
                <w:rFonts w:ascii="Times New Roman" w:hAnsi="Times New Roman"/>
                <w:sz w:val="28"/>
                <w:szCs w:val="28"/>
              </w:rPr>
            </w:pPr>
            <w:r w:rsidRPr="00B450AD">
              <w:rPr>
                <w:rFonts w:ascii="Times New Roman" w:hAnsi="Times New Roman"/>
                <w:sz w:val="28"/>
                <w:szCs w:val="28"/>
              </w:rPr>
              <w:t>64</w:t>
            </w:r>
          </w:p>
        </w:tc>
        <w:tc>
          <w:tcPr>
            <w:tcW w:w="3146" w:type="dxa"/>
          </w:tcPr>
          <w:p w:rsidR="00B450AD" w:rsidRPr="00B450AD" w:rsidRDefault="00B450AD" w:rsidP="00B450AD">
            <w:pPr>
              <w:spacing w:after="0"/>
              <w:rPr>
                <w:rFonts w:ascii="Times New Roman" w:hAnsi="Times New Roman"/>
                <w:sz w:val="28"/>
                <w:szCs w:val="28"/>
              </w:rPr>
            </w:pPr>
            <w:r w:rsidRPr="00B450AD">
              <w:rPr>
                <w:rFonts w:ascii="Times New Roman" w:hAnsi="Times New Roman"/>
                <w:iCs/>
                <w:sz w:val="24"/>
                <w:szCs w:val="24"/>
              </w:rPr>
              <w:t xml:space="preserve"> Выращивание огурцов и томатов в парнике, весенней пленочной теплице.</w:t>
            </w:r>
          </w:p>
        </w:tc>
        <w:tc>
          <w:tcPr>
            <w:tcW w:w="2525" w:type="dxa"/>
          </w:tcPr>
          <w:p w:rsidR="00B450AD" w:rsidRPr="00B450AD" w:rsidRDefault="00B450AD" w:rsidP="00B450AD">
            <w:pPr>
              <w:spacing w:after="0"/>
              <w:rPr>
                <w:rFonts w:ascii="Times New Roman" w:hAnsi="Times New Roman"/>
                <w:sz w:val="28"/>
                <w:szCs w:val="28"/>
              </w:rPr>
            </w:pPr>
            <w:r w:rsidRPr="00B450AD">
              <w:rPr>
                <w:rFonts w:ascii="Times New Roman" w:hAnsi="Times New Roman"/>
                <w:iCs/>
                <w:sz w:val="24"/>
                <w:szCs w:val="24"/>
              </w:rPr>
              <w:t>Посадка рассады томата в открытый грунт.</w:t>
            </w:r>
          </w:p>
        </w:tc>
        <w:tc>
          <w:tcPr>
            <w:tcW w:w="2268" w:type="dxa"/>
          </w:tcPr>
          <w:p w:rsidR="00B450AD" w:rsidRPr="00B450AD" w:rsidRDefault="00B450AD" w:rsidP="00B450AD">
            <w:pPr>
              <w:spacing w:after="0"/>
              <w:rPr>
                <w:rFonts w:ascii="Times New Roman" w:hAnsi="Times New Roman"/>
                <w:sz w:val="28"/>
                <w:szCs w:val="28"/>
              </w:rPr>
            </w:pPr>
          </w:p>
        </w:tc>
        <w:tc>
          <w:tcPr>
            <w:tcW w:w="967" w:type="dxa"/>
          </w:tcPr>
          <w:p w:rsidR="00B450AD" w:rsidRPr="00B450AD" w:rsidRDefault="00B450AD" w:rsidP="00B450AD">
            <w:pPr>
              <w:rPr>
                <w:rFonts w:ascii="Times New Roman" w:hAnsi="Times New Roman"/>
                <w:sz w:val="24"/>
                <w:szCs w:val="24"/>
              </w:rPr>
            </w:pPr>
          </w:p>
        </w:tc>
        <w:tc>
          <w:tcPr>
            <w:tcW w:w="1017" w:type="dxa"/>
            <w:gridSpan w:val="2"/>
          </w:tcPr>
          <w:p w:rsidR="00B450AD" w:rsidRPr="00B450AD" w:rsidRDefault="00B450AD" w:rsidP="00B450AD">
            <w:pPr>
              <w:rPr>
                <w:rFonts w:ascii="Times New Roman" w:hAnsi="Times New Roman"/>
                <w:sz w:val="28"/>
                <w:szCs w:val="28"/>
              </w:rPr>
            </w:pPr>
          </w:p>
        </w:tc>
      </w:tr>
      <w:tr w:rsidR="00B450AD" w:rsidRPr="00B450AD" w:rsidTr="00402CA3">
        <w:tblPrEx>
          <w:tblLook w:val="01E0"/>
        </w:tblPrEx>
        <w:tc>
          <w:tcPr>
            <w:tcW w:w="709" w:type="dxa"/>
          </w:tcPr>
          <w:p w:rsidR="00B450AD" w:rsidRPr="00B450AD" w:rsidRDefault="00B450AD" w:rsidP="00B450AD">
            <w:pPr>
              <w:spacing w:after="0"/>
              <w:rPr>
                <w:rFonts w:ascii="Times New Roman" w:hAnsi="Times New Roman"/>
                <w:sz w:val="28"/>
                <w:szCs w:val="28"/>
              </w:rPr>
            </w:pPr>
            <w:r w:rsidRPr="00B450AD">
              <w:rPr>
                <w:rFonts w:ascii="Times New Roman" w:hAnsi="Times New Roman"/>
                <w:sz w:val="28"/>
                <w:szCs w:val="28"/>
              </w:rPr>
              <w:t>65.</w:t>
            </w:r>
          </w:p>
        </w:tc>
        <w:tc>
          <w:tcPr>
            <w:tcW w:w="3146" w:type="dxa"/>
          </w:tcPr>
          <w:p w:rsidR="00B450AD" w:rsidRPr="00B450AD" w:rsidRDefault="00B450AD" w:rsidP="00B450AD">
            <w:pPr>
              <w:spacing w:after="0"/>
              <w:rPr>
                <w:rFonts w:ascii="Times New Roman" w:hAnsi="Times New Roman"/>
                <w:sz w:val="28"/>
                <w:szCs w:val="28"/>
              </w:rPr>
            </w:pPr>
            <w:r w:rsidRPr="00B450AD">
              <w:rPr>
                <w:rFonts w:ascii="Times New Roman" w:hAnsi="Times New Roman"/>
                <w:iCs/>
                <w:sz w:val="24"/>
                <w:szCs w:val="24"/>
              </w:rPr>
              <w:t>Выращивание томата и огурцов в поле.</w:t>
            </w:r>
          </w:p>
        </w:tc>
        <w:tc>
          <w:tcPr>
            <w:tcW w:w="2525" w:type="dxa"/>
          </w:tcPr>
          <w:p w:rsidR="00B450AD" w:rsidRPr="00B450AD" w:rsidRDefault="00B450AD" w:rsidP="00B450AD">
            <w:pPr>
              <w:spacing w:after="0"/>
              <w:rPr>
                <w:rFonts w:ascii="Times New Roman" w:hAnsi="Times New Roman"/>
                <w:sz w:val="28"/>
                <w:szCs w:val="28"/>
              </w:rPr>
            </w:pPr>
            <w:r w:rsidRPr="00B450AD">
              <w:rPr>
                <w:rFonts w:ascii="Times New Roman" w:hAnsi="Times New Roman"/>
                <w:iCs/>
                <w:sz w:val="24"/>
                <w:szCs w:val="24"/>
              </w:rPr>
              <w:t>Посадка рассады огурца в грунт пленочной теплицы.</w:t>
            </w:r>
          </w:p>
        </w:tc>
        <w:tc>
          <w:tcPr>
            <w:tcW w:w="2268" w:type="dxa"/>
          </w:tcPr>
          <w:p w:rsidR="00B450AD" w:rsidRPr="00B450AD" w:rsidRDefault="00B450AD" w:rsidP="00B450AD">
            <w:pPr>
              <w:spacing w:after="0"/>
              <w:rPr>
                <w:rFonts w:ascii="Times New Roman" w:hAnsi="Times New Roman"/>
                <w:sz w:val="28"/>
                <w:szCs w:val="28"/>
              </w:rPr>
            </w:pPr>
          </w:p>
        </w:tc>
        <w:tc>
          <w:tcPr>
            <w:tcW w:w="967" w:type="dxa"/>
          </w:tcPr>
          <w:p w:rsidR="00B450AD" w:rsidRPr="00B450AD" w:rsidRDefault="00B450AD" w:rsidP="00B450AD">
            <w:pPr>
              <w:rPr>
                <w:rFonts w:ascii="Times New Roman" w:hAnsi="Times New Roman"/>
                <w:sz w:val="24"/>
                <w:szCs w:val="24"/>
              </w:rPr>
            </w:pPr>
          </w:p>
        </w:tc>
        <w:tc>
          <w:tcPr>
            <w:tcW w:w="1017" w:type="dxa"/>
            <w:gridSpan w:val="2"/>
          </w:tcPr>
          <w:p w:rsidR="00B450AD" w:rsidRPr="00B450AD" w:rsidRDefault="00B450AD" w:rsidP="00B450AD">
            <w:pPr>
              <w:rPr>
                <w:rFonts w:ascii="Times New Roman" w:hAnsi="Times New Roman"/>
                <w:sz w:val="28"/>
                <w:szCs w:val="28"/>
              </w:rPr>
            </w:pPr>
          </w:p>
        </w:tc>
      </w:tr>
      <w:tr w:rsidR="00B450AD" w:rsidRPr="00B450AD" w:rsidTr="00402CA3">
        <w:tblPrEx>
          <w:tblLook w:val="01E0"/>
        </w:tblPrEx>
        <w:tc>
          <w:tcPr>
            <w:tcW w:w="709" w:type="dxa"/>
          </w:tcPr>
          <w:p w:rsidR="00B450AD" w:rsidRPr="00B450AD" w:rsidRDefault="00B450AD" w:rsidP="00B450AD">
            <w:pPr>
              <w:spacing w:after="0"/>
              <w:rPr>
                <w:rFonts w:ascii="Times New Roman" w:hAnsi="Times New Roman"/>
                <w:sz w:val="28"/>
                <w:szCs w:val="28"/>
              </w:rPr>
            </w:pPr>
            <w:r w:rsidRPr="00B450AD">
              <w:rPr>
                <w:rFonts w:ascii="Times New Roman" w:hAnsi="Times New Roman"/>
                <w:sz w:val="28"/>
                <w:szCs w:val="28"/>
              </w:rPr>
              <w:t>66</w:t>
            </w:r>
          </w:p>
        </w:tc>
        <w:tc>
          <w:tcPr>
            <w:tcW w:w="3146" w:type="dxa"/>
          </w:tcPr>
          <w:p w:rsidR="00B450AD" w:rsidRPr="00B450AD" w:rsidRDefault="00B450AD" w:rsidP="00B450AD">
            <w:pPr>
              <w:spacing w:after="0"/>
              <w:rPr>
                <w:rFonts w:ascii="Times New Roman" w:hAnsi="Times New Roman"/>
                <w:sz w:val="28"/>
                <w:szCs w:val="28"/>
              </w:rPr>
            </w:pPr>
            <w:r w:rsidRPr="00B450AD">
              <w:rPr>
                <w:rFonts w:ascii="Times New Roman" w:hAnsi="Times New Roman"/>
                <w:iCs/>
                <w:sz w:val="24"/>
                <w:szCs w:val="24"/>
              </w:rPr>
              <w:t>Выращивание капусты белокачанной.</w:t>
            </w:r>
          </w:p>
        </w:tc>
        <w:tc>
          <w:tcPr>
            <w:tcW w:w="2525" w:type="dxa"/>
          </w:tcPr>
          <w:p w:rsidR="00B450AD" w:rsidRPr="00B450AD" w:rsidRDefault="00B450AD" w:rsidP="00B450AD">
            <w:pPr>
              <w:spacing w:after="0"/>
              <w:rPr>
                <w:rFonts w:ascii="Times New Roman" w:hAnsi="Times New Roman"/>
                <w:sz w:val="28"/>
                <w:szCs w:val="28"/>
              </w:rPr>
            </w:pPr>
            <w:r w:rsidRPr="00B450AD">
              <w:rPr>
                <w:rFonts w:ascii="Times New Roman" w:hAnsi="Times New Roman"/>
                <w:iCs/>
                <w:sz w:val="24"/>
                <w:szCs w:val="24"/>
              </w:rPr>
              <w:t>Подготовка парника к выращиванию рассады овощных культур.</w:t>
            </w:r>
          </w:p>
        </w:tc>
        <w:tc>
          <w:tcPr>
            <w:tcW w:w="2268" w:type="dxa"/>
          </w:tcPr>
          <w:p w:rsidR="00B450AD" w:rsidRPr="00B450AD" w:rsidRDefault="00B450AD" w:rsidP="00B450AD">
            <w:pPr>
              <w:spacing w:after="0"/>
              <w:rPr>
                <w:rFonts w:ascii="Times New Roman" w:hAnsi="Times New Roman"/>
                <w:sz w:val="28"/>
                <w:szCs w:val="28"/>
              </w:rPr>
            </w:pPr>
          </w:p>
        </w:tc>
        <w:tc>
          <w:tcPr>
            <w:tcW w:w="967" w:type="dxa"/>
          </w:tcPr>
          <w:p w:rsidR="00B450AD" w:rsidRPr="00B450AD" w:rsidRDefault="00B450AD" w:rsidP="00B450AD">
            <w:pPr>
              <w:rPr>
                <w:rFonts w:ascii="Times New Roman" w:hAnsi="Times New Roman"/>
                <w:sz w:val="24"/>
                <w:szCs w:val="24"/>
              </w:rPr>
            </w:pPr>
          </w:p>
        </w:tc>
        <w:tc>
          <w:tcPr>
            <w:tcW w:w="1017" w:type="dxa"/>
            <w:gridSpan w:val="2"/>
          </w:tcPr>
          <w:p w:rsidR="00B450AD" w:rsidRPr="00B450AD" w:rsidRDefault="00B450AD" w:rsidP="00B450AD">
            <w:pPr>
              <w:rPr>
                <w:rFonts w:ascii="Times New Roman" w:hAnsi="Times New Roman"/>
                <w:sz w:val="28"/>
                <w:szCs w:val="28"/>
              </w:rPr>
            </w:pPr>
          </w:p>
        </w:tc>
      </w:tr>
      <w:tr w:rsidR="00B450AD" w:rsidRPr="00B450AD" w:rsidTr="00402CA3">
        <w:tblPrEx>
          <w:tblLook w:val="01E0"/>
        </w:tblPrEx>
        <w:tc>
          <w:tcPr>
            <w:tcW w:w="709" w:type="dxa"/>
          </w:tcPr>
          <w:p w:rsidR="00B450AD" w:rsidRPr="00B450AD" w:rsidRDefault="00B450AD" w:rsidP="00B450AD">
            <w:pPr>
              <w:rPr>
                <w:rFonts w:ascii="Times New Roman" w:hAnsi="Times New Roman"/>
                <w:sz w:val="28"/>
                <w:szCs w:val="28"/>
              </w:rPr>
            </w:pPr>
            <w:r w:rsidRPr="00B450AD">
              <w:rPr>
                <w:rFonts w:ascii="Times New Roman" w:hAnsi="Times New Roman"/>
                <w:sz w:val="28"/>
                <w:szCs w:val="28"/>
              </w:rPr>
              <w:t>67.</w:t>
            </w:r>
          </w:p>
        </w:tc>
        <w:tc>
          <w:tcPr>
            <w:tcW w:w="3146" w:type="dxa"/>
          </w:tcPr>
          <w:p w:rsidR="00B450AD" w:rsidRPr="00B450AD" w:rsidRDefault="00B450AD" w:rsidP="00B450AD">
            <w:pPr>
              <w:rPr>
                <w:rFonts w:ascii="Times New Roman" w:hAnsi="Times New Roman"/>
                <w:sz w:val="28"/>
                <w:szCs w:val="28"/>
              </w:rPr>
            </w:pPr>
            <w:r w:rsidRPr="00B450AD">
              <w:rPr>
                <w:rFonts w:ascii="Times New Roman" w:hAnsi="Times New Roman"/>
                <w:iCs/>
                <w:sz w:val="24"/>
                <w:szCs w:val="24"/>
              </w:rPr>
              <w:t>Выращивание капусты белокачанной.</w:t>
            </w:r>
          </w:p>
        </w:tc>
        <w:tc>
          <w:tcPr>
            <w:tcW w:w="2525" w:type="dxa"/>
          </w:tcPr>
          <w:p w:rsidR="00B450AD" w:rsidRPr="00B450AD" w:rsidRDefault="00B450AD" w:rsidP="00B450AD">
            <w:pPr>
              <w:spacing w:before="100" w:beforeAutospacing="1" w:after="100" w:afterAutospacing="1" w:line="240" w:lineRule="auto"/>
              <w:rPr>
                <w:rFonts w:ascii="Times New Roman" w:hAnsi="Times New Roman"/>
                <w:iCs/>
                <w:sz w:val="24"/>
                <w:szCs w:val="24"/>
              </w:rPr>
            </w:pPr>
            <w:r w:rsidRPr="00B450AD">
              <w:rPr>
                <w:rFonts w:ascii="Times New Roman" w:hAnsi="Times New Roman"/>
                <w:iCs/>
                <w:sz w:val="24"/>
                <w:szCs w:val="24"/>
              </w:rPr>
              <w:t>Закладка коллекционного участка овощных капустных растений.</w:t>
            </w:r>
          </w:p>
        </w:tc>
        <w:tc>
          <w:tcPr>
            <w:tcW w:w="2268" w:type="dxa"/>
          </w:tcPr>
          <w:p w:rsidR="00B450AD" w:rsidRPr="00B450AD" w:rsidRDefault="00B450AD" w:rsidP="00B450AD">
            <w:pPr>
              <w:rPr>
                <w:rFonts w:ascii="Times New Roman" w:hAnsi="Times New Roman"/>
                <w:sz w:val="28"/>
                <w:szCs w:val="28"/>
              </w:rPr>
            </w:pPr>
          </w:p>
        </w:tc>
        <w:tc>
          <w:tcPr>
            <w:tcW w:w="967" w:type="dxa"/>
          </w:tcPr>
          <w:p w:rsidR="00B450AD" w:rsidRPr="00B450AD" w:rsidRDefault="00B450AD" w:rsidP="00B450AD">
            <w:pPr>
              <w:rPr>
                <w:rFonts w:ascii="Times New Roman" w:hAnsi="Times New Roman"/>
                <w:sz w:val="24"/>
                <w:szCs w:val="24"/>
              </w:rPr>
            </w:pPr>
          </w:p>
        </w:tc>
        <w:tc>
          <w:tcPr>
            <w:tcW w:w="1017" w:type="dxa"/>
            <w:gridSpan w:val="2"/>
          </w:tcPr>
          <w:p w:rsidR="00B450AD" w:rsidRPr="00B450AD" w:rsidRDefault="00B450AD" w:rsidP="00B450AD">
            <w:pPr>
              <w:rPr>
                <w:rFonts w:ascii="Times New Roman" w:hAnsi="Times New Roman"/>
                <w:sz w:val="28"/>
                <w:szCs w:val="28"/>
              </w:rPr>
            </w:pPr>
          </w:p>
        </w:tc>
      </w:tr>
      <w:tr w:rsidR="00B450AD" w:rsidRPr="00B450AD" w:rsidTr="00402CA3">
        <w:tblPrEx>
          <w:tblLook w:val="01E0"/>
        </w:tblPrEx>
        <w:tc>
          <w:tcPr>
            <w:tcW w:w="709" w:type="dxa"/>
          </w:tcPr>
          <w:p w:rsidR="00B450AD" w:rsidRPr="00B450AD" w:rsidRDefault="00B450AD" w:rsidP="00B450AD">
            <w:pPr>
              <w:rPr>
                <w:rFonts w:ascii="Times New Roman" w:hAnsi="Times New Roman"/>
                <w:sz w:val="28"/>
                <w:szCs w:val="28"/>
              </w:rPr>
            </w:pPr>
            <w:r w:rsidRPr="00B450AD">
              <w:rPr>
                <w:rFonts w:ascii="Times New Roman" w:hAnsi="Times New Roman"/>
                <w:sz w:val="28"/>
                <w:szCs w:val="28"/>
              </w:rPr>
              <w:t>68</w:t>
            </w:r>
          </w:p>
        </w:tc>
        <w:tc>
          <w:tcPr>
            <w:tcW w:w="3146" w:type="dxa"/>
          </w:tcPr>
          <w:p w:rsidR="00B450AD" w:rsidRPr="00B450AD" w:rsidRDefault="00B450AD" w:rsidP="00B450AD">
            <w:pPr>
              <w:spacing w:before="100" w:beforeAutospacing="1" w:after="100" w:afterAutospacing="1" w:line="240" w:lineRule="auto"/>
              <w:rPr>
                <w:rFonts w:ascii="Times New Roman" w:hAnsi="Times New Roman"/>
                <w:iCs/>
                <w:sz w:val="24"/>
                <w:szCs w:val="24"/>
              </w:rPr>
            </w:pPr>
            <w:r w:rsidRPr="00B450AD">
              <w:rPr>
                <w:rFonts w:ascii="Times New Roman" w:hAnsi="Times New Roman"/>
                <w:iCs/>
                <w:sz w:val="24"/>
                <w:szCs w:val="24"/>
              </w:rPr>
              <w:t xml:space="preserve">  Разработка учебных проектов по выращиванию сельскохозяйственных, цветочно-декоративных культур.</w:t>
            </w:r>
          </w:p>
          <w:p w:rsidR="00B450AD" w:rsidRPr="00B450AD" w:rsidRDefault="00B450AD" w:rsidP="00B450AD">
            <w:pPr>
              <w:rPr>
                <w:rFonts w:ascii="Times New Roman" w:hAnsi="Times New Roman"/>
                <w:sz w:val="28"/>
                <w:szCs w:val="28"/>
              </w:rPr>
            </w:pPr>
          </w:p>
        </w:tc>
        <w:tc>
          <w:tcPr>
            <w:tcW w:w="2525" w:type="dxa"/>
          </w:tcPr>
          <w:p w:rsidR="00B450AD" w:rsidRPr="00B450AD" w:rsidRDefault="00B450AD" w:rsidP="00B450AD">
            <w:pPr>
              <w:spacing w:before="100" w:beforeAutospacing="1" w:after="100" w:afterAutospacing="1" w:line="240" w:lineRule="auto"/>
              <w:rPr>
                <w:rFonts w:ascii="Times New Roman" w:hAnsi="Times New Roman"/>
                <w:iCs/>
                <w:sz w:val="24"/>
                <w:szCs w:val="24"/>
              </w:rPr>
            </w:pPr>
            <w:r w:rsidRPr="00B450AD">
              <w:rPr>
                <w:rFonts w:ascii="Times New Roman" w:hAnsi="Times New Roman"/>
                <w:iCs/>
                <w:sz w:val="24"/>
                <w:szCs w:val="24"/>
              </w:rPr>
              <w:lastRenderedPageBreak/>
              <w:t>Закладка коллекционного участка овощных капустных растений.</w:t>
            </w:r>
          </w:p>
          <w:p w:rsidR="00B450AD" w:rsidRPr="00B450AD" w:rsidRDefault="00B450AD" w:rsidP="00B450AD">
            <w:pPr>
              <w:rPr>
                <w:rFonts w:ascii="Times New Roman" w:hAnsi="Times New Roman"/>
                <w:sz w:val="28"/>
                <w:szCs w:val="28"/>
              </w:rPr>
            </w:pPr>
          </w:p>
        </w:tc>
        <w:tc>
          <w:tcPr>
            <w:tcW w:w="2268" w:type="dxa"/>
          </w:tcPr>
          <w:p w:rsidR="00B450AD" w:rsidRPr="00B450AD" w:rsidRDefault="00B450AD" w:rsidP="00B450AD">
            <w:pPr>
              <w:rPr>
                <w:rFonts w:ascii="Times New Roman" w:hAnsi="Times New Roman"/>
                <w:sz w:val="28"/>
                <w:szCs w:val="28"/>
              </w:rPr>
            </w:pPr>
          </w:p>
        </w:tc>
        <w:tc>
          <w:tcPr>
            <w:tcW w:w="967" w:type="dxa"/>
          </w:tcPr>
          <w:p w:rsidR="00B450AD" w:rsidRPr="00B450AD" w:rsidRDefault="00B450AD" w:rsidP="00B450AD">
            <w:pPr>
              <w:rPr>
                <w:rFonts w:ascii="Times New Roman" w:hAnsi="Times New Roman"/>
                <w:sz w:val="24"/>
                <w:szCs w:val="24"/>
              </w:rPr>
            </w:pPr>
          </w:p>
        </w:tc>
        <w:tc>
          <w:tcPr>
            <w:tcW w:w="1017" w:type="dxa"/>
            <w:gridSpan w:val="2"/>
          </w:tcPr>
          <w:p w:rsidR="00B450AD" w:rsidRPr="00B450AD" w:rsidRDefault="00B450AD" w:rsidP="00B450AD">
            <w:pPr>
              <w:rPr>
                <w:rFonts w:ascii="Times New Roman" w:hAnsi="Times New Roman"/>
                <w:sz w:val="28"/>
                <w:szCs w:val="28"/>
              </w:rPr>
            </w:pPr>
          </w:p>
        </w:tc>
      </w:tr>
      <w:tr w:rsidR="00B450AD" w:rsidRPr="00B450AD" w:rsidTr="00402CA3">
        <w:tblPrEx>
          <w:tblLook w:val="01E0"/>
        </w:tblPrEx>
        <w:trPr>
          <w:trHeight w:val="1969"/>
        </w:trPr>
        <w:tc>
          <w:tcPr>
            <w:tcW w:w="709" w:type="dxa"/>
          </w:tcPr>
          <w:p w:rsidR="00B450AD" w:rsidRPr="00B450AD" w:rsidRDefault="00B450AD" w:rsidP="00B450AD">
            <w:pPr>
              <w:ind w:left="108"/>
              <w:rPr>
                <w:rFonts w:ascii="Times New Roman" w:hAnsi="Times New Roman"/>
                <w:sz w:val="28"/>
                <w:szCs w:val="28"/>
              </w:rPr>
            </w:pPr>
            <w:r w:rsidRPr="00B450AD">
              <w:rPr>
                <w:rFonts w:ascii="Times New Roman" w:hAnsi="Times New Roman"/>
                <w:sz w:val="28"/>
                <w:szCs w:val="28"/>
              </w:rPr>
              <w:lastRenderedPageBreak/>
              <w:t>69</w:t>
            </w:r>
          </w:p>
        </w:tc>
        <w:tc>
          <w:tcPr>
            <w:tcW w:w="3146" w:type="dxa"/>
          </w:tcPr>
          <w:p w:rsidR="00B450AD" w:rsidRPr="00B450AD" w:rsidRDefault="00B450AD" w:rsidP="00B450AD">
            <w:pPr>
              <w:spacing w:before="100" w:beforeAutospacing="1" w:after="100" w:afterAutospacing="1" w:line="240" w:lineRule="auto"/>
              <w:ind w:firstLine="540"/>
              <w:rPr>
                <w:rFonts w:ascii="Times New Roman" w:hAnsi="Times New Roman"/>
                <w:iCs/>
                <w:sz w:val="24"/>
                <w:szCs w:val="24"/>
              </w:rPr>
            </w:pPr>
            <w:r w:rsidRPr="00B450AD">
              <w:rPr>
                <w:rFonts w:ascii="Times New Roman" w:hAnsi="Times New Roman"/>
                <w:iCs/>
                <w:sz w:val="24"/>
                <w:szCs w:val="24"/>
              </w:rPr>
              <w:t xml:space="preserve">  Профессии, связанные с технологиями выращивания культурных растений. Правила безопасной работы на приусадебном участке. </w:t>
            </w:r>
          </w:p>
          <w:p w:rsidR="00B450AD" w:rsidRPr="00B450AD" w:rsidRDefault="00B450AD" w:rsidP="00B450AD">
            <w:pPr>
              <w:spacing w:before="100" w:beforeAutospacing="1" w:after="100" w:afterAutospacing="1" w:line="240" w:lineRule="auto"/>
              <w:rPr>
                <w:rFonts w:ascii="Times New Roman" w:hAnsi="Times New Roman"/>
                <w:iCs/>
                <w:sz w:val="24"/>
                <w:szCs w:val="24"/>
              </w:rPr>
            </w:pPr>
          </w:p>
          <w:p w:rsidR="00B450AD" w:rsidRPr="00B450AD" w:rsidRDefault="00B450AD" w:rsidP="00B450AD">
            <w:pPr>
              <w:spacing w:before="100" w:beforeAutospacing="1" w:after="100" w:afterAutospacing="1" w:line="240" w:lineRule="auto"/>
              <w:rPr>
                <w:rFonts w:ascii="Times New Roman" w:hAnsi="Times New Roman"/>
                <w:iCs/>
                <w:sz w:val="24"/>
                <w:szCs w:val="24"/>
              </w:rPr>
            </w:pPr>
          </w:p>
          <w:p w:rsidR="00B450AD" w:rsidRPr="00B450AD" w:rsidRDefault="00B450AD" w:rsidP="00B450AD">
            <w:pPr>
              <w:rPr>
                <w:rFonts w:ascii="Times New Roman" w:hAnsi="Times New Roman"/>
                <w:sz w:val="28"/>
                <w:szCs w:val="28"/>
              </w:rPr>
            </w:pPr>
          </w:p>
        </w:tc>
        <w:tc>
          <w:tcPr>
            <w:tcW w:w="2525" w:type="dxa"/>
          </w:tcPr>
          <w:p w:rsidR="00B450AD" w:rsidRPr="00B450AD" w:rsidRDefault="00B450AD" w:rsidP="00B450AD">
            <w:pPr>
              <w:rPr>
                <w:rFonts w:ascii="Times New Roman" w:hAnsi="Times New Roman"/>
                <w:sz w:val="28"/>
                <w:szCs w:val="28"/>
              </w:rPr>
            </w:pPr>
          </w:p>
        </w:tc>
        <w:tc>
          <w:tcPr>
            <w:tcW w:w="2268" w:type="dxa"/>
          </w:tcPr>
          <w:p w:rsidR="00B450AD" w:rsidRPr="00B450AD" w:rsidRDefault="00B450AD" w:rsidP="00B450AD">
            <w:pPr>
              <w:rPr>
                <w:rFonts w:ascii="Times New Roman" w:hAnsi="Times New Roman"/>
                <w:sz w:val="28"/>
                <w:szCs w:val="28"/>
              </w:rPr>
            </w:pPr>
          </w:p>
        </w:tc>
        <w:tc>
          <w:tcPr>
            <w:tcW w:w="967" w:type="dxa"/>
          </w:tcPr>
          <w:p w:rsidR="00B450AD" w:rsidRPr="00B450AD" w:rsidRDefault="00B450AD" w:rsidP="00B450AD">
            <w:pPr>
              <w:rPr>
                <w:rFonts w:ascii="Times New Roman" w:hAnsi="Times New Roman"/>
                <w:sz w:val="24"/>
                <w:szCs w:val="24"/>
              </w:rPr>
            </w:pPr>
          </w:p>
        </w:tc>
        <w:tc>
          <w:tcPr>
            <w:tcW w:w="1017" w:type="dxa"/>
            <w:gridSpan w:val="2"/>
          </w:tcPr>
          <w:p w:rsidR="00B450AD" w:rsidRPr="00B450AD" w:rsidRDefault="00B450AD" w:rsidP="00B450AD">
            <w:pPr>
              <w:rPr>
                <w:rFonts w:ascii="Times New Roman" w:hAnsi="Times New Roman"/>
                <w:sz w:val="28"/>
                <w:szCs w:val="28"/>
              </w:rPr>
            </w:pPr>
          </w:p>
        </w:tc>
      </w:tr>
      <w:tr w:rsidR="00B450AD" w:rsidRPr="00B450AD" w:rsidTr="00402CA3">
        <w:tblPrEx>
          <w:tblLook w:val="01E0"/>
        </w:tblPrEx>
        <w:trPr>
          <w:trHeight w:val="1288"/>
        </w:trPr>
        <w:tc>
          <w:tcPr>
            <w:tcW w:w="709" w:type="dxa"/>
          </w:tcPr>
          <w:p w:rsidR="00B450AD" w:rsidRPr="00B450AD" w:rsidRDefault="00B450AD" w:rsidP="00B450AD">
            <w:pPr>
              <w:ind w:left="108"/>
              <w:rPr>
                <w:rFonts w:ascii="Times New Roman" w:hAnsi="Times New Roman"/>
                <w:sz w:val="28"/>
                <w:szCs w:val="28"/>
              </w:rPr>
            </w:pPr>
            <w:r w:rsidRPr="00B450AD">
              <w:rPr>
                <w:rFonts w:ascii="Times New Roman" w:hAnsi="Times New Roman"/>
                <w:sz w:val="28"/>
                <w:szCs w:val="28"/>
              </w:rPr>
              <w:t>70</w:t>
            </w:r>
          </w:p>
        </w:tc>
        <w:tc>
          <w:tcPr>
            <w:tcW w:w="3146" w:type="dxa"/>
          </w:tcPr>
          <w:p w:rsidR="00B450AD" w:rsidRPr="00B450AD" w:rsidRDefault="00B450AD" w:rsidP="00B450AD">
            <w:pPr>
              <w:spacing w:before="100" w:beforeAutospacing="1" w:after="100" w:afterAutospacing="1" w:line="240" w:lineRule="auto"/>
              <w:ind w:firstLine="540"/>
              <w:rPr>
                <w:rFonts w:ascii="Times New Roman" w:hAnsi="Times New Roman"/>
                <w:iCs/>
                <w:sz w:val="24"/>
                <w:szCs w:val="24"/>
              </w:rPr>
            </w:pPr>
            <w:r w:rsidRPr="00B450AD">
              <w:rPr>
                <w:rFonts w:ascii="Times New Roman" w:hAnsi="Times New Roman"/>
                <w:iCs/>
                <w:sz w:val="24"/>
                <w:szCs w:val="24"/>
              </w:rPr>
              <w:t>Презентация творческого проекта.</w:t>
            </w:r>
          </w:p>
          <w:p w:rsidR="00B450AD" w:rsidRPr="00B450AD" w:rsidRDefault="00B450AD" w:rsidP="00B450AD">
            <w:pPr>
              <w:spacing w:before="100" w:beforeAutospacing="1" w:after="100" w:afterAutospacing="1" w:line="240" w:lineRule="auto"/>
              <w:ind w:firstLine="540"/>
              <w:rPr>
                <w:rFonts w:ascii="Times New Roman" w:hAnsi="Times New Roman"/>
                <w:iCs/>
                <w:sz w:val="24"/>
                <w:szCs w:val="24"/>
              </w:rPr>
            </w:pPr>
          </w:p>
        </w:tc>
        <w:tc>
          <w:tcPr>
            <w:tcW w:w="2525" w:type="dxa"/>
          </w:tcPr>
          <w:p w:rsidR="00B450AD" w:rsidRPr="00B450AD" w:rsidRDefault="00B450AD" w:rsidP="00B450AD">
            <w:pPr>
              <w:rPr>
                <w:rFonts w:ascii="Times New Roman" w:hAnsi="Times New Roman"/>
                <w:sz w:val="28"/>
                <w:szCs w:val="28"/>
              </w:rPr>
            </w:pPr>
          </w:p>
        </w:tc>
        <w:tc>
          <w:tcPr>
            <w:tcW w:w="2268" w:type="dxa"/>
          </w:tcPr>
          <w:p w:rsidR="00B450AD" w:rsidRPr="00B450AD" w:rsidRDefault="00B450AD" w:rsidP="00B450AD">
            <w:pPr>
              <w:rPr>
                <w:rFonts w:ascii="Times New Roman" w:hAnsi="Times New Roman"/>
                <w:sz w:val="28"/>
                <w:szCs w:val="28"/>
              </w:rPr>
            </w:pPr>
          </w:p>
        </w:tc>
        <w:tc>
          <w:tcPr>
            <w:tcW w:w="967" w:type="dxa"/>
          </w:tcPr>
          <w:p w:rsidR="00B450AD" w:rsidRPr="00B450AD" w:rsidRDefault="00B450AD" w:rsidP="00B450AD">
            <w:pPr>
              <w:rPr>
                <w:rFonts w:ascii="Times New Roman" w:hAnsi="Times New Roman"/>
                <w:sz w:val="24"/>
                <w:szCs w:val="24"/>
              </w:rPr>
            </w:pPr>
          </w:p>
        </w:tc>
        <w:tc>
          <w:tcPr>
            <w:tcW w:w="1017" w:type="dxa"/>
            <w:gridSpan w:val="2"/>
          </w:tcPr>
          <w:p w:rsidR="00B450AD" w:rsidRPr="00B450AD" w:rsidRDefault="00B450AD" w:rsidP="00B450AD">
            <w:pPr>
              <w:rPr>
                <w:rFonts w:ascii="Times New Roman" w:hAnsi="Times New Roman"/>
                <w:sz w:val="28"/>
                <w:szCs w:val="28"/>
              </w:rPr>
            </w:pPr>
          </w:p>
        </w:tc>
      </w:tr>
    </w:tbl>
    <w:p w:rsidR="00B450AD" w:rsidRPr="00B450AD" w:rsidRDefault="00B450AD" w:rsidP="00B450AD"/>
    <w:p w:rsidR="00B450AD" w:rsidRPr="00B450AD" w:rsidRDefault="00B450AD" w:rsidP="00B450AD">
      <w:pPr>
        <w:jc w:val="center"/>
        <w:rPr>
          <w:rFonts w:ascii="Times New Roman" w:hAnsi="Times New Roman"/>
          <w:b/>
          <w:color w:val="000000"/>
          <w:sz w:val="28"/>
          <w:szCs w:val="28"/>
        </w:rPr>
      </w:pPr>
    </w:p>
    <w:p w:rsidR="00B450AD" w:rsidRPr="00B450AD" w:rsidRDefault="00B450AD" w:rsidP="00B450AD">
      <w:pPr>
        <w:jc w:val="center"/>
        <w:rPr>
          <w:rFonts w:ascii="Times New Roman" w:hAnsi="Times New Roman"/>
          <w:b/>
          <w:sz w:val="32"/>
          <w:szCs w:val="32"/>
        </w:rPr>
      </w:pPr>
    </w:p>
    <w:p w:rsidR="00B450AD" w:rsidRPr="00B450AD" w:rsidRDefault="00B450AD" w:rsidP="00B450AD">
      <w:pPr>
        <w:jc w:val="center"/>
        <w:rPr>
          <w:rFonts w:ascii="Times New Roman" w:hAnsi="Times New Roman"/>
          <w:b/>
          <w:sz w:val="32"/>
          <w:szCs w:val="32"/>
        </w:rPr>
      </w:pPr>
      <w:r w:rsidRPr="00B450AD">
        <w:rPr>
          <w:rFonts w:ascii="Times New Roman" w:hAnsi="Times New Roman"/>
          <w:b/>
          <w:sz w:val="32"/>
          <w:szCs w:val="32"/>
        </w:rPr>
        <w:t>Календарно-тематическое планирование</w:t>
      </w:r>
    </w:p>
    <w:p w:rsidR="00B450AD" w:rsidRPr="00B450AD" w:rsidRDefault="00B450AD" w:rsidP="00B450AD">
      <w:pPr>
        <w:jc w:val="center"/>
        <w:rPr>
          <w:rFonts w:ascii="Times New Roman" w:hAnsi="Times New Roman"/>
          <w:sz w:val="24"/>
          <w:szCs w:val="28"/>
        </w:rPr>
      </w:pPr>
      <w:r w:rsidRPr="00B450AD">
        <w:rPr>
          <w:rFonts w:ascii="Times New Roman" w:hAnsi="Times New Roman"/>
          <w:b/>
          <w:sz w:val="32"/>
          <w:szCs w:val="32"/>
        </w:rPr>
        <w:t>7 класс</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5"/>
        <w:gridCol w:w="3119"/>
        <w:gridCol w:w="2552"/>
        <w:gridCol w:w="2092"/>
        <w:gridCol w:w="141"/>
        <w:gridCol w:w="35"/>
        <w:gridCol w:w="816"/>
        <w:gridCol w:w="142"/>
        <w:gridCol w:w="17"/>
        <w:gridCol w:w="17"/>
        <w:gridCol w:w="958"/>
      </w:tblGrid>
      <w:tr w:rsidR="00B450AD" w:rsidRPr="00B450AD" w:rsidTr="00402CA3">
        <w:trPr>
          <w:trHeight w:val="866"/>
        </w:trPr>
        <w:tc>
          <w:tcPr>
            <w:tcW w:w="885" w:type="dxa"/>
            <w:vMerge w:val="restart"/>
          </w:tcPr>
          <w:p w:rsidR="00B450AD" w:rsidRPr="00B450AD" w:rsidRDefault="00B450AD" w:rsidP="00B450AD">
            <w:pPr>
              <w:tabs>
                <w:tab w:val="left" w:pos="945"/>
              </w:tabs>
              <w:ind w:left="108"/>
              <w:rPr>
                <w:rFonts w:ascii="Times New Roman" w:hAnsi="Times New Roman"/>
                <w:sz w:val="24"/>
                <w:szCs w:val="28"/>
              </w:rPr>
            </w:pPr>
            <w:r w:rsidRPr="00B450AD">
              <w:rPr>
                <w:rFonts w:ascii="Times New Roman" w:hAnsi="Times New Roman"/>
                <w:sz w:val="24"/>
                <w:szCs w:val="28"/>
              </w:rPr>
              <w:t>№</w:t>
            </w:r>
            <w:r w:rsidRPr="00B450AD">
              <w:rPr>
                <w:rFonts w:ascii="Times New Roman" w:hAnsi="Times New Roman"/>
                <w:sz w:val="24"/>
                <w:szCs w:val="28"/>
              </w:rPr>
              <w:tab/>
            </w:r>
          </w:p>
        </w:tc>
        <w:tc>
          <w:tcPr>
            <w:tcW w:w="3119" w:type="dxa"/>
            <w:vMerge w:val="restart"/>
          </w:tcPr>
          <w:p w:rsidR="00B450AD" w:rsidRPr="00B450AD" w:rsidRDefault="00B450AD" w:rsidP="00B450AD">
            <w:pPr>
              <w:tabs>
                <w:tab w:val="left" w:pos="945"/>
              </w:tabs>
              <w:rPr>
                <w:rFonts w:ascii="Times New Roman" w:hAnsi="Times New Roman"/>
                <w:sz w:val="24"/>
                <w:szCs w:val="28"/>
              </w:rPr>
            </w:pPr>
            <w:r w:rsidRPr="00B450AD">
              <w:rPr>
                <w:rFonts w:ascii="Times New Roman" w:hAnsi="Times New Roman"/>
                <w:sz w:val="24"/>
                <w:szCs w:val="28"/>
              </w:rPr>
              <w:t>Тема  занятия</w:t>
            </w:r>
          </w:p>
        </w:tc>
        <w:tc>
          <w:tcPr>
            <w:tcW w:w="2552" w:type="dxa"/>
            <w:vMerge w:val="restart"/>
          </w:tcPr>
          <w:p w:rsidR="00B450AD" w:rsidRPr="00B450AD" w:rsidRDefault="00B450AD" w:rsidP="00B450AD">
            <w:pPr>
              <w:tabs>
                <w:tab w:val="left" w:pos="945"/>
              </w:tabs>
              <w:rPr>
                <w:rFonts w:ascii="Times New Roman" w:hAnsi="Times New Roman"/>
                <w:sz w:val="24"/>
                <w:szCs w:val="28"/>
              </w:rPr>
            </w:pPr>
            <w:r w:rsidRPr="00B450AD">
              <w:rPr>
                <w:rFonts w:ascii="Times New Roman" w:hAnsi="Times New Roman"/>
                <w:sz w:val="24"/>
                <w:szCs w:val="28"/>
              </w:rPr>
              <w:t xml:space="preserve"> Практическая работа</w:t>
            </w:r>
          </w:p>
        </w:tc>
        <w:tc>
          <w:tcPr>
            <w:tcW w:w="2268" w:type="dxa"/>
            <w:gridSpan w:val="3"/>
            <w:vMerge w:val="restart"/>
          </w:tcPr>
          <w:p w:rsidR="00B450AD" w:rsidRPr="00B450AD" w:rsidRDefault="00B450AD" w:rsidP="00B450AD">
            <w:pPr>
              <w:tabs>
                <w:tab w:val="left" w:pos="945"/>
              </w:tabs>
              <w:rPr>
                <w:rFonts w:ascii="Times New Roman" w:hAnsi="Times New Roman"/>
                <w:sz w:val="24"/>
                <w:szCs w:val="28"/>
              </w:rPr>
            </w:pPr>
            <w:r w:rsidRPr="00B450AD">
              <w:rPr>
                <w:rFonts w:ascii="Times New Roman" w:hAnsi="Times New Roman"/>
                <w:sz w:val="24"/>
                <w:szCs w:val="28"/>
              </w:rPr>
              <w:t>Реализация электронного обучения</w:t>
            </w:r>
          </w:p>
        </w:tc>
        <w:tc>
          <w:tcPr>
            <w:tcW w:w="1950" w:type="dxa"/>
            <w:gridSpan w:val="5"/>
          </w:tcPr>
          <w:p w:rsidR="00B450AD" w:rsidRPr="00B450AD" w:rsidRDefault="00B450AD" w:rsidP="00B450AD">
            <w:pPr>
              <w:tabs>
                <w:tab w:val="left" w:pos="945"/>
              </w:tabs>
              <w:jc w:val="center"/>
              <w:rPr>
                <w:rFonts w:ascii="Times New Roman" w:hAnsi="Times New Roman"/>
                <w:sz w:val="24"/>
                <w:szCs w:val="28"/>
              </w:rPr>
            </w:pPr>
          </w:p>
          <w:p w:rsidR="00B450AD" w:rsidRPr="00B450AD" w:rsidRDefault="00B450AD" w:rsidP="00B450AD">
            <w:pPr>
              <w:tabs>
                <w:tab w:val="left" w:pos="945"/>
              </w:tabs>
              <w:jc w:val="center"/>
              <w:rPr>
                <w:rFonts w:ascii="Times New Roman" w:hAnsi="Times New Roman"/>
                <w:sz w:val="24"/>
                <w:szCs w:val="28"/>
              </w:rPr>
            </w:pPr>
            <w:r w:rsidRPr="00B450AD">
              <w:rPr>
                <w:rFonts w:ascii="Times New Roman" w:hAnsi="Times New Roman"/>
                <w:sz w:val="24"/>
                <w:szCs w:val="28"/>
              </w:rPr>
              <w:t>Дата</w:t>
            </w:r>
          </w:p>
        </w:tc>
      </w:tr>
      <w:tr w:rsidR="00B450AD" w:rsidRPr="00B450AD" w:rsidTr="00402CA3">
        <w:trPr>
          <w:trHeight w:val="526"/>
        </w:trPr>
        <w:tc>
          <w:tcPr>
            <w:tcW w:w="885" w:type="dxa"/>
            <w:vMerge/>
          </w:tcPr>
          <w:p w:rsidR="00B450AD" w:rsidRPr="00B450AD" w:rsidRDefault="00B450AD" w:rsidP="00B450AD">
            <w:pPr>
              <w:tabs>
                <w:tab w:val="left" w:pos="945"/>
              </w:tabs>
              <w:ind w:left="108"/>
              <w:rPr>
                <w:rFonts w:ascii="Times New Roman" w:hAnsi="Times New Roman"/>
                <w:sz w:val="24"/>
                <w:szCs w:val="28"/>
              </w:rPr>
            </w:pPr>
          </w:p>
        </w:tc>
        <w:tc>
          <w:tcPr>
            <w:tcW w:w="3119" w:type="dxa"/>
            <w:vMerge/>
          </w:tcPr>
          <w:p w:rsidR="00B450AD" w:rsidRPr="00B450AD" w:rsidRDefault="00B450AD" w:rsidP="00B450AD">
            <w:pPr>
              <w:tabs>
                <w:tab w:val="left" w:pos="945"/>
              </w:tabs>
              <w:rPr>
                <w:rFonts w:ascii="Times New Roman" w:hAnsi="Times New Roman"/>
                <w:sz w:val="24"/>
                <w:szCs w:val="28"/>
              </w:rPr>
            </w:pPr>
          </w:p>
        </w:tc>
        <w:tc>
          <w:tcPr>
            <w:tcW w:w="2552" w:type="dxa"/>
            <w:vMerge/>
          </w:tcPr>
          <w:p w:rsidR="00B450AD" w:rsidRPr="00B450AD" w:rsidRDefault="00B450AD" w:rsidP="00B450AD">
            <w:pPr>
              <w:tabs>
                <w:tab w:val="left" w:pos="945"/>
              </w:tabs>
              <w:rPr>
                <w:rFonts w:ascii="Times New Roman" w:hAnsi="Times New Roman"/>
                <w:sz w:val="24"/>
                <w:szCs w:val="28"/>
              </w:rPr>
            </w:pPr>
          </w:p>
        </w:tc>
        <w:tc>
          <w:tcPr>
            <w:tcW w:w="2268" w:type="dxa"/>
            <w:gridSpan w:val="3"/>
            <w:vMerge/>
          </w:tcPr>
          <w:p w:rsidR="00B450AD" w:rsidRPr="00B450AD" w:rsidRDefault="00B450AD" w:rsidP="00B450AD">
            <w:pPr>
              <w:tabs>
                <w:tab w:val="left" w:pos="945"/>
              </w:tabs>
              <w:rPr>
                <w:rFonts w:ascii="Times New Roman" w:hAnsi="Times New Roman"/>
                <w:sz w:val="24"/>
                <w:szCs w:val="28"/>
              </w:rPr>
            </w:pPr>
          </w:p>
        </w:tc>
        <w:tc>
          <w:tcPr>
            <w:tcW w:w="975" w:type="dxa"/>
            <w:gridSpan w:val="3"/>
          </w:tcPr>
          <w:p w:rsidR="00B450AD" w:rsidRPr="00B450AD" w:rsidRDefault="00B450AD" w:rsidP="00B450AD">
            <w:pPr>
              <w:tabs>
                <w:tab w:val="left" w:pos="945"/>
              </w:tabs>
              <w:jc w:val="center"/>
              <w:rPr>
                <w:rFonts w:ascii="Times New Roman" w:hAnsi="Times New Roman"/>
                <w:sz w:val="24"/>
                <w:szCs w:val="28"/>
              </w:rPr>
            </w:pPr>
            <w:r w:rsidRPr="00B450AD">
              <w:rPr>
                <w:rFonts w:ascii="Times New Roman" w:hAnsi="Times New Roman"/>
                <w:sz w:val="24"/>
                <w:szCs w:val="28"/>
              </w:rPr>
              <w:t>По плану</w:t>
            </w:r>
          </w:p>
        </w:tc>
        <w:tc>
          <w:tcPr>
            <w:tcW w:w="975" w:type="dxa"/>
            <w:gridSpan w:val="2"/>
          </w:tcPr>
          <w:p w:rsidR="00B450AD" w:rsidRPr="00B450AD" w:rsidRDefault="00B450AD" w:rsidP="00B450AD">
            <w:pPr>
              <w:tabs>
                <w:tab w:val="left" w:pos="945"/>
              </w:tabs>
              <w:jc w:val="center"/>
              <w:rPr>
                <w:rFonts w:ascii="Times New Roman" w:hAnsi="Times New Roman"/>
                <w:sz w:val="24"/>
                <w:szCs w:val="28"/>
              </w:rPr>
            </w:pPr>
            <w:r w:rsidRPr="00B450AD">
              <w:rPr>
                <w:rFonts w:ascii="Times New Roman" w:hAnsi="Times New Roman"/>
                <w:sz w:val="24"/>
                <w:szCs w:val="28"/>
              </w:rPr>
              <w:t>факт</w:t>
            </w:r>
          </w:p>
        </w:tc>
      </w:tr>
      <w:tr w:rsidR="00B450AD" w:rsidRPr="00B450AD" w:rsidTr="00402CA3">
        <w:trPr>
          <w:trHeight w:val="240"/>
        </w:trPr>
        <w:tc>
          <w:tcPr>
            <w:tcW w:w="885" w:type="dxa"/>
          </w:tcPr>
          <w:p w:rsidR="00B450AD" w:rsidRPr="00B450AD" w:rsidRDefault="00B450AD" w:rsidP="00B450AD">
            <w:pPr>
              <w:tabs>
                <w:tab w:val="left" w:pos="945"/>
              </w:tabs>
              <w:ind w:left="108"/>
              <w:rPr>
                <w:rFonts w:ascii="Times New Roman" w:hAnsi="Times New Roman"/>
                <w:sz w:val="24"/>
                <w:szCs w:val="28"/>
              </w:rPr>
            </w:pPr>
            <w:r w:rsidRPr="00B450AD">
              <w:rPr>
                <w:rFonts w:ascii="Times New Roman" w:hAnsi="Times New Roman"/>
                <w:sz w:val="24"/>
                <w:szCs w:val="28"/>
              </w:rPr>
              <w:t>1</w:t>
            </w:r>
          </w:p>
        </w:tc>
        <w:tc>
          <w:tcPr>
            <w:tcW w:w="3119" w:type="dxa"/>
          </w:tcPr>
          <w:p w:rsidR="00B450AD" w:rsidRPr="00B450AD" w:rsidRDefault="00B450AD" w:rsidP="00B450AD">
            <w:pPr>
              <w:spacing w:after="0" w:line="240" w:lineRule="auto"/>
              <w:jc w:val="both"/>
              <w:rPr>
                <w:rFonts w:ascii="Times New Roman" w:hAnsi="Times New Roman"/>
                <w:sz w:val="24"/>
                <w:szCs w:val="28"/>
              </w:rPr>
            </w:pPr>
            <w:r w:rsidRPr="00B450AD">
              <w:rPr>
                <w:rFonts w:ascii="Times New Roman" w:hAnsi="Times New Roman"/>
                <w:b/>
                <w:sz w:val="24"/>
                <w:szCs w:val="28"/>
              </w:rPr>
              <w:t>Вводный урок</w:t>
            </w:r>
            <w:r w:rsidRPr="00B450AD">
              <w:rPr>
                <w:rFonts w:ascii="Times New Roman" w:hAnsi="Times New Roman"/>
                <w:sz w:val="24"/>
              </w:rPr>
              <w:t>. Цель и задачи изучения предмета «Технология» в 7 классе. Содержание предмета. Последовательность его изучения. Санитарно-гигиенические требования при работе в школьных мастерских. Организация учебного процесса.</w:t>
            </w:r>
          </w:p>
        </w:tc>
        <w:tc>
          <w:tcPr>
            <w:tcW w:w="2552" w:type="dxa"/>
          </w:tcPr>
          <w:p w:rsidR="00B450AD" w:rsidRPr="00B450AD" w:rsidRDefault="00B450AD" w:rsidP="00B450AD">
            <w:pPr>
              <w:tabs>
                <w:tab w:val="left" w:pos="945"/>
              </w:tabs>
              <w:rPr>
                <w:rFonts w:ascii="Times New Roman" w:hAnsi="Times New Roman"/>
                <w:sz w:val="24"/>
                <w:szCs w:val="28"/>
              </w:rPr>
            </w:pPr>
            <w:r w:rsidRPr="00B450AD">
              <w:rPr>
                <w:rFonts w:ascii="Times New Roman" w:hAnsi="Times New Roman"/>
                <w:sz w:val="24"/>
              </w:rPr>
              <w:t>Знакомство с содержанием и последовательностью изучения предмета «Технология» в 7 классе. Знакомство с библиотечкой кабинета, электронными средствами обучения.</w:t>
            </w:r>
          </w:p>
        </w:tc>
        <w:tc>
          <w:tcPr>
            <w:tcW w:w="2268" w:type="dxa"/>
            <w:gridSpan w:val="3"/>
          </w:tcPr>
          <w:p w:rsidR="00B450AD" w:rsidRPr="00B450AD" w:rsidRDefault="00B450AD" w:rsidP="00B450AD">
            <w:pPr>
              <w:tabs>
                <w:tab w:val="left" w:pos="945"/>
              </w:tabs>
              <w:rPr>
                <w:rFonts w:ascii="Times New Roman" w:hAnsi="Times New Roman"/>
                <w:sz w:val="24"/>
                <w:szCs w:val="28"/>
              </w:rPr>
            </w:pPr>
          </w:p>
        </w:tc>
        <w:tc>
          <w:tcPr>
            <w:tcW w:w="992" w:type="dxa"/>
            <w:gridSpan w:val="4"/>
          </w:tcPr>
          <w:p w:rsidR="00B450AD" w:rsidRPr="00B450AD" w:rsidRDefault="00B450AD" w:rsidP="00B450AD">
            <w:pPr>
              <w:tabs>
                <w:tab w:val="left" w:pos="945"/>
              </w:tabs>
              <w:rPr>
                <w:rFonts w:ascii="Times New Roman" w:hAnsi="Times New Roman"/>
                <w:sz w:val="28"/>
                <w:szCs w:val="28"/>
              </w:rPr>
            </w:pPr>
          </w:p>
        </w:tc>
        <w:tc>
          <w:tcPr>
            <w:tcW w:w="958" w:type="dxa"/>
          </w:tcPr>
          <w:p w:rsidR="00B450AD" w:rsidRPr="00B450AD" w:rsidRDefault="00B450AD" w:rsidP="00B450AD">
            <w:pPr>
              <w:tabs>
                <w:tab w:val="left" w:pos="945"/>
              </w:tabs>
              <w:rPr>
                <w:rFonts w:ascii="Times New Roman" w:hAnsi="Times New Roman"/>
                <w:sz w:val="24"/>
                <w:szCs w:val="28"/>
              </w:rPr>
            </w:pPr>
          </w:p>
        </w:tc>
      </w:tr>
      <w:tr w:rsidR="00B450AD" w:rsidRPr="00B450AD" w:rsidTr="00402CA3">
        <w:tblPrEx>
          <w:tblLook w:val="01E0"/>
        </w:tblPrEx>
        <w:tc>
          <w:tcPr>
            <w:tcW w:w="10774" w:type="dxa"/>
            <w:gridSpan w:val="11"/>
          </w:tcPr>
          <w:p w:rsidR="00B450AD" w:rsidRPr="00B450AD" w:rsidRDefault="00B450AD" w:rsidP="00B450AD">
            <w:pPr>
              <w:jc w:val="center"/>
              <w:rPr>
                <w:rFonts w:ascii="Times New Roman" w:hAnsi="Times New Roman"/>
                <w:sz w:val="24"/>
                <w:szCs w:val="28"/>
              </w:rPr>
            </w:pPr>
            <w:r w:rsidRPr="00B450AD">
              <w:rPr>
                <w:rFonts w:ascii="Times New Roman" w:hAnsi="Times New Roman"/>
                <w:b/>
                <w:sz w:val="28"/>
                <w:szCs w:val="28"/>
              </w:rPr>
              <w:t>Основы аграрной технологии (осенние работы) 9часов</w:t>
            </w:r>
          </w:p>
        </w:tc>
      </w:tr>
      <w:tr w:rsidR="00B450AD" w:rsidRPr="00B450AD" w:rsidTr="00402CA3">
        <w:tblPrEx>
          <w:tblLook w:val="01E0"/>
        </w:tblPrEx>
        <w:tc>
          <w:tcPr>
            <w:tcW w:w="885" w:type="dxa"/>
          </w:tcPr>
          <w:p w:rsidR="00B450AD" w:rsidRPr="00B450AD" w:rsidRDefault="00B450AD" w:rsidP="00B450AD">
            <w:pPr>
              <w:rPr>
                <w:rFonts w:ascii="Times New Roman" w:hAnsi="Times New Roman"/>
                <w:sz w:val="24"/>
                <w:szCs w:val="28"/>
              </w:rPr>
            </w:pPr>
            <w:r w:rsidRPr="00B450AD">
              <w:rPr>
                <w:rFonts w:ascii="Times New Roman" w:hAnsi="Times New Roman"/>
                <w:sz w:val="24"/>
                <w:szCs w:val="28"/>
              </w:rPr>
              <w:lastRenderedPageBreak/>
              <w:t>2</w:t>
            </w:r>
          </w:p>
        </w:tc>
        <w:tc>
          <w:tcPr>
            <w:tcW w:w="3119" w:type="dxa"/>
          </w:tcPr>
          <w:p w:rsidR="00B450AD" w:rsidRPr="00B450AD" w:rsidRDefault="00B450AD" w:rsidP="00B450AD">
            <w:pPr>
              <w:rPr>
                <w:rFonts w:ascii="Times New Roman" w:hAnsi="Times New Roman"/>
                <w:sz w:val="24"/>
                <w:szCs w:val="28"/>
              </w:rPr>
            </w:pPr>
            <w:r w:rsidRPr="00B450AD">
              <w:rPr>
                <w:rFonts w:ascii="Times New Roman" w:hAnsi="Times New Roman"/>
                <w:bCs/>
                <w:sz w:val="24"/>
              </w:rPr>
              <w:t>Классификация и характеристика плодовых растений.</w:t>
            </w:r>
          </w:p>
        </w:tc>
        <w:tc>
          <w:tcPr>
            <w:tcW w:w="2552" w:type="dxa"/>
          </w:tcPr>
          <w:p w:rsidR="00B450AD" w:rsidRPr="00B450AD" w:rsidRDefault="00B450AD" w:rsidP="00B450AD">
            <w:pPr>
              <w:rPr>
                <w:rFonts w:ascii="Times New Roman" w:hAnsi="Times New Roman"/>
                <w:sz w:val="24"/>
                <w:szCs w:val="28"/>
              </w:rPr>
            </w:pPr>
          </w:p>
        </w:tc>
        <w:tc>
          <w:tcPr>
            <w:tcW w:w="2268" w:type="dxa"/>
            <w:gridSpan w:val="3"/>
          </w:tcPr>
          <w:p w:rsidR="00B450AD" w:rsidRPr="00B450AD" w:rsidRDefault="00B450AD" w:rsidP="00B450AD">
            <w:pPr>
              <w:rPr>
                <w:rFonts w:ascii="Times New Roman" w:hAnsi="Times New Roman"/>
                <w:sz w:val="24"/>
                <w:szCs w:val="28"/>
              </w:rPr>
            </w:pPr>
          </w:p>
        </w:tc>
        <w:tc>
          <w:tcPr>
            <w:tcW w:w="992" w:type="dxa"/>
            <w:gridSpan w:val="4"/>
          </w:tcPr>
          <w:p w:rsidR="00B450AD" w:rsidRPr="00B450AD" w:rsidRDefault="00B450AD" w:rsidP="00B450AD">
            <w:pPr>
              <w:rPr>
                <w:rFonts w:ascii="Times New Roman" w:hAnsi="Times New Roman"/>
              </w:rPr>
            </w:pPr>
          </w:p>
        </w:tc>
        <w:tc>
          <w:tcPr>
            <w:tcW w:w="958" w:type="dxa"/>
          </w:tcPr>
          <w:p w:rsidR="00B450AD" w:rsidRPr="00B450AD" w:rsidRDefault="00B450AD" w:rsidP="00B450AD">
            <w:pPr>
              <w:rPr>
                <w:rFonts w:ascii="Times New Roman" w:hAnsi="Times New Roman"/>
                <w:sz w:val="24"/>
                <w:szCs w:val="28"/>
              </w:rPr>
            </w:pPr>
          </w:p>
        </w:tc>
      </w:tr>
      <w:tr w:rsidR="00B450AD" w:rsidRPr="00B450AD" w:rsidTr="00402CA3">
        <w:tblPrEx>
          <w:tblLook w:val="01E0"/>
        </w:tblPrEx>
        <w:tc>
          <w:tcPr>
            <w:tcW w:w="885" w:type="dxa"/>
          </w:tcPr>
          <w:p w:rsidR="00B450AD" w:rsidRPr="00B450AD" w:rsidRDefault="00B450AD" w:rsidP="00B450AD">
            <w:pPr>
              <w:rPr>
                <w:rFonts w:ascii="Times New Roman" w:hAnsi="Times New Roman"/>
                <w:sz w:val="24"/>
                <w:szCs w:val="28"/>
              </w:rPr>
            </w:pPr>
            <w:r w:rsidRPr="00B450AD">
              <w:rPr>
                <w:rFonts w:ascii="Times New Roman" w:hAnsi="Times New Roman"/>
                <w:sz w:val="24"/>
                <w:szCs w:val="28"/>
              </w:rPr>
              <w:t>3</w:t>
            </w:r>
          </w:p>
        </w:tc>
        <w:tc>
          <w:tcPr>
            <w:tcW w:w="3119" w:type="dxa"/>
          </w:tcPr>
          <w:p w:rsidR="00B450AD" w:rsidRPr="00B450AD" w:rsidRDefault="00B450AD" w:rsidP="00B450AD">
            <w:pPr>
              <w:rPr>
                <w:rFonts w:ascii="Times New Roman" w:hAnsi="Times New Roman"/>
                <w:sz w:val="24"/>
                <w:szCs w:val="28"/>
              </w:rPr>
            </w:pPr>
            <w:r w:rsidRPr="00B450AD">
              <w:rPr>
                <w:rFonts w:ascii="Times New Roman" w:hAnsi="Times New Roman"/>
                <w:bCs/>
                <w:sz w:val="24"/>
                <w:szCs w:val="28"/>
              </w:rPr>
              <w:t xml:space="preserve"> Основные плодовые культуры России.</w:t>
            </w:r>
          </w:p>
        </w:tc>
        <w:tc>
          <w:tcPr>
            <w:tcW w:w="2552" w:type="dxa"/>
          </w:tcPr>
          <w:p w:rsidR="00B450AD" w:rsidRPr="00B450AD" w:rsidRDefault="00B450AD" w:rsidP="00B450AD">
            <w:pPr>
              <w:rPr>
                <w:rFonts w:ascii="Times New Roman" w:hAnsi="Times New Roman"/>
                <w:sz w:val="24"/>
                <w:szCs w:val="28"/>
              </w:rPr>
            </w:pPr>
          </w:p>
        </w:tc>
        <w:tc>
          <w:tcPr>
            <w:tcW w:w="2268" w:type="dxa"/>
            <w:gridSpan w:val="3"/>
          </w:tcPr>
          <w:p w:rsidR="00B450AD" w:rsidRPr="00B450AD" w:rsidRDefault="00B450AD" w:rsidP="00B450AD">
            <w:pPr>
              <w:rPr>
                <w:rFonts w:ascii="Times New Roman" w:hAnsi="Times New Roman"/>
                <w:sz w:val="24"/>
                <w:szCs w:val="28"/>
              </w:rPr>
            </w:pPr>
          </w:p>
        </w:tc>
        <w:tc>
          <w:tcPr>
            <w:tcW w:w="992" w:type="dxa"/>
            <w:gridSpan w:val="4"/>
          </w:tcPr>
          <w:p w:rsidR="00B450AD" w:rsidRPr="00B450AD" w:rsidRDefault="00B450AD" w:rsidP="00B450AD">
            <w:pPr>
              <w:rPr>
                <w:rFonts w:ascii="Times New Roman" w:hAnsi="Times New Roman"/>
              </w:rPr>
            </w:pPr>
          </w:p>
        </w:tc>
        <w:tc>
          <w:tcPr>
            <w:tcW w:w="958" w:type="dxa"/>
          </w:tcPr>
          <w:p w:rsidR="00B450AD" w:rsidRPr="00B450AD" w:rsidRDefault="00B450AD" w:rsidP="00B450AD">
            <w:pPr>
              <w:rPr>
                <w:rFonts w:ascii="Times New Roman" w:hAnsi="Times New Roman"/>
                <w:sz w:val="24"/>
                <w:szCs w:val="28"/>
              </w:rPr>
            </w:pPr>
          </w:p>
        </w:tc>
      </w:tr>
      <w:tr w:rsidR="00B450AD" w:rsidRPr="00B450AD" w:rsidTr="00402CA3">
        <w:tblPrEx>
          <w:tblLook w:val="01E0"/>
        </w:tblPrEx>
        <w:tc>
          <w:tcPr>
            <w:tcW w:w="885" w:type="dxa"/>
          </w:tcPr>
          <w:p w:rsidR="00B450AD" w:rsidRPr="00B450AD" w:rsidRDefault="00B450AD" w:rsidP="00B450AD">
            <w:pPr>
              <w:rPr>
                <w:rFonts w:ascii="Times New Roman" w:hAnsi="Times New Roman"/>
                <w:sz w:val="24"/>
                <w:szCs w:val="28"/>
              </w:rPr>
            </w:pPr>
            <w:r w:rsidRPr="00B450AD">
              <w:rPr>
                <w:rFonts w:ascii="Times New Roman" w:hAnsi="Times New Roman"/>
                <w:sz w:val="24"/>
                <w:szCs w:val="28"/>
              </w:rPr>
              <w:t>4</w:t>
            </w:r>
          </w:p>
        </w:tc>
        <w:tc>
          <w:tcPr>
            <w:tcW w:w="3119" w:type="dxa"/>
          </w:tcPr>
          <w:p w:rsidR="00B450AD" w:rsidRPr="00B450AD" w:rsidRDefault="00B450AD" w:rsidP="00B450AD">
            <w:pPr>
              <w:rPr>
                <w:rFonts w:ascii="Times New Roman" w:hAnsi="Times New Roman"/>
                <w:sz w:val="24"/>
                <w:szCs w:val="28"/>
              </w:rPr>
            </w:pPr>
            <w:r w:rsidRPr="00B450AD">
              <w:rPr>
                <w:rFonts w:ascii="Times New Roman" w:hAnsi="Times New Roman"/>
                <w:sz w:val="24"/>
                <w:szCs w:val="28"/>
              </w:rPr>
              <w:t>Строение плодовых растений.</w:t>
            </w:r>
          </w:p>
        </w:tc>
        <w:tc>
          <w:tcPr>
            <w:tcW w:w="2552" w:type="dxa"/>
          </w:tcPr>
          <w:p w:rsidR="00B450AD" w:rsidRPr="00B450AD" w:rsidRDefault="00B450AD" w:rsidP="00B450AD">
            <w:pPr>
              <w:rPr>
                <w:rFonts w:ascii="Times New Roman" w:hAnsi="Times New Roman"/>
                <w:sz w:val="24"/>
                <w:szCs w:val="28"/>
              </w:rPr>
            </w:pPr>
            <w:r w:rsidRPr="00B450AD">
              <w:rPr>
                <w:rFonts w:ascii="Times New Roman" w:hAnsi="Times New Roman"/>
                <w:color w:val="000000"/>
                <w:sz w:val="24"/>
                <w:szCs w:val="28"/>
              </w:rPr>
              <w:t>Изучение на образцах плодоносных образований семечковых и косточковых культур.</w:t>
            </w:r>
          </w:p>
        </w:tc>
        <w:tc>
          <w:tcPr>
            <w:tcW w:w="2268" w:type="dxa"/>
            <w:gridSpan w:val="3"/>
          </w:tcPr>
          <w:p w:rsidR="00B450AD" w:rsidRPr="00B450AD" w:rsidRDefault="00B450AD" w:rsidP="00B450AD">
            <w:pPr>
              <w:rPr>
                <w:rFonts w:ascii="Times New Roman" w:hAnsi="Times New Roman"/>
                <w:sz w:val="24"/>
                <w:szCs w:val="28"/>
              </w:rPr>
            </w:pPr>
          </w:p>
        </w:tc>
        <w:tc>
          <w:tcPr>
            <w:tcW w:w="992" w:type="dxa"/>
            <w:gridSpan w:val="4"/>
          </w:tcPr>
          <w:p w:rsidR="00B450AD" w:rsidRPr="00B450AD" w:rsidRDefault="00B450AD" w:rsidP="00B450AD">
            <w:pPr>
              <w:rPr>
                <w:rFonts w:ascii="Times New Roman" w:hAnsi="Times New Roman"/>
              </w:rPr>
            </w:pPr>
          </w:p>
        </w:tc>
        <w:tc>
          <w:tcPr>
            <w:tcW w:w="958" w:type="dxa"/>
          </w:tcPr>
          <w:p w:rsidR="00B450AD" w:rsidRPr="00B450AD" w:rsidRDefault="00B450AD" w:rsidP="00B450AD">
            <w:pPr>
              <w:rPr>
                <w:rFonts w:ascii="Times New Roman" w:hAnsi="Times New Roman"/>
                <w:sz w:val="24"/>
                <w:szCs w:val="28"/>
              </w:rPr>
            </w:pPr>
          </w:p>
        </w:tc>
      </w:tr>
      <w:tr w:rsidR="00B450AD" w:rsidRPr="00B450AD" w:rsidTr="00402CA3">
        <w:tblPrEx>
          <w:tblLook w:val="01E0"/>
        </w:tblPrEx>
        <w:tc>
          <w:tcPr>
            <w:tcW w:w="885" w:type="dxa"/>
          </w:tcPr>
          <w:p w:rsidR="00B450AD" w:rsidRPr="00B450AD" w:rsidRDefault="00B450AD" w:rsidP="00B450AD">
            <w:pPr>
              <w:rPr>
                <w:rFonts w:ascii="Times New Roman" w:hAnsi="Times New Roman"/>
                <w:sz w:val="24"/>
                <w:szCs w:val="28"/>
              </w:rPr>
            </w:pPr>
            <w:r w:rsidRPr="00B450AD">
              <w:rPr>
                <w:rFonts w:ascii="Times New Roman" w:hAnsi="Times New Roman"/>
                <w:sz w:val="24"/>
                <w:szCs w:val="28"/>
              </w:rPr>
              <w:t>5</w:t>
            </w:r>
          </w:p>
        </w:tc>
        <w:tc>
          <w:tcPr>
            <w:tcW w:w="3119" w:type="dxa"/>
          </w:tcPr>
          <w:p w:rsidR="00B450AD" w:rsidRPr="00B450AD" w:rsidRDefault="00B450AD" w:rsidP="00B450AD">
            <w:pPr>
              <w:rPr>
                <w:rFonts w:ascii="Times New Roman" w:hAnsi="Times New Roman"/>
                <w:sz w:val="24"/>
                <w:szCs w:val="28"/>
              </w:rPr>
            </w:pPr>
            <w:r w:rsidRPr="00B450AD">
              <w:rPr>
                <w:rFonts w:ascii="Times New Roman" w:hAnsi="Times New Roman"/>
                <w:sz w:val="24"/>
                <w:szCs w:val="28"/>
              </w:rPr>
              <w:t>Закладка плодового сада: подготовительные работы.</w:t>
            </w:r>
          </w:p>
        </w:tc>
        <w:tc>
          <w:tcPr>
            <w:tcW w:w="2552" w:type="dxa"/>
          </w:tcPr>
          <w:p w:rsidR="00B450AD" w:rsidRPr="00B450AD" w:rsidRDefault="00B450AD" w:rsidP="00B450AD">
            <w:pPr>
              <w:rPr>
                <w:rFonts w:ascii="Times New Roman" w:hAnsi="Times New Roman"/>
                <w:sz w:val="24"/>
                <w:szCs w:val="28"/>
              </w:rPr>
            </w:pPr>
            <w:r w:rsidRPr="00B450AD">
              <w:rPr>
                <w:rFonts w:ascii="Times New Roman" w:hAnsi="Times New Roman"/>
                <w:color w:val="000000"/>
                <w:sz w:val="24"/>
                <w:szCs w:val="28"/>
              </w:rPr>
              <w:t>Посадка плодовых деревьев.</w:t>
            </w:r>
          </w:p>
        </w:tc>
        <w:tc>
          <w:tcPr>
            <w:tcW w:w="2268" w:type="dxa"/>
            <w:gridSpan w:val="3"/>
          </w:tcPr>
          <w:p w:rsidR="00B450AD" w:rsidRPr="00B450AD" w:rsidRDefault="00B450AD" w:rsidP="00B450AD">
            <w:pPr>
              <w:rPr>
                <w:rFonts w:ascii="Times New Roman" w:hAnsi="Times New Roman"/>
                <w:sz w:val="24"/>
                <w:szCs w:val="28"/>
              </w:rPr>
            </w:pPr>
          </w:p>
        </w:tc>
        <w:tc>
          <w:tcPr>
            <w:tcW w:w="992" w:type="dxa"/>
            <w:gridSpan w:val="4"/>
          </w:tcPr>
          <w:p w:rsidR="00B450AD" w:rsidRPr="00B450AD" w:rsidRDefault="00B450AD" w:rsidP="00B450AD">
            <w:pPr>
              <w:rPr>
                <w:rFonts w:ascii="Times New Roman" w:hAnsi="Times New Roman"/>
              </w:rPr>
            </w:pPr>
          </w:p>
        </w:tc>
        <w:tc>
          <w:tcPr>
            <w:tcW w:w="958" w:type="dxa"/>
          </w:tcPr>
          <w:p w:rsidR="00B450AD" w:rsidRPr="00B450AD" w:rsidRDefault="00B450AD" w:rsidP="00B450AD">
            <w:pPr>
              <w:rPr>
                <w:rFonts w:ascii="Times New Roman" w:hAnsi="Times New Roman"/>
                <w:sz w:val="24"/>
                <w:szCs w:val="28"/>
              </w:rPr>
            </w:pPr>
          </w:p>
        </w:tc>
      </w:tr>
      <w:tr w:rsidR="00B450AD" w:rsidRPr="00B450AD" w:rsidTr="00402CA3">
        <w:tblPrEx>
          <w:tblLook w:val="01E0"/>
        </w:tblPrEx>
        <w:tc>
          <w:tcPr>
            <w:tcW w:w="885" w:type="dxa"/>
          </w:tcPr>
          <w:p w:rsidR="00B450AD" w:rsidRPr="00B450AD" w:rsidRDefault="00B450AD" w:rsidP="00B450AD">
            <w:pPr>
              <w:rPr>
                <w:rFonts w:ascii="Times New Roman" w:hAnsi="Times New Roman"/>
                <w:sz w:val="24"/>
                <w:szCs w:val="28"/>
              </w:rPr>
            </w:pPr>
            <w:r w:rsidRPr="00B450AD">
              <w:rPr>
                <w:rFonts w:ascii="Times New Roman" w:hAnsi="Times New Roman"/>
                <w:sz w:val="24"/>
                <w:szCs w:val="28"/>
              </w:rPr>
              <w:t>6</w:t>
            </w:r>
          </w:p>
        </w:tc>
        <w:tc>
          <w:tcPr>
            <w:tcW w:w="3119" w:type="dxa"/>
          </w:tcPr>
          <w:p w:rsidR="00B450AD" w:rsidRPr="00B450AD" w:rsidRDefault="00B450AD" w:rsidP="00B450AD">
            <w:pPr>
              <w:rPr>
                <w:rFonts w:ascii="Times New Roman" w:hAnsi="Times New Roman"/>
                <w:sz w:val="24"/>
                <w:szCs w:val="28"/>
              </w:rPr>
            </w:pPr>
            <w:r w:rsidRPr="00B450AD">
              <w:rPr>
                <w:rFonts w:ascii="Times New Roman" w:hAnsi="Times New Roman"/>
                <w:sz w:val="24"/>
                <w:szCs w:val="28"/>
              </w:rPr>
              <w:t>Закладка плодового сада разметка территории, посадка сада.</w:t>
            </w:r>
          </w:p>
        </w:tc>
        <w:tc>
          <w:tcPr>
            <w:tcW w:w="2552" w:type="dxa"/>
          </w:tcPr>
          <w:p w:rsidR="00B450AD" w:rsidRPr="00B450AD" w:rsidRDefault="00B450AD" w:rsidP="00B450AD">
            <w:pPr>
              <w:rPr>
                <w:rFonts w:ascii="Times New Roman" w:hAnsi="Times New Roman"/>
                <w:sz w:val="24"/>
                <w:szCs w:val="28"/>
              </w:rPr>
            </w:pPr>
            <w:r w:rsidRPr="00B450AD">
              <w:rPr>
                <w:rFonts w:ascii="Times New Roman" w:hAnsi="Times New Roman"/>
                <w:color w:val="000000"/>
                <w:sz w:val="24"/>
                <w:szCs w:val="28"/>
              </w:rPr>
              <w:t>Посадка плодовых деревьев.</w:t>
            </w:r>
          </w:p>
        </w:tc>
        <w:tc>
          <w:tcPr>
            <w:tcW w:w="2268" w:type="dxa"/>
            <w:gridSpan w:val="3"/>
          </w:tcPr>
          <w:p w:rsidR="00B450AD" w:rsidRPr="00B450AD" w:rsidRDefault="00B450AD" w:rsidP="00B450AD">
            <w:pPr>
              <w:rPr>
                <w:rFonts w:ascii="Times New Roman" w:hAnsi="Times New Roman"/>
                <w:sz w:val="24"/>
                <w:szCs w:val="28"/>
              </w:rPr>
            </w:pPr>
          </w:p>
        </w:tc>
        <w:tc>
          <w:tcPr>
            <w:tcW w:w="992" w:type="dxa"/>
            <w:gridSpan w:val="4"/>
          </w:tcPr>
          <w:p w:rsidR="00B450AD" w:rsidRPr="00B450AD" w:rsidRDefault="00B450AD" w:rsidP="00B450AD">
            <w:pPr>
              <w:rPr>
                <w:rFonts w:ascii="Times New Roman" w:hAnsi="Times New Roman"/>
                <w:sz w:val="24"/>
                <w:szCs w:val="28"/>
              </w:rPr>
            </w:pPr>
          </w:p>
        </w:tc>
        <w:tc>
          <w:tcPr>
            <w:tcW w:w="958" w:type="dxa"/>
          </w:tcPr>
          <w:p w:rsidR="00B450AD" w:rsidRPr="00B450AD" w:rsidRDefault="00B450AD" w:rsidP="00B450AD">
            <w:pPr>
              <w:rPr>
                <w:rFonts w:ascii="Times New Roman" w:hAnsi="Times New Roman"/>
                <w:sz w:val="24"/>
                <w:szCs w:val="28"/>
              </w:rPr>
            </w:pPr>
          </w:p>
        </w:tc>
      </w:tr>
      <w:tr w:rsidR="00B450AD" w:rsidRPr="00B450AD" w:rsidTr="00402CA3">
        <w:tblPrEx>
          <w:tblLook w:val="01E0"/>
        </w:tblPrEx>
        <w:tc>
          <w:tcPr>
            <w:tcW w:w="885" w:type="dxa"/>
          </w:tcPr>
          <w:p w:rsidR="00B450AD" w:rsidRPr="00B450AD" w:rsidRDefault="00B450AD" w:rsidP="00B450AD">
            <w:pPr>
              <w:rPr>
                <w:rFonts w:ascii="Times New Roman" w:hAnsi="Times New Roman"/>
                <w:sz w:val="24"/>
                <w:szCs w:val="28"/>
              </w:rPr>
            </w:pPr>
            <w:r w:rsidRPr="00B450AD">
              <w:rPr>
                <w:rFonts w:ascii="Times New Roman" w:hAnsi="Times New Roman"/>
                <w:sz w:val="24"/>
                <w:szCs w:val="28"/>
              </w:rPr>
              <w:t>7</w:t>
            </w:r>
          </w:p>
        </w:tc>
        <w:tc>
          <w:tcPr>
            <w:tcW w:w="3119" w:type="dxa"/>
          </w:tcPr>
          <w:p w:rsidR="00B450AD" w:rsidRPr="00B450AD" w:rsidRDefault="00B450AD" w:rsidP="00B450AD">
            <w:pPr>
              <w:rPr>
                <w:rFonts w:ascii="Times New Roman" w:hAnsi="Times New Roman"/>
                <w:sz w:val="24"/>
                <w:szCs w:val="28"/>
              </w:rPr>
            </w:pPr>
            <w:r w:rsidRPr="00B450AD">
              <w:rPr>
                <w:rFonts w:ascii="Times New Roman" w:hAnsi="Times New Roman"/>
                <w:sz w:val="24"/>
                <w:szCs w:val="28"/>
              </w:rPr>
              <w:t>Обрезка плодовых деревьев и ягодных кустарников.</w:t>
            </w:r>
          </w:p>
        </w:tc>
        <w:tc>
          <w:tcPr>
            <w:tcW w:w="2552" w:type="dxa"/>
          </w:tcPr>
          <w:p w:rsidR="00B450AD" w:rsidRPr="00B450AD" w:rsidRDefault="00B450AD" w:rsidP="00B450AD">
            <w:pPr>
              <w:rPr>
                <w:rFonts w:ascii="Times New Roman" w:hAnsi="Times New Roman"/>
                <w:sz w:val="24"/>
                <w:szCs w:val="28"/>
              </w:rPr>
            </w:pPr>
            <w:r w:rsidRPr="00B450AD">
              <w:rPr>
                <w:rFonts w:ascii="Times New Roman" w:hAnsi="Times New Roman"/>
                <w:color w:val="000000"/>
                <w:sz w:val="24"/>
                <w:szCs w:val="28"/>
              </w:rPr>
              <w:t>Обрезка кустов смородины и малины.</w:t>
            </w:r>
          </w:p>
        </w:tc>
        <w:tc>
          <w:tcPr>
            <w:tcW w:w="2268" w:type="dxa"/>
            <w:gridSpan w:val="3"/>
          </w:tcPr>
          <w:p w:rsidR="00B450AD" w:rsidRPr="00B450AD" w:rsidRDefault="00B450AD" w:rsidP="00B450AD">
            <w:pPr>
              <w:rPr>
                <w:rFonts w:ascii="Times New Roman" w:hAnsi="Times New Roman"/>
                <w:sz w:val="24"/>
                <w:szCs w:val="28"/>
              </w:rPr>
            </w:pPr>
          </w:p>
        </w:tc>
        <w:tc>
          <w:tcPr>
            <w:tcW w:w="992" w:type="dxa"/>
            <w:gridSpan w:val="4"/>
          </w:tcPr>
          <w:p w:rsidR="00B450AD" w:rsidRPr="00B450AD" w:rsidRDefault="00B450AD" w:rsidP="00B450AD">
            <w:pPr>
              <w:rPr>
                <w:rFonts w:ascii="Times New Roman" w:hAnsi="Times New Roman"/>
                <w:sz w:val="24"/>
                <w:szCs w:val="28"/>
              </w:rPr>
            </w:pPr>
          </w:p>
        </w:tc>
        <w:tc>
          <w:tcPr>
            <w:tcW w:w="958" w:type="dxa"/>
          </w:tcPr>
          <w:p w:rsidR="00B450AD" w:rsidRPr="00B450AD" w:rsidRDefault="00B450AD" w:rsidP="00B450AD">
            <w:pPr>
              <w:rPr>
                <w:rFonts w:ascii="Times New Roman" w:hAnsi="Times New Roman"/>
                <w:sz w:val="24"/>
                <w:szCs w:val="28"/>
              </w:rPr>
            </w:pPr>
          </w:p>
        </w:tc>
      </w:tr>
      <w:tr w:rsidR="00B450AD" w:rsidRPr="00B450AD" w:rsidTr="00402CA3">
        <w:tblPrEx>
          <w:tblLook w:val="01E0"/>
        </w:tblPrEx>
        <w:tc>
          <w:tcPr>
            <w:tcW w:w="885" w:type="dxa"/>
          </w:tcPr>
          <w:p w:rsidR="00B450AD" w:rsidRPr="00B450AD" w:rsidRDefault="00B450AD" w:rsidP="00B450AD">
            <w:pPr>
              <w:rPr>
                <w:rFonts w:ascii="Times New Roman" w:hAnsi="Times New Roman"/>
                <w:sz w:val="24"/>
                <w:szCs w:val="28"/>
              </w:rPr>
            </w:pPr>
            <w:r w:rsidRPr="00B450AD">
              <w:rPr>
                <w:rFonts w:ascii="Times New Roman" w:hAnsi="Times New Roman"/>
                <w:sz w:val="24"/>
                <w:szCs w:val="28"/>
              </w:rPr>
              <w:t>8</w:t>
            </w:r>
          </w:p>
        </w:tc>
        <w:tc>
          <w:tcPr>
            <w:tcW w:w="3119" w:type="dxa"/>
          </w:tcPr>
          <w:p w:rsidR="00B450AD" w:rsidRPr="00B450AD" w:rsidRDefault="00B450AD" w:rsidP="00B450AD">
            <w:pPr>
              <w:rPr>
                <w:rFonts w:ascii="Times New Roman" w:hAnsi="Times New Roman"/>
                <w:sz w:val="24"/>
                <w:szCs w:val="28"/>
              </w:rPr>
            </w:pPr>
            <w:r w:rsidRPr="00B450AD">
              <w:rPr>
                <w:rFonts w:ascii="Times New Roman" w:hAnsi="Times New Roman"/>
                <w:sz w:val="24"/>
                <w:szCs w:val="28"/>
              </w:rPr>
              <w:t>Обрезка плодовых деревьев и ягодных кустарников.</w:t>
            </w:r>
          </w:p>
        </w:tc>
        <w:tc>
          <w:tcPr>
            <w:tcW w:w="2552" w:type="dxa"/>
          </w:tcPr>
          <w:p w:rsidR="00B450AD" w:rsidRPr="00B450AD" w:rsidRDefault="00B450AD" w:rsidP="00B450AD">
            <w:pPr>
              <w:rPr>
                <w:rFonts w:ascii="Times New Roman" w:hAnsi="Times New Roman"/>
                <w:sz w:val="24"/>
                <w:szCs w:val="28"/>
              </w:rPr>
            </w:pPr>
            <w:r w:rsidRPr="00B450AD">
              <w:rPr>
                <w:rFonts w:ascii="Times New Roman" w:hAnsi="Times New Roman"/>
                <w:color w:val="000000"/>
                <w:sz w:val="24"/>
                <w:szCs w:val="28"/>
              </w:rPr>
              <w:t>Обрезка кустов смородины и малины.</w:t>
            </w:r>
          </w:p>
        </w:tc>
        <w:tc>
          <w:tcPr>
            <w:tcW w:w="2268" w:type="dxa"/>
            <w:gridSpan w:val="3"/>
          </w:tcPr>
          <w:p w:rsidR="00B450AD" w:rsidRPr="00B450AD" w:rsidRDefault="00B450AD" w:rsidP="00B450AD">
            <w:pPr>
              <w:rPr>
                <w:rFonts w:ascii="Times New Roman" w:hAnsi="Times New Roman"/>
                <w:sz w:val="24"/>
                <w:szCs w:val="28"/>
              </w:rPr>
            </w:pPr>
          </w:p>
        </w:tc>
        <w:tc>
          <w:tcPr>
            <w:tcW w:w="992" w:type="dxa"/>
            <w:gridSpan w:val="4"/>
          </w:tcPr>
          <w:p w:rsidR="00B450AD" w:rsidRPr="00B450AD" w:rsidRDefault="00B450AD" w:rsidP="00B450AD">
            <w:pPr>
              <w:rPr>
                <w:rFonts w:ascii="Times New Roman" w:hAnsi="Times New Roman"/>
              </w:rPr>
            </w:pPr>
          </w:p>
        </w:tc>
        <w:tc>
          <w:tcPr>
            <w:tcW w:w="958" w:type="dxa"/>
          </w:tcPr>
          <w:p w:rsidR="00B450AD" w:rsidRPr="00B450AD" w:rsidRDefault="00B450AD" w:rsidP="00B450AD">
            <w:pPr>
              <w:rPr>
                <w:rFonts w:ascii="Times New Roman" w:hAnsi="Times New Roman"/>
                <w:sz w:val="24"/>
                <w:szCs w:val="28"/>
              </w:rPr>
            </w:pPr>
          </w:p>
        </w:tc>
      </w:tr>
      <w:tr w:rsidR="00B450AD" w:rsidRPr="00B450AD" w:rsidTr="00402CA3">
        <w:tblPrEx>
          <w:tblLook w:val="01E0"/>
        </w:tblPrEx>
        <w:tc>
          <w:tcPr>
            <w:tcW w:w="885" w:type="dxa"/>
          </w:tcPr>
          <w:p w:rsidR="00B450AD" w:rsidRPr="00B450AD" w:rsidRDefault="00B450AD" w:rsidP="00B450AD">
            <w:pPr>
              <w:rPr>
                <w:rFonts w:ascii="Times New Roman" w:hAnsi="Times New Roman"/>
                <w:sz w:val="24"/>
                <w:szCs w:val="28"/>
              </w:rPr>
            </w:pPr>
            <w:r w:rsidRPr="00B450AD">
              <w:rPr>
                <w:rFonts w:ascii="Times New Roman" w:hAnsi="Times New Roman"/>
                <w:sz w:val="24"/>
                <w:szCs w:val="28"/>
              </w:rPr>
              <w:t>9</w:t>
            </w:r>
          </w:p>
        </w:tc>
        <w:tc>
          <w:tcPr>
            <w:tcW w:w="3119" w:type="dxa"/>
          </w:tcPr>
          <w:p w:rsidR="00B450AD" w:rsidRPr="00B450AD" w:rsidRDefault="00B450AD" w:rsidP="00B450AD">
            <w:pPr>
              <w:jc w:val="both"/>
              <w:rPr>
                <w:rFonts w:ascii="Times New Roman" w:hAnsi="Times New Roman"/>
                <w:sz w:val="24"/>
                <w:szCs w:val="28"/>
              </w:rPr>
            </w:pPr>
            <w:r w:rsidRPr="00B450AD">
              <w:rPr>
                <w:rFonts w:ascii="Times New Roman" w:hAnsi="Times New Roman"/>
                <w:sz w:val="24"/>
                <w:szCs w:val="28"/>
              </w:rPr>
              <w:t>Хранение плодов и овощей</w:t>
            </w:r>
            <w:r w:rsidRPr="00B450AD">
              <w:rPr>
                <w:rFonts w:ascii="Times New Roman" w:hAnsi="Times New Roman"/>
                <w:sz w:val="24"/>
              </w:rPr>
              <w:t>: температура хранения, влажность воздуха, газовый состав.</w:t>
            </w:r>
          </w:p>
        </w:tc>
        <w:tc>
          <w:tcPr>
            <w:tcW w:w="2552" w:type="dxa"/>
          </w:tcPr>
          <w:p w:rsidR="00B450AD" w:rsidRPr="00B450AD" w:rsidRDefault="00B450AD" w:rsidP="00B450AD">
            <w:pPr>
              <w:rPr>
                <w:rFonts w:ascii="Times New Roman" w:hAnsi="Times New Roman"/>
                <w:sz w:val="24"/>
                <w:szCs w:val="28"/>
              </w:rPr>
            </w:pPr>
            <w:r w:rsidRPr="00B450AD">
              <w:rPr>
                <w:rFonts w:ascii="Times New Roman" w:hAnsi="Times New Roman"/>
                <w:color w:val="000000"/>
                <w:sz w:val="24"/>
                <w:szCs w:val="28"/>
              </w:rPr>
              <w:t>Съём урожая яблок. Закладка яблок на хранение.</w:t>
            </w:r>
          </w:p>
        </w:tc>
        <w:tc>
          <w:tcPr>
            <w:tcW w:w="2268" w:type="dxa"/>
            <w:gridSpan w:val="3"/>
          </w:tcPr>
          <w:p w:rsidR="00B450AD" w:rsidRPr="00B450AD" w:rsidRDefault="00B450AD" w:rsidP="00B450AD">
            <w:pPr>
              <w:rPr>
                <w:rFonts w:ascii="Times New Roman" w:hAnsi="Times New Roman"/>
                <w:sz w:val="24"/>
                <w:szCs w:val="28"/>
              </w:rPr>
            </w:pPr>
          </w:p>
        </w:tc>
        <w:tc>
          <w:tcPr>
            <w:tcW w:w="992" w:type="dxa"/>
            <w:gridSpan w:val="4"/>
          </w:tcPr>
          <w:p w:rsidR="00B450AD" w:rsidRPr="00B450AD" w:rsidRDefault="00B450AD" w:rsidP="00B450AD">
            <w:pPr>
              <w:rPr>
                <w:rFonts w:ascii="Times New Roman" w:hAnsi="Times New Roman"/>
              </w:rPr>
            </w:pPr>
          </w:p>
        </w:tc>
        <w:tc>
          <w:tcPr>
            <w:tcW w:w="958" w:type="dxa"/>
          </w:tcPr>
          <w:p w:rsidR="00B450AD" w:rsidRPr="00B450AD" w:rsidRDefault="00B450AD" w:rsidP="00B450AD">
            <w:pPr>
              <w:rPr>
                <w:rFonts w:ascii="Times New Roman" w:hAnsi="Times New Roman"/>
                <w:sz w:val="24"/>
                <w:szCs w:val="28"/>
              </w:rPr>
            </w:pPr>
          </w:p>
        </w:tc>
      </w:tr>
      <w:tr w:rsidR="00B450AD" w:rsidRPr="00B450AD" w:rsidTr="00402CA3">
        <w:tblPrEx>
          <w:tblLook w:val="01E0"/>
        </w:tblPrEx>
        <w:tc>
          <w:tcPr>
            <w:tcW w:w="885" w:type="dxa"/>
          </w:tcPr>
          <w:p w:rsidR="00B450AD" w:rsidRPr="00B450AD" w:rsidRDefault="00B450AD" w:rsidP="00B450AD">
            <w:pPr>
              <w:rPr>
                <w:rFonts w:ascii="Times New Roman" w:hAnsi="Times New Roman"/>
                <w:sz w:val="24"/>
                <w:szCs w:val="28"/>
              </w:rPr>
            </w:pPr>
            <w:r w:rsidRPr="00B450AD">
              <w:rPr>
                <w:rFonts w:ascii="Times New Roman" w:hAnsi="Times New Roman"/>
                <w:sz w:val="24"/>
                <w:szCs w:val="28"/>
              </w:rPr>
              <w:t>10</w:t>
            </w:r>
          </w:p>
        </w:tc>
        <w:tc>
          <w:tcPr>
            <w:tcW w:w="3119" w:type="dxa"/>
          </w:tcPr>
          <w:p w:rsidR="00B450AD" w:rsidRPr="00B450AD" w:rsidRDefault="00B450AD" w:rsidP="00B450AD">
            <w:pPr>
              <w:rPr>
                <w:rFonts w:ascii="Times New Roman" w:hAnsi="Times New Roman"/>
                <w:sz w:val="24"/>
                <w:szCs w:val="28"/>
              </w:rPr>
            </w:pPr>
            <w:r w:rsidRPr="00B450AD">
              <w:rPr>
                <w:rFonts w:ascii="Times New Roman" w:hAnsi="Times New Roman"/>
                <w:sz w:val="24"/>
                <w:szCs w:val="28"/>
              </w:rPr>
              <w:t>Хранение плодов  овощей, корнеплодов.</w:t>
            </w:r>
          </w:p>
        </w:tc>
        <w:tc>
          <w:tcPr>
            <w:tcW w:w="2552" w:type="dxa"/>
          </w:tcPr>
          <w:p w:rsidR="00B450AD" w:rsidRPr="00B450AD" w:rsidRDefault="00B450AD" w:rsidP="00B450AD">
            <w:pPr>
              <w:rPr>
                <w:rFonts w:ascii="Times New Roman" w:hAnsi="Times New Roman"/>
                <w:sz w:val="24"/>
                <w:szCs w:val="28"/>
              </w:rPr>
            </w:pPr>
            <w:r w:rsidRPr="00B450AD">
              <w:rPr>
                <w:rFonts w:ascii="Times New Roman" w:hAnsi="Times New Roman"/>
                <w:color w:val="000000"/>
                <w:sz w:val="24"/>
              </w:rPr>
              <w:t xml:space="preserve"> Сбор урожая корнеплодов и закладка их на хранение.</w:t>
            </w:r>
          </w:p>
        </w:tc>
        <w:tc>
          <w:tcPr>
            <w:tcW w:w="2268" w:type="dxa"/>
            <w:gridSpan w:val="3"/>
          </w:tcPr>
          <w:p w:rsidR="00B450AD" w:rsidRPr="00B450AD" w:rsidRDefault="00B450AD" w:rsidP="00B450AD">
            <w:pPr>
              <w:rPr>
                <w:rFonts w:ascii="Times New Roman" w:hAnsi="Times New Roman"/>
                <w:sz w:val="24"/>
                <w:szCs w:val="28"/>
              </w:rPr>
            </w:pPr>
          </w:p>
        </w:tc>
        <w:tc>
          <w:tcPr>
            <w:tcW w:w="992" w:type="dxa"/>
            <w:gridSpan w:val="4"/>
          </w:tcPr>
          <w:p w:rsidR="00B450AD" w:rsidRPr="00B450AD" w:rsidRDefault="00B450AD" w:rsidP="00B450AD">
            <w:pPr>
              <w:rPr>
                <w:rFonts w:ascii="Times New Roman" w:hAnsi="Times New Roman"/>
              </w:rPr>
            </w:pPr>
          </w:p>
        </w:tc>
        <w:tc>
          <w:tcPr>
            <w:tcW w:w="958" w:type="dxa"/>
          </w:tcPr>
          <w:p w:rsidR="00B450AD" w:rsidRPr="00B450AD" w:rsidRDefault="00B450AD" w:rsidP="00B450AD">
            <w:pPr>
              <w:rPr>
                <w:rFonts w:ascii="Times New Roman" w:hAnsi="Times New Roman"/>
                <w:sz w:val="24"/>
                <w:szCs w:val="28"/>
              </w:rPr>
            </w:pPr>
          </w:p>
        </w:tc>
      </w:tr>
      <w:tr w:rsidR="00B450AD" w:rsidRPr="00B450AD" w:rsidTr="00402CA3">
        <w:tblPrEx>
          <w:tblLook w:val="01E0"/>
        </w:tblPrEx>
        <w:tc>
          <w:tcPr>
            <w:tcW w:w="10774" w:type="dxa"/>
            <w:gridSpan w:val="11"/>
          </w:tcPr>
          <w:p w:rsidR="00B450AD" w:rsidRPr="00B450AD" w:rsidRDefault="00B450AD" w:rsidP="00B450AD">
            <w:pPr>
              <w:jc w:val="center"/>
              <w:rPr>
                <w:rFonts w:ascii="Times New Roman" w:hAnsi="Times New Roman"/>
                <w:b/>
                <w:sz w:val="24"/>
                <w:szCs w:val="28"/>
              </w:rPr>
            </w:pPr>
            <w:r w:rsidRPr="00B450AD">
              <w:rPr>
                <w:rFonts w:ascii="Times New Roman" w:hAnsi="Times New Roman"/>
                <w:b/>
                <w:sz w:val="28"/>
                <w:szCs w:val="28"/>
              </w:rPr>
              <w:t>Создание изделий из конструкционных и поделочных материалов 34 часа</w:t>
            </w:r>
          </w:p>
        </w:tc>
      </w:tr>
      <w:tr w:rsidR="00B450AD" w:rsidRPr="00B450AD" w:rsidTr="00402CA3">
        <w:tblPrEx>
          <w:tblLook w:val="01E0"/>
        </w:tblPrEx>
        <w:tc>
          <w:tcPr>
            <w:tcW w:w="10774" w:type="dxa"/>
            <w:gridSpan w:val="11"/>
          </w:tcPr>
          <w:p w:rsidR="00B450AD" w:rsidRPr="00B450AD" w:rsidRDefault="00B450AD" w:rsidP="00B450AD">
            <w:pPr>
              <w:jc w:val="center"/>
              <w:rPr>
                <w:rFonts w:ascii="Times New Roman" w:hAnsi="Times New Roman"/>
                <w:sz w:val="24"/>
                <w:szCs w:val="28"/>
              </w:rPr>
            </w:pPr>
            <w:r w:rsidRPr="00B450AD">
              <w:rPr>
                <w:rFonts w:ascii="Times New Roman" w:hAnsi="Times New Roman"/>
                <w:sz w:val="24"/>
                <w:szCs w:val="28"/>
              </w:rPr>
              <w:t>Создание изделий из древесины и древесных материалов 14 часов</w:t>
            </w:r>
          </w:p>
        </w:tc>
      </w:tr>
      <w:tr w:rsidR="00B450AD" w:rsidRPr="00B450AD" w:rsidTr="009A6A3E">
        <w:tblPrEx>
          <w:tblLook w:val="01E0"/>
        </w:tblPrEx>
        <w:tc>
          <w:tcPr>
            <w:tcW w:w="885" w:type="dxa"/>
          </w:tcPr>
          <w:p w:rsidR="00B450AD" w:rsidRPr="00B450AD" w:rsidRDefault="00B450AD" w:rsidP="00B450AD">
            <w:pPr>
              <w:rPr>
                <w:rFonts w:ascii="Times New Roman" w:hAnsi="Times New Roman"/>
                <w:sz w:val="24"/>
                <w:szCs w:val="28"/>
              </w:rPr>
            </w:pPr>
            <w:r w:rsidRPr="00B450AD">
              <w:rPr>
                <w:rFonts w:ascii="Times New Roman" w:hAnsi="Times New Roman"/>
                <w:sz w:val="24"/>
                <w:szCs w:val="28"/>
              </w:rPr>
              <w:t>11</w:t>
            </w:r>
          </w:p>
        </w:tc>
        <w:tc>
          <w:tcPr>
            <w:tcW w:w="3119" w:type="dxa"/>
          </w:tcPr>
          <w:p w:rsidR="00B450AD" w:rsidRPr="00B450AD" w:rsidRDefault="00B450AD" w:rsidP="00B450AD">
            <w:pPr>
              <w:spacing w:after="0" w:line="240" w:lineRule="auto"/>
              <w:jc w:val="both"/>
              <w:rPr>
                <w:rFonts w:ascii="Times New Roman" w:hAnsi="Times New Roman"/>
                <w:sz w:val="24"/>
                <w:szCs w:val="28"/>
              </w:rPr>
            </w:pPr>
            <w:r w:rsidRPr="00B450AD">
              <w:rPr>
                <w:rFonts w:ascii="Times New Roman" w:hAnsi="Times New Roman"/>
                <w:color w:val="000000"/>
                <w:sz w:val="24"/>
                <w:szCs w:val="28"/>
              </w:rPr>
              <w:t xml:space="preserve">Цели и задачи изучения раздела. Содержание. Банк проектов по темам изучения. Выбор проекта. Организация занятий. Безопасность работ. Теоретические сведения о физико-механических свойствах древесины: плотности, твердости, </w:t>
            </w:r>
            <w:r w:rsidRPr="00B450AD">
              <w:rPr>
                <w:rFonts w:ascii="Times New Roman" w:hAnsi="Times New Roman"/>
                <w:color w:val="000000"/>
                <w:sz w:val="24"/>
                <w:szCs w:val="28"/>
              </w:rPr>
              <w:lastRenderedPageBreak/>
              <w:t>прочности, упругости, влажности. Цвет и запах древесины. Сушка древесины. Усушка и коробление.</w:t>
            </w:r>
          </w:p>
        </w:tc>
        <w:tc>
          <w:tcPr>
            <w:tcW w:w="2552" w:type="dxa"/>
          </w:tcPr>
          <w:p w:rsidR="00B450AD" w:rsidRPr="00B450AD" w:rsidRDefault="00B450AD" w:rsidP="00B450AD">
            <w:pPr>
              <w:rPr>
                <w:rFonts w:ascii="Times New Roman" w:hAnsi="Times New Roman"/>
                <w:sz w:val="24"/>
                <w:szCs w:val="28"/>
              </w:rPr>
            </w:pPr>
            <w:r w:rsidRPr="00B450AD">
              <w:rPr>
                <w:rFonts w:ascii="Times New Roman" w:hAnsi="Times New Roman"/>
                <w:color w:val="000000"/>
                <w:sz w:val="24"/>
                <w:szCs w:val="28"/>
              </w:rPr>
              <w:lastRenderedPageBreak/>
              <w:t xml:space="preserve">Выбор изделия в качестве творческого проекта. Выполнение заданий в рабочей тетради. Определение плотности древесины по объему и весу образца. Определение влажности образцов </w:t>
            </w:r>
            <w:r w:rsidRPr="00B450AD">
              <w:rPr>
                <w:rFonts w:ascii="Times New Roman" w:hAnsi="Times New Roman"/>
                <w:color w:val="000000"/>
                <w:sz w:val="24"/>
                <w:szCs w:val="28"/>
              </w:rPr>
              <w:lastRenderedPageBreak/>
              <w:t>древесины по взвешиванию сухого и влажного образца.</w:t>
            </w:r>
          </w:p>
        </w:tc>
        <w:tc>
          <w:tcPr>
            <w:tcW w:w="2233" w:type="dxa"/>
            <w:gridSpan w:val="2"/>
          </w:tcPr>
          <w:p w:rsidR="00B450AD" w:rsidRPr="00B450AD" w:rsidRDefault="00B450AD" w:rsidP="00B450AD">
            <w:pPr>
              <w:rPr>
                <w:rFonts w:ascii="Times New Roman" w:hAnsi="Times New Roman"/>
                <w:sz w:val="24"/>
                <w:szCs w:val="28"/>
              </w:rPr>
            </w:pPr>
          </w:p>
        </w:tc>
        <w:tc>
          <w:tcPr>
            <w:tcW w:w="993" w:type="dxa"/>
            <w:gridSpan w:val="3"/>
          </w:tcPr>
          <w:p w:rsidR="00B450AD" w:rsidRPr="00B450AD" w:rsidRDefault="00B450AD" w:rsidP="00B450AD">
            <w:pPr>
              <w:rPr>
                <w:rFonts w:ascii="Times New Roman" w:hAnsi="Times New Roman"/>
                <w:sz w:val="24"/>
                <w:szCs w:val="28"/>
              </w:rPr>
            </w:pPr>
          </w:p>
        </w:tc>
        <w:tc>
          <w:tcPr>
            <w:tcW w:w="992" w:type="dxa"/>
            <w:gridSpan w:val="3"/>
          </w:tcPr>
          <w:p w:rsidR="00B450AD" w:rsidRPr="00B450AD" w:rsidRDefault="00B450AD" w:rsidP="00B450AD">
            <w:pPr>
              <w:rPr>
                <w:rFonts w:ascii="Times New Roman" w:hAnsi="Times New Roman"/>
                <w:sz w:val="24"/>
                <w:szCs w:val="28"/>
              </w:rPr>
            </w:pPr>
          </w:p>
        </w:tc>
      </w:tr>
      <w:tr w:rsidR="00B450AD" w:rsidRPr="00B450AD" w:rsidTr="009A6A3E">
        <w:tblPrEx>
          <w:tblLook w:val="01E0"/>
        </w:tblPrEx>
        <w:tc>
          <w:tcPr>
            <w:tcW w:w="885" w:type="dxa"/>
          </w:tcPr>
          <w:p w:rsidR="00B450AD" w:rsidRPr="00B450AD" w:rsidRDefault="00B450AD" w:rsidP="00B450AD">
            <w:pPr>
              <w:rPr>
                <w:rFonts w:ascii="Times New Roman" w:hAnsi="Times New Roman"/>
                <w:sz w:val="24"/>
                <w:szCs w:val="28"/>
              </w:rPr>
            </w:pPr>
            <w:r w:rsidRPr="00B450AD">
              <w:rPr>
                <w:rFonts w:ascii="Times New Roman" w:hAnsi="Times New Roman"/>
                <w:sz w:val="24"/>
                <w:szCs w:val="28"/>
              </w:rPr>
              <w:lastRenderedPageBreak/>
              <w:t>12</w:t>
            </w:r>
          </w:p>
        </w:tc>
        <w:tc>
          <w:tcPr>
            <w:tcW w:w="3119" w:type="dxa"/>
          </w:tcPr>
          <w:p w:rsidR="00B450AD" w:rsidRPr="00B450AD" w:rsidRDefault="00B450AD" w:rsidP="00B450AD">
            <w:pPr>
              <w:rPr>
                <w:rFonts w:ascii="Times New Roman" w:hAnsi="Times New Roman"/>
                <w:sz w:val="24"/>
                <w:szCs w:val="28"/>
              </w:rPr>
            </w:pPr>
            <w:r w:rsidRPr="00B450AD">
              <w:rPr>
                <w:rFonts w:ascii="Times New Roman" w:hAnsi="Times New Roman"/>
                <w:color w:val="000000"/>
                <w:sz w:val="24"/>
                <w:szCs w:val="28"/>
              </w:rPr>
              <w:t>Ознакомление с технологической документацией и технологическим процессом. Технологическая операция, переход, установ. Правила составления и демонстрация технологических карт. ЕСТД.</w:t>
            </w:r>
          </w:p>
        </w:tc>
        <w:tc>
          <w:tcPr>
            <w:tcW w:w="2552" w:type="dxa"/>
          </w:tcPr>
          <w:p w:rsidR="00B450AD" w:rsidRPr="00B450AD" w:rsidRDefault="00B450AD" w:rsidP="00B450AD">
            <w:pPr>
              <w:spacing w:after="0" w:line="240" w:lineRule="auto"/>
              <w:jc w:val="both"/>
              <w:rPr>
                <w:rFonts w:ascii="Times New Roman" w:hAnsi="Times New Roman"/>
                <w:color w:val="000000"/>
                <w:sz w:val="24"/>
                <w:szCs w:val="28"/>
              </w:rPr>
            </w:pPr>
            <w:r w:rsidRPr="00B450AD">
              <w:rPr>
                <w:rFonts w:ascii="Times New Roman" w:hAnsi="Times New Roman"/>
                <w:color w:val="000000"/>
                <w:sz w:val="24"/>
                <w:szCs w:val="28"/>
              </w:rPr>
              <w:t>Разработка конструкции и выполнение чертежа изделия (выбранного в качестве творческого проекта), заполнение спецификации. Разработка и составление технологической карты на изготовление изделия.</w:t>
            </w:r>
          </w:p>
          <w:p w:rsidR="00B450AD" w:rsidRPr="00B450AD" w:rsidRDefault="00B450AD" w:rsidP="00B450AD">
            <w:pPr>
              <w:rPr>
                <w:rFonts w:ascii="Times New Roman" w:hAnsi="Times New Roman"/>
                <w:sz w:val="24"/>
                <w:szCs w:val="28"/>
              </w:rPr>
            </w:pPr>
          </w:p>
        </w:tc>
        <w:tc>
          <w:tcPr>
            <w:tcW w:w="2233" w:type="dxa"/>
            <w:gridSpan w:val="2"/>
          </w:tcPr>
          <w:p w:rsidR="00B450AD" w:rsidRPr="00B450AD" w:rsidRDefault="00B450AD" w:rsidP="00B450AD">
            <w:pPr>
              <w:rPr>
                <w:rFonts w:ascii="Times New Roman" w:hAnsi="Times New Roman"/>
                <w:sz w:val="24"/>
                <w:szCs w:val="28"/>
              </w:rPr>
            </w:pPr>
          </w:p>
        </w:tc>
        <w:tc>
          <w:tcPr>
            <w:tcW w:w="993" w:type="dxa"/>
            <w:gridSpan w:val="3"/>
          </w:tcPr>
          <w:p w:rsidR="00B450AD" w:rsidRPr="00B450AD" w:rsidRDefault="00B450AD" w:rsidP="00B450AD">
            <w:pPr>
              <w:rPr>
                <w:rFonts w:ascii="Times New Roman" w:hAnsi="Times New Roman"/>
                <w:sz w:val="24"/>
                <w:szCs w:val="24"/>
              </w:rPr>
            </w:pPr>
          </w:p>
        </w:tc>
        <w:tc>
          <w:tcPr>
            <w:tcW w:w="992" w:type="dxa"/>
            <w:gridSpan w:val="3"/>
          </w:tcPr>
          <w:p w:rsidR="00B450AD" w:rsidRPr="00B450AD" w:rsidRDefault="00B450AD" w:rsidP="00B450AD">
            <w:pPr>
              <w:rPr>
                <w:rFonts w:ascii="Times New Roman" w:hAnsi="Times New Roman"/>
                <w:sz w:val="24"/>
                <w:szCs w:val="28"/>
              </w:rPr>
            </w:pPr>
          </w:p>
        </w:tc>
      </w:tr>
      <w:tr w:rsidR="00B450AD" w:rsidRPr="00B450AD" w:rsidTr="009A6A3E">
        <w:tblPrEx>
          <w:tblLook w:val="01E0"/>
        </w:tblPrEx>
        <w:tc>
          <w:tcPr>
            <w:tcW w:w="885" w:type="dxa"/>
          </w:tcPr>
          <w:p w:rsidR="00B450AD" w:rsidRPr="00B450AD" w:rsidRDefault="00B450AD" w:rsidP="00B450AD">
            <w:pPr>
              <w:rPr>
                <w:rFonts w:ascii="Times New Roman" w:hAnsi="Times New Roman"/>
                <w:sz w:val="24"/>
                <w:szCs w:val="28"/>
              </w:rPr>
            </w:pPr>
            <w:r w:rsidRPr="00B450AD">
              <w:rPr>
                <w:rFonts w:ascii="Times New Roman" w:hAnsi="Times New Roman"/>
                <w:sz w:val="24"/>
                <w:szCs w:val="28"/>
              </w:rPr>
              <w:t>13</w:t>
            </w:r>
          </w:p>
        </w:tc>
        <w:tc>
          <w:tcPr>
            <w:tcW w:w="3119" w:type="dxa"/>
          </w:tcPr>
          <w:p w:rsidR="00B450AD" w:rsidRPr="00B450AD" w:rsidRDefault="00B450AD" w:rsidP="00B450AD">
            <w:pPr>
              <w:rPr>
                <w:rFonts w:ascii="Times New Roman" w:hAnsi="Times New Roman"/>
                <w:sz w:val="24"/>
                <w:szCs w:val="28"/>
              </w:rPr>
            </w:pPr>
            <w:r w:rsidRPr="00B450AD">
              <w:rPr>
                <w:rFonts w:ascii="Times New Roman" w:hAnsi="Times New Roman"/>
                <w:color w:val="000000"/>
                <w:sz w:val="24"/>
                <w:szCs w:val="28"/>
              </w:rPr>
              <w:t>Заточка инструментов для резания древесины. Округление режущей кромки и затупление лезвия. Заточной станок. Особенности и приемы заточки. Правила безопасного труда при заточке. Правка и доводка лезвий режущих инструментов. Технологии заточки и разводки зубьев пил. Настройка рубанков, фуганков, шерхебелей. Назначение и конструкция стружколомателя. Правила безопасной работы.</w:t>
            </w:r>
          </w:p>
        </w:tc>
        <w:tc>
          <w:tcPr>
            <w:tcW w:w="2552" w:type="dxa"/>
          </w:tcPr>
          <w:p w:rsidR="00B450AD" w:rsidRPr="00B450AD" w:rsidRDefault="00B450AD" w:rsidP="00B450AD">
            <w:pPr>
              <w:spacing w:after="0" w:line="240" w:lineRule="auto"/>
              <w:jc w:val="both"/>
              <w:rPr>
                <w:rFonts w:ascii="Times New Roman" w:hAnsi="Times New Roman"/>
                <w:color w:val="000000"/>
                <w:sz w:val="24"/>
                <w:szCs w:val="28"/>
              </w:rPr>
            </w:pPr>
            <w:r w:rsidRPr="00B450AD">
              <w:rPr>
                <w:rFonts w:ascii="Times New Roman" w:hAnsi="Times New Roman"/>
                <w:color w:val="000000"/>
                <w:sz w:val="24"/>
                <w:szCs w:val="28"/>
              </w:rPr>
              <w:t>Заточка и развод зубьев пил. Прифуговка вершин зубьев и их заточка напильником.</w:t>
            </w:r>
          </w:p>
          <w:p w:rsidR="00B450AD" w:rsidRPr="00B450AD" w:rsidRDefault="00B450AD" w:rsidP="00B450AD">
            <w:pPr>
              <w:spacing w:after="0" w:line="240" w:lineRule="auto"/>
              <w:jc w:val="both"/>
              <w:rPr>
                <w:rFonts w:ascii="Times New Roman" w:hAnsi="Times New Roman"/>
                <w:color w:val="000000"/>
                <w:sz w:val="24"/>
                <w:szCs w:val="28"/>
              </w:rPr>
            </w:pPr>
            <w:r w:rsidRPr="00B450AD">
              <w:rPr>
                <w:rFonts w:ascii="Times New Roman" w:hAnsi="Times New Roman"/>
                <w:color w:val="000000"/>
                <w:sz w:val="24"/>
                <w:szCs w:val="28"/>
              </w:rPr>
              <w:t>Правка и доводка лезвий ножей для стругов, стамесок и долот. Настройка стругов: шерхебеля и рубанка с разборкой; настройкой высоты лезвия и последующим контролем; сборкой струга и апробированием его работоспособности.</w:t>
            </w:r>
          </w:p>
          <w:p w:rsidR="00B450AD" w:rsidRPr="00B450AD" w:rsidRDefault="00B450AD" w:rsidP="00B450AD">
            <w:pPr>
              <w:rPr>
                <w:rFonts w:ascii="Times New Roman" w:hAnsi="Times New Roman"/>
                <w:sz w:val="24"/>
                <w:szCs w:val="28"/>
              </w:rPr>
            </w:pPr>
          </w:p>
        </w:tc>
        <w:tc>
          <w:tcPr>
            <w:tcW w:w="2233" w:type="dxa"/>
            <w:gridSpan w:val="2"/>
          </w:tcPr>
          <w:p w:rsidR="00B450AD" w:rsidRPr="00B450AD" w:rsidRDefault="00B450AD" w:rsidP="00B450AD">
            <w:pPr>
              <w:rPr>
                <w:rFonts w:ascii="Times New Roman" w:hAnsi="Times New Roman"/>
                <w:sz w:val="24"/>
                <w:szCs w:val="28"/>
              </w:rPr>
            </w:pPr>
          </w:p>
        </w:tc>
        <w:tc>
          <w:tcPr>
            <w:tcW w:w="993" w:type="dxa"/>
            <w:gridSpan w:val="3"/>
          </w:tcPr>
          <w:p w:rsidR="00B450AD" w:rsidRPr="00B450AD" w:rsidRDefault="00B450AD" w:rsidP="00B450AD">
            <w:pPr>
              <w:rPr>
                <w:rFonts w:ascii="Times New Roman" w:hAnsi="Times New Roman"/>
                <w:sz w:val="24"/>
                <w:szCs w:val="24"/>
              </w:rPr>
            </w:pPr>
          </w:p>
        </w:tc>
        <w:tc>
          <w:tcPr>
            <w:tcW w:w="992" w:type="dxa"/>
            <w:gridSpan w:val="3"/>
          </w:tcPr>
          <w:p w:rsidR="00B450AD" w:rsidRPr="00B450AD" w:rsidRDefault="00B450AD" w:rsidP="00B450AD">
            <w:pPr>
              <w:rPr>
                <w:rFonts w:ascii="Times New Roman" w:hAnsi="Times New Roman"/>
                <w:sz w:val="24"/>
                <w:szCs w:val="28"/>
              </w:rPr>
            </w:pPr>
          </w:p>
        </w:tc>
      </w:tr>
      <w:tr w:rsidR="00B450AD" w:rsidRPr="00B450AD" w:rsidTr="009A6A3E">
        <w:tblPrEx>
          <w:tblLook w:val="01E0"/>
        </w:tblPrEx>
        <w:tc>
          <w:tcPr>
            <w:tcW w:w="885" w:type="dxa"/>
          </w:tcPr>
          <w:p w:rsidR="00B450AD" w:rsidRPr="00B450AD" w:rsidRDefault="00B450AD" w:rsidP="00B450AD">
            <w:pPr>
              <w:rPr>
                <w:rFonts w:ascii="Times New Roman" w:hAnsi="Times New Roman"/>
                <w:sz w:val="24"/>
                <w:szCs w:val="28"/>
              </w:rPr>
            </w:pPr>
            <w:r w:rsidRPr="00B450AD">
              <w:rPr>
                <w:rFonts w:ascii="Times New Roman" w:hAnsi="Times New Roman"/>
                <w:sz w:val="24"/>
                <w:szCs w:val="28"/>
              </w:rPr>
              <w:t>14</w:t>
            </w:r>
          </w:p>
        </w:tc>
        <w:tc>
          <w:tcPr>
            <w:tcW w:w="3119" w:type="dxa"/>
          </w:tcPr>
          <w:p w:rsidR="00B450AD" w:rsidRPr="00B450AD" w:rsidRDefault="00B450AD" w:rsidP="00B450AD">
            <w:pPr>
              <w:rPr>
                <w:rFonts w:ascii="Times New Roman" w:hAnsi="Times New Roman"/>
                <w:sz w:val="24"/>
                <w:szCs w:val="28"/>
              </w:rPr>
            </w:pPr>
            <w:r w:rsidRPr="00B450AD">
              <w:rPr>
                <w:rFonts w:ascii="Times New Roman" w:hAnsi="Times New Roman"/>
                <w:color w:val="000000"/>
                <w:sz w:val="24"/>
                <w:szCs w:val="28"/>
              </w:rPr>
              <w:t xml:space="preserve">Отклонения и допуски на размеры деталей. Определение номинального размера, наибольшего и наименьшего допустимых размеров, верхних и нижних отклонений. Их стандартное обозначение и отсчет. Примеры расчетов. </w:t>
            </w:r>
            <w:r w:rsidRPr="00B450AD">
              <w:rPr>
                <w:rFonts w:ascii="Times New Roman" w:hAnsi="Times New Roman"/>
                <w:color w:val="000000"/>
                <w:sz w:val="24"/>
                <w:szCs w:val="28"/>
              </w:rPr>
              <w:lastRenderedPageBreak/>
              <w:t>Действительный размер.</w:t>
            </w:r>
          </w:p>
        </w:tc>
        <w:tc>
          <w:tcPr>
            <w:tcW w:w="2552" w:type="dxa"/>
          </w:tcPr>
          <w:p w:rsidR="00B450AD" w:rsidRPr="00B450AD" w:rsidRDefault="00B450AD" w:rsidP="00B450AD">
            <w:pPr>
              <w:spacing w:after="0" w:line="240" w:lineRule="auto"/>
              <w:jc w:val="both"/>
              <w:rPr>
                <w:rFonts w:ascii="Times New Roman" w:hAnsi="Times New Roman"/>
                <w:color w:val="000000"/>
                <w:sz w:val="24"/>
                <w:szCs w:val="28"/>
              </w:rPr>
            </w:pPr>
            <w:r w:rsidRPr="00B450AD">
              <w:rPr>
                <w:rFonts w:ascii="Times New Roman" w:hAnsi="Times New Roman"/>
                <w:color w:val="000000"/>
                <w:sz w:val="24"/>
                <w:szCs w:val="28"/>
              </w:rPr>
              <w:lastRenderedPageBreak/>
              <w:t>Расчет отклонений и допусков на размеры вала и отверстия. Простановка их на чертеже детали. Определение вида соединения (посадки).</w:t>
            </w:r>
          </w:p>
          <w:p w:rsidR="00B450AD" w:rsidRPr="00B450AD" w:rsidRDefault="00B450AD" w:rsidP="00B450AD">
            <w:pPr>
              <w:rPr>
                <w:rFonts w:ascii="Times New Roman" w:hAnsi="Times New Roman"/>
                <w:sz w:val="24"/>
                <w:szCs w:val="28"/>
              </w:rPr>
            </w:pPr>
          </w:p>
        </w:tc>
        <w:tc>
          <w:tcPr>
            <w:tcW w:w="2233" w:type="dxa"/>
            <w:gridSpan w:val="2"/>
          </w:tcPr>
          <w:p w:rsidR="00B450AD" w:rsidRPr="00B450AD" w:rsidRDefault="00B450AD" w:rsidP="00B450AD">
            <w:pPr>
              <w:rPr>
                <w:rFonts w:ascii="Times New Roman" w:hAnsi="Times New Roman"/>
                <w:sz w:val="24"/>
                <w:szCs w:val="28"/>
              </w:rPr>
            </w:pPr>
          </w:p>
        </w:tc>
        <w:tc>
          <w:tcPr>
            <w:tcW w:w="993" w:type="dxa"/>
            <w:gridSpan w:val="3"/>
          </w:tcPr>
          <w:p w:rsidR="00B450AD" w:rsidRPr="00B450AD" w:rsidRDefault="00B450AD" w:rsidP="00B450AD">
            <w:pPr>
              <w:rPr>
                <w:rFonts w:ascii="Times New Roman" w:hAnsi="Times New Roman"/>
                <w:sz w:val="24"/>
                <w:szCs w:val="24"/>
              </w:rPr>
            </w:pPr>
          </w:p>
        </w:tc>
        <w:tc>
          <w:tcPr>
            <w:tcW w:w="992" w:type="dxa"/>
            <w:gridSpan w:val="3"/>
          </w:tcPr>
          <w:p w:rsidR="00B450AD" w:rsidRPr="00B450AD" w:rsidRDefault="00B450AD" w:rsidP="00B450AD">
            <w:pPr>
              <w:rPr>
                <w:rFonts w:ascii="Times New Roman" w:hAnsi="Times New Roman"/>
                <w:sz w:val="24"/>
                <w:szCs w:val="28"/>
              </w:rPr>
            </w:pPr>
          </w:p>
        </w:tc>
      </w:tr>
      <w:tr w:rsidR="00B450AD" w:rsidRPr="00B450AD" w:rsidTr="009A6A3E">
        <w:tblPrEx>
          <w:tblLook w:val="01E0"/>
        </w:tblPrEx>
        <w:tc>
          <w:tcPr>
            <w:tcW w:w="885" w:type="dxa"/>
          </w:tcPr>
          <w:p w:rsidR="00B450AD" w:rsidRPr="00B450AD" w:rsidRDefault="00B450AD" w:rsidP="00B450AD">
            <w:pPr>
              <w:rPr>
                <w:rFonts w:ascii="Times New Roman" w:hAnsi="Times New Roman"/>
                <w:sz w:val="24"/>
                <w:szCs w:val="28"/>
              </w:rPr>
            </w:pPr>
            <w:r w:rsidRPr="00B450AD">
              <w:rPr>
                <w:rFonts w:ascii="Times New Roman" w:hAnsi="Times New Roman"/>
                <w:sz w:val="24"/>
                <w:szCs w:val="28"/>
              </w:rPr>
              <w:lastRenderedPageBreak/>
              <w:t>15</w:t>
            </w:r>
          </w:p>
        </w:tc>
        <w:tc>
          <w:tcPr>
            <w:tcW w:w="3119" w:type="dxa"/>
          </w:tcPr>
          <w:p w:rsidR="00B450AD" w:rsidRPr="00B450AD" w:rsidRDefault="00B450AD" w:rsidP="00B450AD">
            <w:pPr>
              <w:spacing w:after="0" w:line="240" w:lineRule="auto"/>
              <w:jc w:val="both"/>
              <w:rPr>
                <w:rFonts w:ascii="Times New Roman" w:hAnsi="Times New Roman"/>
                <w:color w:val="000000"/>
                <w:sz w:val="24"/>
                <w:szCs w:val="28"/>
              </w:rPr>
            </w:pPr>
            <w:r w:rsidRPr="00B450AD">
              <w:rPr>
                <w:rFonts w:ascii="Times New Roman" w:hAnsi="Times New Roman"/>
                <w:color w:val="000000"/>
                <w:sz w:val="24"/>
                <w:szCs w:val="28"/>
              </w:rPr>
              <w:t>Подвижное и неподвижное соединения вала и отверстия.</w:t>
            </w:r>
          </w:p>
        </w:tc>
        <w:tc>
          <w:tcPr>
            <w:tcW w:w="2552" w:type="dxa"/>
          </w:tcPr>
          <w:p w:rsidR="00B450AD" w:rsidRPr="00B450AD" w:rsidRDefault="00B450AD" w:rsidP="00B450AD">
            <w:pPr>
              <w:rPr>
                <w:rFonts w:ascii="Times New Roman" w:hAnsi="Times New Roman"/>
                <w:sz w:val="24"/>
                <w:szCs w:val="28"/>
              </w:rPr>
            </w:pPr>
          </w:p>
        </w:tc>
        <w:tc>
          <w:tcPr>
            <w:tcW w:w="2233" w:type="dxa"/>
            <w:gridSpan w:val="2"/>
          </w:tcPr>
          <w:p w:rsidR="00B450AD" w:rsidRPr="00B450AD" w:rsidRDefault="00B450AD" w:rsidP="00B450AD">
            <w:pPr>
              <w:rPr>
                <w:rFonts w:ascii="Times New Roman" w:hAnsi="Times New Roman"/>
                <w:sz w:val="24"/>
                <w:szCs w:val="28"/>
              </w:rPr>
            </w:pPr>
          </w:p>
        </w:tc>
        <w:tc>
          <w:tcPr>
            <w:tcW w:w="993" w:type="dxa"/>
            <w:gridSpan w:val="3"/>
          </w:tcPr>
          <w:p w:rsidR="00B450AD" w:rsidRPr="00B450AD" w:rsidRDefault="00B450AD" w:rsidP="00B450AD">
            <w:pPr>
              <w:rPr>
                <w:rFonts w:ascii="Times New Roman" w:hAnsi="Times New Roman"/>
                <w:sz w:val="24"/>
                <w:szCs w:val="24"/>
              </w:rPr>
            </w:pPr>
          </w:p>
        </w:tc>
        <w:tc>
          <w:tcPr>
            <w:tcW w:w="992" w:type="dxa"/>
            <w:gridSpan w:val="3"/>
          </w:tcPr>
          <w:p w:rsidR="00B450AD" w:rsidRPr="00B450AD" w:rsidRDefault="00B450AD" w:rsidP="00B450AD">
            <w:pPr>
              <w:rPr>
                <w:rFonts w:ascii="Times New Roman" w:hAnsi="Times New Roman"/>
                <w:sz w:val="24"/>
                <w:szCs w:val="28"/>
              </w:rPr>
            </w:pPr>
          </w:p>
        </w:tc>
      </w:tr>
      <w:tr w:rsidR="00B450AD" w:rsidRPr="00B450AD" w:rsidTr="009A6A3E">
        <w:tblPrEx>
          <w:tblLook w:val="01E0"/>
        </w:tblPrEx>
        <w:tc>
          <w:tcPr>
            <w:tcW w:w="885" w:type="dxa"/>
          </w:tcPr>
          <w:p w:rsidR="00B450AD" w:rsidRPr="00B450AD" w:rsidRDefault="00B450AD" w:rsidP="00B450AD">
            <w:pPr>
              <w:rPr>
                <w:rFonts w:ascii="Times New Roman" w:hAnsi="Times New Roman"/>
                <w:sz w:val="24"/>
                <w:szCs w:val="28"/>
              </w:rPr>
            </w:pPr>
            <w:r w:rsidRPr="00B450AD">
              <w:rPr>
                <w:rFonts w:ascii="Times New Roman" w:hAnsi="Times New Roman"/>
                <w:sz w:val="24"/>
                <w:szCs w:val="28"/>
              </w:rPr>
              <w:t>16</w:t>
            </w:r>
          </w:p>
        </w:tc>
        <w:tc>
          <w:tcPr>
            <w:tcW w:w="3119" w:type="dxa"/>
          </w:tcPr>
          <w:p w:rsidR="00B450AD" w:rsidRPr="00B450AD" w:rsidRDefault="00B450AD" w:rsidP="00B450AD">
            <w:pPr>
              <w:rPr>
                <w:rFonts w:ascii="Times New Roman" w:hAnsi="Times New Roman"/>
                <w:sz w:val="24"/>
                <w:szCs w:val="28"/>
              </w:rPr>
            </w:pPr>
            <w:r w:rsidRPr="00B450AD">
              <w:rPr>
                <w:rFonts w:ascii="Times New Roman" w:hAnsi="Times New Roman"/>
                <w:color w:val="000000"/>
                <w:sz w:val="24"/>
                <w:szCs w:val="28"/>
              </w:rPr>
              <w:t>Ознакомление с шиповыми столярными соединениями. Шип, гнездо, проушина. Их конструктивные элементы. Виды и размеры шипов. Понятие наибольшей (оптимальной) прочности шипового соединения и связанной с ней толщиной шипа</w:t>
            </w:r>
          </w:p>
        </w:tc>
        <w:tc>
          <w:tcPr>
            <w:tcW w:w="2552" w:type="dxa"/>
          </w:tcPr>
          <w:p w:rsidR="00B450AD" w:rsidRPr="00B450AD" w:rsidRDefault="00B450AD" w:rsidP="00B450AD">
            <w:pPr>
              <w:rPr>
                <w:rFonts w:ascii="Times New Roman" w:hAnsi="Times New Roman"/>
                <w:color w:val="000000"/>
                <w:sz w:val="24"/>
                <w:szCs w:val="28"/>
              </w:rPr>
            </w:pPr>
            <w:r w:rsidRPr="00B450AD">
              <w:rPr>
                <w:rFonts w:ascii="Times New Roman" w:hAnsi="Times New Roman"/>
                <w:color w:val="000000"/>
                <w:sz w:val="24"/>
                <w:szCs w:val="28"/>
              </w:rPr>
              <w:t>Расчет размеров шипового соединения.</w:t>
            </w:r>
          </w:p>
          <w:p w:rsidR="00B450AD" w:rsidRPr="00B450AD" w:rsidRDefault="00B450AD" w:rsidP="00B450AD">
            <w:pPr>
              <w:rPr>
                <w:rFonts w:ascii="Times New Roman" w:hAnsi="Times New Roman"/>
                <w:sz w:val="24"/>
                <w:szCs w:val="28"/>
              </w:rPr>
            </w:pPr>
          </w:p>
        </w:tc>
        <w:tc>
          <w:tcPr>
            <w:tcW w:w="2233" w:type="dxa"/>
            <w:gridSpan w:val="2"/>
          </w:tcPr>
          <w:p w:rsidR="00B450AD" w:rsidRPr="00B450AD" w:rsidRDefault="00B450AD" w:rsidP="00B450AD">
            <w:pPr>
              <w:rPr>
                <w:rFonts w:ascii="Times New Roman" w:hAnsi="Times New Roman"/>
                <w:sz w:val="24"/>
                <w:szCs w:val="28"/>
              </w:rPr>
            </w:pPr>
          </w:p>
        </w:tc>
        <w:tc>
          <w:tcPr>
            <w:tcW w:w="993" w:type="dxa"/>
            <w:gridSpan w:val="3"/>
          </w:tcPr>
          <w:p w:rsidR="00B450AD" w:rsidRPr="00B450AD" w:rsidRDefault="00B450AD" w:rsidP="00B450AD">
            <w:pPr>
              <w:rPr>
                <w:rFonts w:ascii="Times New Roman" w:hAnsi="Times New Roman"/>
                <w:sz w:val="24"/>
                <w:szCs w:val="24"/>
              </w:rPr>
            </w:pPr>
          </w:p>
        </w:tc>
        <w:tc>
          <w:tcPr>
            <w:tcW w:w="992" w:type="dxa"/>
            <w:gridSpan w:val="3"/>
          </w:tcPr>
          <w:p w:rsidR="00B450AD" w:rsidRPr="00B450AD" w:rsidRDefault="00B450AD" w:rsidP="00B450AD">
            <w:pPr>
              <w:rPr>
                <w:rFonts w:ascii="Times New Roman" w:hAnsi="Times New Roman"/>
                <w:sz w:val="24"/>
                <w:szCs w:val="28"/>
              </w:rPr>
            </w:pPr>
          </w:p>
        </w:tc>
      </w:tr>
      <w:tr w:rsidR="00B450AD" w:rsidRPr="00B450AD" w:rsidTr="009A6A3E">
        <w:tblPrEx>
          <w:tblLook w:val="01E0"/>
        </w:tblPrEx>
        <w:tc>
          <w:tcPr>
            <w:tcW w:w="885" w:type="dxa"/>
          </w:tcPr>
          <w:p w:rsidR="00B450AD" w:rsidRPr="00B450AD" w:rsidRDefault="00B450AD" w:rsidP="00B450AD">
            <w:pPr>
              <w:rPr>
                <w:rFonts w:ascii="Times New Roman" w:hAnsi="Times New Roman"/>
                <w:sz w:val="24"/>
                <w:szCs w:val="28"/>
              </w:rPr>
            </w:pPr>
            <w:r w:rsidRPr="00B450AD">
              <w:rPr>
                <w:rFonts w:ascii="Times New Roman" w:hAnsi="Times New Roman"/>
                <w:sz w:val="24"/>
                <w:szCs w:val="28"/>
              </w:rPr>
              <w:t>17</w:t>
            </w:r>
          </w:p>
        </w:tc>
        <w:tc>
          <w:tcPr>
            <w:tcW w:w="3119" w:type="dxa"/>
          </w:tcPr>
          <w:p w:rsidR="00B450AD" w:rsidRPr="00B450AD" w:rsidRDefault="00B450AD" w:rsidP="00B450AD">
            <w:pPr>
              <w:spacing w:after="0" w:line="240" w:lineRule="auto"/>
              <w:jc w:val="both"/>
              <w:rPr>
                <w:rFonts w:ascii="Times New Roman" w:hAnsi="Times New Roman"/>
                <w:color w:val="000000"/>
                <w:sz w:val="24"/>
                <w:szCs w:val="28"/>
              </w:rPr>
            </w:pPr>
            <w:r w:rsidRPr="00B450AD">
              <w:rPr>
                <w:rFonts w:ascii="Times New Roman" w:hAnsi="Times New Roman"/>
                <w:color w:val="000000"/>
                <w:sz w:val="24"/>
                <w:szCs w:val="28"/>
              </w:rPr>
              <w:t>Разметка и запиливание шипов и проушин. Пригонка соединения. Применяемые инструменты. Приемы и безопасность выполнения. Выдалбливание и пригонка проушины и гнезда. Склеивание и зачистка шипового соединения. Промышленные способы выполнения шиповых соединений. Шиповые столярные соединения.</w:t>
            </w:r>
          </w:p>
        </w:tc>
        <w:tc>
          <w:tcPr>
            <w:tcW w:w="2552" w:type="dxa"/>
          </w:tcPr>
          <w:p w:rsidR="00B450AD" w:rsidRPr="00B450AD" w:rsidRDefault="00B450AD" w:rsidP="00B450AD">
            <w:pPr>
              <w:spacing w:after="0" w:line="240" w:lineRule="auto"/>
              <w:jc w:val="both"/>
              <w:rPr>
                <w:rFonts w:ascii="Times New Roman" w:hAnsi="Times New Roman"/>
                <w:color w:val="000000"/>
                <w:sz w:val="24"/>
                <w:szCs w:val="28"/>
              </w:rPr>
            </w:pPr>
            <w:r w:rsidRPr="00B450AD">
              <w:rPr>
                <w:rFonts w:ascii="Times New Roman" w:hAnsi="Times New Roman"/>
                <w:color w:val="000000"/>
                <w:sz w:val="24"/>
                <w:szCs w:val="28"/>
              </w:rPr>
              <w:t>Разметка и сверление отверстий под шканты. Разметка, изготовление и сборка изделия со склеиванием шипового соединения. Сборка изделия шкантами. Сборка углового соединения шурупами в нагель.</w:t>
            </w:r>
          </w:p>
          <w:p w:rsidR="00B450AD" w:rsidRPr="00B450AD" w:rsidRDefault="00B450AD" w:rsidP="00B450AD">
            <w:pPr>
              <w:rPr>
                <w:rFonts w:ascii="Times New Roman" w:hAnsi="Times New Roman"/>
                <w:sz w:val="24"/>
                <w:szCs w:val="28"/>
              </w:rPr>
            </w:pPr>
          </w:p>
        </w:tc>
        <w:tc>
          <w:tcPr>
            <w:tcW w:w="2233" w:type="dxa"/>
            <w:gridSpan w:val="2"/>
          </w:tcPr>
          <w:p w:rsidR="00B450AD" w:rsidRPr="00B450AD" w:rsidRDefault="00B450AD" w:rsidP="00B450AD">
            <w:pPr>
              <w:rPr>
                <w:rFonts w:ascii="Times New Roman" w:hAnsi="Times New Roman"/>
                <w:sz w:val="24"/>
                <w:szCs w:val="28"/>
              </w:rPr>
            </w:pPr>
          </w:p>
        </w:tc>
        <w:tc>
          <w:tcPr>
            <w:tcW w:w="993" w:type="dxa"/>
            <w:gridSpan w:val="3"/>
          </w:tcPr>
          <w:p w:rsidR="00B450AD" w:rsidRPr="00B450AD" w:rsidRDefault="00B450AD" w:rsidP="00B450AD">
            <w:pPr>
              <w:rPr>
                <w:rFonts w:ascii="Times New Roman" w:hAnsi="Times New Roman"/>
                <w:sz w:val="24"/>
                <w:szCs w:val="24"/>
              </w:rPr>
            </w:pPr>
          </w:p>
        </w:tc>
        <w:tc>
          <w:tcPr>
            <w:tcW w:w="992" w:type="dxa"/>
            <w:gridSpan w:val="3"/>
          </w:tcPr>
          <w:p w:rsidR="00B450AD" w:rsidRPr="00B450AD" w:rsidRDefault="00B450AD" w:rsidP="00B450AD">
            <w:pPr>
              <w:rPr>
                <w:rFonts w:ascii="Times New Roman" w:hAnsi="Times New Roman"/>
                <w:sz w:val="24"/>
                <w:szCs w:val="28"/>
              </w:rPr>
            </w:pPr>
          </w:p>
        </w:tc>
      </w:tr>
      <w:tr w:rsidR="00B450AD" w:rsidRPr="00B450AD" w:rsidTr="009A6A3E">
        <w:tblPrEx>
          <w:tblLook w:val="01E0"/>
        </w:tblPrEx>
        <w:tc>
          <w:tcPr>
            <w:tcW w:w="885" w:type="dxa"/>
          </w:tcPr>
          <w:p w:rsidR="00B450AD" w:rsidRPr="00B450AD" w:rsidRDefault="00B450AD" w:rsidP="00B450AD">
            <w:pPr>
              <w:rPr>
                <w:rFonts w:ascii="Times New Roman" w:hAnsi="Times New Roman"/>
                <w:sz w:val="24"/>
                <w:szCs w:val="28"/>
              </w:rPr>
            </w:pPr>
            <w:r w:rsidRPr="00B450AD">
              <w:rPr>
                <w:rFonts w:ascii="Times New Roman" w:hAnsi="Times New Roman"/>
                <w:sz w:val="24"/>
                <w:szCs w:val="28"/>
              </w:rPr>
              <w:t>18</w:t>
            </w:r>
          </w:p>
        </w:tc>
        <w:tc>
          <w:tcPr>
            <w:tcW w:w="3119" w:type="dxa"/>
          </w:tcPr>
          <w:p w:rsidR="00B450AD" w:rsidRPr="00B450AD" w:rsidRDefault="00B450AD" w:rsidP="00B450AD">
            <w:pPr>
              <w:spacing w:after="0" w:line="240" w:lineRule="auto"/>
              <w:jc w:val="both"/>
              <w:rPr>
                <w:rFonts w:ascii="Times New Roman" w:hAnsi="Times New Roman"/>
                <w:color w:val="000000"/>
                <w:sz w:val="24"/>
                <w:szCs w:val="28"/>
              </w:rPr>
            </w:pPr>
            <w:r w:rsidRPr="00B450AD">
              <w:rPr>
                <w:rFonts w:ascii="Times New Roman" w:hAnsi="Times New Roman"/>
                <w:color w:val="000000"/>
                <w:sz w:val="24"/>
                <w:szCs w:val="28"/>
              </w:rPr>
              <w:t>Виды соединений деталей из древесных материалов шкантами и шурупами с нагелями.</w:t>
            </w:r>
          </w:p>
        </w:tc>
        <w:tc>
          <w:tcPr>
            <w:tcW w:w="2552" w:type="dxa"/>
          </w:tcPr>
          <w:p w:rsidR="00B450AD" w:rsidRPr="00B450AD" w:rsidRDefault="00B450AD" w:rsidP="00B450AD">
            <w:pPr>
              <w:rPr>
                <w:rFonts w:ascii="Times New Roman" w:hAnsi="Times New Roman"/>
                <w:sz w:val="24"/>
                <w:szCs w:val="28"/>
              </w:rPr>
            </w:pPr>
          </w:p>
        </w:tc>
        <w:tc>
          <w:tcPr>
            <w:tcW w:w="2233" w:type="dxa"/>
            <w:gridSpan w:val="2"/>
          </w:tcPr>
          <w:p w:rsidR="00B450AD" w:rsidRPr="00B450AD" w:rsidRDefault="00B450AD" w:rsidP="00B450AD">
            <w:pPr>
              <w:rPr>
                <w:rFonts w:ascii="Times New Roman" w:hAnsi="Times New Roman"/>
                <w:sz w:val="24"/>
                <w:szCs w:val="28"/>
              </w:rPr>
            </w:pPr>
          </w:p>
        </w:tc>
        <w:tc>
          <w:tcPr>
            <w:tcW w:w="993" w:type="dxa"/>
            <w:gridSpan w:val="3"/>
          </w:tcPr>
          <w:p w:rsidR="00B450AD" w:rsidRPr="00B450AD" w:rsidRDefault="00B450AD" w:rsidP="00B450AD">
            <w:pPr>
              <w:rPr>
                <w:rFonts w:ascii="Times New Roman" w:hAnsi="Times New Roman"/>
                <w:sz w:val="24"/>
                <w:szCs w:val="24"/>
              </w:rPr>
            </w:pPr>
          </w:p>
        </w:tc>
        <w:tc>
          <w:tcPr>
            <w:tcW w:w="992" w:type="dxa"/>
            <w:gridSpan w:val="3"/>
          </w:tcPr>
          <w:p w:rsidR="00B450AD" w:rsidRPr="00B450AD" w:rsidRDefault="00B450AD" w:rsidP="00B450AD">
            <w:pPr>
              <w:rPr>
                <w:rFonts w:ascii="Times New Roman" w:hAnsi="Times New Roman"/>
                <w:sz w:val="24"/>
                <w:szCs w:val="28"/>
              </w:rPr>
            </w:pPr>
          </w:p>
        </w:tc>
      </w:tr>
      <w:tr w:rsidR="00B450AD" w:rsidRPr="00B450AD" w:rsidTr="009A6A3E">
        <w:tblPrEx>
          <w:tblLook w:val="01E0"/>
        </w:tblPrEx>
        <w:tc>
          <w:tcPr>
            <w:tcW w:w="885" w:type="dxa"/>
          </w:tcPr>
          <w:p w:rsidR="00B450AD" w:rsidRPr="00B450AD" w:rsidRDefault="00B450AD" w:rsidP="00B450AD">
            <w:pPr>
              <w:rPr>
                <w:rFonts w:ascii="Times New Roman" w:hAnsi="Times New Roman"/>
                <w:sz w:val="24"/>
                <w:szCs w:val="28"/>
              </w:rPr>
            </w:pPr>
            <w:r w:rsidRPr="00B450AD">
              <w:rPr>
                <w:rFonts w:ascii="Times New Roman" w:hAnsi="Times New Roman"/>
                <w:sz w:val="24"/>
                <w:szCs w:val="28"/>
              </w:rPr>
              <w:t>19</w:t>
            </w:r>
          </w:p>
        </w:tc>
        <w:tc>
          <w:tcPr>
            <w:tcW w:w="3119" w:type="dxa"/>
          </w:tcPr>
          <w:p w:rsidR="00B450AD" w:rsidRPr="00B450AD" w:rsidRDefault="00B450AD" w:rsidP="00B450AD">
            <w:pPr>
              <w:rPr>
                <w:rFonts w:ascii="Times New Roman" w:hAnsi="Times New Roman"/>
                <w:sz w:val="24"/>
                <w:szCs w:val="28"/>
              </w:rPr>
            </w:pPr>
            <w:r w:rsidRPr="00B450AD">
              <w:rPr>
                <w:rFonts w:ascii="Times New Roman" w:hAnsi="Times New Roman"/>
                <w:color w:val="000000"/>
                <w:sz w:val="24"/>
                <w:szCs w:val="28"/>
              </w:rPr>
              <w:t xml:space="preserve">Характеристика цилиндрических и конических поверхностей, способы их получения точением на токарном станке. </w:t>
            </w:r>
          </w:p>
        </w:tc>
        <w:tc>
          <w:tcPr>
            <w:tcW w:w="2552" w:type="dxa"/>
          </w:tcPr>
          <w:p w:rsidR="00B450AD" w:rsidRPr="00B450AD" w:rsidRDefault="00B450AD" w:rsidP="00B450AD">
            <w:pPr>
              <w:spacing w:after="0" w:line="240" w:lineRule="auto"/>
              <w:jc w:val="both"/>
              <w:rPr>
                <w:rFonts w:ascii="Times New Roman" w:hAnsi="Times New Roman"/>
                <w:sz w:val="24"/>
                <w:szCs w:val="28"/>
              </w:rPr>
            </w:pPr>
            <w:r w:rsidRPr="00B450AD">
              <w:rPr>
                <w:rFonts w:ascii="Times New Roman" w:hAnsi="Times New Roman"/>
                <w:color w:val="000000"/>
                <w:sz w:val="24"/>
                <w:szCs w:val="28"/>
              </w:rPr>
              <w:t>Точение ручки для напильника по технологической карте. Зачистка поверхности наждачной шкуркой и полирование бруском более твердой древесины. Контроль точности по шаблону.</w:t>
            </w:r>
          </w:p>
        </w:tc>
        <w:tc>
          <w:tcPr>
            <w:tcW w:w="2233" w:type="dxa"/>
            <w:gridSpan w:val="2"/>
          </w:tcPr>
          <w:p w:rsidR="00B450AD" w:rsidRPr="00B450AD" w:rsidRDefault="00B450AD" w:rsidP="00B450AD">
            <w:pPr>
              <w:rPr>
                <w:rFonts w:ascii="Times New Roman" w:hAnsi="Times New Roman"/>
                <w:sz w:val="24"/>
                <w:szCs w:val="28"/>
              </w:rPr>
            </w:pPr>
          </w:p>
        </w:tc>
        <w:tc>
          <w:tcPr>
            <w:tcW w:w="993" w:type="dxa"/>
            <w:gridSpan w:val="3"/>
          </w:tcPr>
          <w:p w:rsidR="00B450AD" w:rsidRPr="00B450AD" w:rsidRDefault="00B450AD" w:rsidP="00B450AD">
            <w:pPr>
              <w:rPr>
                <w:rFonts w:ascii="Times New Roman" w:hAnsi="Times New Roman"/>
                <w:sz w:val="24"/>
                <w:szCs w:val="24"/>
              </w:rPr>
            </w:pPr>
          </w:p>
        </w:tc>
        <w:tc>
          <w:tcPr>
            <w:tcW w:w="992" w:type="dxa"/>
            <w:gridSpan w:val="3"/>
          </w:tcPr>
          <w:p w:rsidR="00B450AD" w:rsidRPr="00B450AD" w:rsidRDefault="00B450AD" w:rsidP="00B450AD">
            <w:pPr>
              <w:rPr>
                <w:rFonts w:ascii="Times New Roman" w:hAnsi="Times New Roman"/>
                <w:sz w:val="24"/>
                <w:szCs w:val="28"/>
              </w:rPr>
            </w:pPr>
          </w:p>
        </w:tc>
      </w:tr>
      <w:tr w:rsidR="00B450AD" w:rsidRPr="00B450AD" w:rsidTr="009A6A3E">
        <w:tblPrEx>
          <w:tblLook w:val="01E0"/>
        </w:tblPrEx>
        <w:tc>
          <w:tcPr>
            <w:tcW w:w="885" w:type="dxa"/>
          </w:tcPr>
          <w:p w:rsidR="00B450AD" w:rsidRPr="00B450AD" w:rsidRDefault="00B450AD" w:rsidP="00B450AD">
            <w:pPr>
              <w:rPr>
                <w:rFonts w:ascii="Times New Roman" w:hAnsi="Times New Roman"/>
                <w:sz w:val="24"/>
                <w:szCs w:val="28"/>
              </w:rPr>
            </w:pPr>
            <w:r w:rsidRPr="00B450AD">
              <w:rPr>
                <w:rFonts w:ascii="Times New Roman" w:hAnsi="Times New Roman"/>
                <w:sz w:val="24"/>
                <w:szCs w:val="28"/>
              </w:rPr>
              <w:t>20</w:t>
            </w:r>
          </w:p>
        </w:tc>
        <w:tc>
          <w:tcPr>
            <w:tcW w:w="3119" w:type="dxa"/>
          </w:tcPr>
          <w:p w:rsidR="00B450AD" w:rsidRPr="00B450AD" w:rsidRDefault="00B450AD" w:rsidP="00B450AD">
            <w:pPr>
              <w:rPr>
                <w:rFonts w:ascii="Times New Roman" w:hAnsi="Times New Roman"/>
                <w:sz w:val="24"/>
                <w:szCs w:val="28"/>
              </w:rPr>
            </w:pPr>
            <w:r w:rsidRPr="00B450AD">
              <w:rPr>
                <w:rFonts w:ascii="Times New Roman" w:hAnsi="Times New Roman"/>
                <w:color w:val="000000"/>
                <w:sz w:val="24"/>
                <w:szCs w:val="28"/>
              </w:rPr>
              <w:t>Технологическая карта на получение точеной детали.</w:t>
            </w:r>
          </w:p>
        </w:tc>
        <w:tc>
          <w:tcPr>
            <w:tcW w:w="2552" w:type="dxa"/>
          </w:tcPr>
          <w:p w:rsidR="00B450AD" w:rsidRPr="00B450AD" w:rsidRDefault="00B450AD" w:rsidP="00B450AD">
            <w:pPr>
              <w:rPr>
                <w:rFonts w:ascii="Times New Roman" w:hAnsi="Times New Roman"/>
                <w:sz w:val="24"/>
                <w:szCs w:val="28"/>
              </w:rPr>
            </w:pPr>
          </w:p>
        </w:tc>
        <w:tc>
          <w:tcPr>
            <w:tcW w:w="2233" w:type="dxa"/>
            <w:gridSpan w:val="2"/>
          </w:tcPr>
          <w:p w:rsidR="00B450AD" w:rsidRPr="00B450AD" w:rsidRDefault="00B450AD" w:rsidP="00B450AD">
            <w:pPr>
              <w:rPr>
                <w:rFonts w:ascii="Times New Roman" w:hAnsi="Times New Roman"/>
                <w:sz w:val="24"/>
                <w:szCs w:val="28"/>
              </w:rPr>
            </w:pPr>
          </w:p>
        </w:tc>
        <w:tc>
          <w:tcPr>
            <w:tcW w:w="993" w:type="dxa"/>
            <w:gridSpan w:val="3"/>
          </w:tcPr>
          <w:p w:rsidR="00B450AD" w:rsidRPr="00B450AD" w:rsidRDefault="00B450AD" w:rsidP="00B450AD">
            <w:pPr>
              <w:rPr>
                <w:rFonts w:ascii="Times New Roman" w:hAnsi="Times New Roman"/>
                <w:sz w:val="24"/>
                <w:szCs w:val="24"/>
              </w:rPr>
            </w:pPr>
          </w:p>
        </w:tc>
        <w:tc>
          <w:tcPr>
            <w:tcW w:w="992" w:type="dxa"/>
            <w:gridSpan w:val="3"/>
          </w:tcPr>
          <w:p w:rsidR="00B450AD" w:rsidRPr="00B450AD" w:rsidRDefault="00B450AD" w:rsidP="00B450AD">
            <w:pPr>
              <w:rPr>
                <w:rFonts w:ascii="Times New Roman" w:hAnsi="Times New Roman"/>
                <w:sz w:val="24"/>
                <w:szCs w:val="28"/>
              </w:rPr>
            </w:pPr>
          </w:p>
        </w:tc>
      </w:tr>
      <w:tr w:rsidR="00B450AD" w:rsidRPr="00B450AD" w:rsidTr="009A6A3E">
        <w:tblPrEx>
          <w:tblLook w:val="01E0"/>
        </w:tblPrEx>
        <w:tc>
          <w:tcPr>
            <w:tcW w:w="885" w:type="dxa"/>
          </w:tcPr>
          <w:p w:rsidR="00B450AD" w:rsidRPr="00B450AD" w:rsidRDefault="00B450AD" w:rsidP="00B450AD">
            <w:pPr>
              <w:rPr>
                <w:rFonts w:ascii="Times New Roman" w:hAnsi="Times New Roman"/>
                <w:sz w:val="24"/>
                <w:szCs w:val="28"/>
              </w:rPr>
            </w:pPr>
            <w:r w:rsidRPr="00B450AD">
              <w:rPr>
                <w:rFonts w:ascii="Times New Roman" w:hAnsi="Times New Roman"/>
                <w:sz w:val="24"/>
                <w:szCs w:val="28"/>
              </w:rPr>
              <w:t>21</w:t>
            </w:r>
          </w:p>
        </w:tc>
        <w:tc>
          <w:tcPr>
            <w:tcW w:w="3119" w:type="dxa"/>
          </w:tcPr>
          <w:p w:rsidR="00B450AD" w:rsidRPr="00B450AD" w:rsidRDefault="00B450AD" w:rsidP="00B450AD">
            <w:pPr>
              <w:rPr>
                <w:rFonts w:ascii="Times New Roman" w:hAnsi="Times New Roman"/>
                <w:sz w:val="24"/>
                <w:szCs w:val="28"/>
              </w:rPr>
            </w:pPr>
            <w:r w:rsidRPr="00B450AD">
              <w:rPr>
                <w:rFonts w:ascii="Times New Roman" w:hAnsi="Times New Roman"/>
                <w:color w:val="000000"/>
                <w:sz w:val="24"/>
                <w:szCs w:val="28"/>
              </w:rPr>
              <w:t xml:space="preserve">Способы получения фасонных деталей на </w:t>
            </w:r>
            <w:r w:rsidRPr="00B450AD">
              <w:rPr>
                <w:rFonts w:ascii="Times New Roman" w:hAnsi="Times New Roman"/>
                <w:color w:val="000000"/>
                <w:sz w:val="24"/>
                <w:szCs w:val="28"/>
              </w:rPr>
              <w:lastRenderedPageBreak/>
              <w:t>токарном станке.</w:t>
            </w:r>
          </w:p>
        </w:tc>
        <w:tc>
          <w:tcPr>
            <w:tcW w:w="2552" w:type="dxa"/>
          </w:tcPr>
          <w:p w:rsidR="00B450AD" w:rsidRPr="00B450AD" w:rsidRDefault="00B450AD" w:rsidP="00B450AD">
            <w:pPr>
              <w:rPr>
                <w:rFonts w:ascii="Times New Roman" w:hAnsi="Times New Roman"/>
                <w:sz w:val="24"/>
                <w:szCs w:val="28"/>
              </w:rPr>
            </w:pPr>
            <w:r w:rsidRPr="00B450AD">
              <w:rPr>
                <w:rFonts w:ascii="Times New Roman" w:hAnsi="Times New Roman"/>
                <w:color w:val="000000"/>
                <w:sz w:val="24"/>
                <w:szCs w:val="28"/>
              </w:rPr>
              <w:lastRenderedPageBreak/>
              <w:t>Контроль точности по шаблону.</w:t>
            </w:r>
          </w:p>
        </w:tc>
        <w:tc>
          <w:tcPr>
            <w:tcW w:w="2233" w:type="dxa"/>
            <w:gridSpan w:val="2"/>
          </w:tcPr>
          <w:p w:rsidR="00B450AD" w:rsidRPr="00B450AD" w:rsidRDefault="00B450AD" w:rsidP="00B450AD">
            <w:pPr>
              <w:rPr>
                <w:rFonts w:ascii="Times New Roman" w:hAnsi="Times New Roman"/>
                <w:sz w:val="24"/>
                <w:szCs w:val="28"/>
              </w:rPr>
            </w:pPr>
          </w:p>
        </w:tc>
        <w:tc>
          <w:tcPr>
            <w:tcW w:w="993" w:type="dxa"/>
            <w:gridSpan w:val="3"/>
          </w:tcPr>
          <w:p w:rsidR="00B450AD" w:rsidRPr="00B450AD" w:rsidRDefault="00B450AD" w:rsidP="00B450AD">
            <w:pPr>
              <w:rPr>
                <w:rFonts w:ascii="Times New Roman" w:hAnsi="Times New Roman"/>
                <w:sz w:val="24"/>
                <w:szCs w:val="24"/>
              </w:rPr>
            </w:pPr>
          </w:p>
        </w:tc>
        <w:tc>
          <w:tcPr>
            <w:tcW w:w="992" w:type="dxa"/>
            <w:gridSpan w:val="3"/>
          </w:tcPr>
          <w:p w:rsidR="00B450AD" w:rsidRPr="00B450AD" w:rsidRDefault="00B450AD" w:rsidP="00B450AD">
            <w:pPr>
              <w:rPr>
                <w:rFonts w:ascii="Times New Roman" w:hAnsi="Times New Roman"/>
                <w:sz w:val="24"/>
                <w:szCs w:val="28"/>
              </w:rPr>
            </w:pPr>
          </w:p>
        </w:tc>
      </w:tr>
      <w:tr w:rsidR="00B450AD" w:rsidRPr="00B450AD" w:rsidTr="009A6A3E">
        <w:tblPrEx>
          <w:tblLook w:val="01E0"/>
        </w:tblPrEx>
        <w:tc>
          <w:tcPr>
            <w:tcW w:w="885" w:type="dxa"/>
          </w:tcPr>
          <w:p w:rsidR="00B450AD" w:rsidRPr="00B450AD" w:rsidRDefault="00B450AD" w:rsidP="00B450AD">
            <w:pPr>
              <w:rPr>
                <w:rFonts w:ascii="Times New Roman" w:hAnsi="Times New Roman"/>
                <w:sz w:val="24"/>
                <w:szCs w:val="28"/>
              </w:rPr>
            </w:pPr>
            <w:r w:rsidRPr="00B450AD">
              <w:rPr>
                <w:rFonts w:ascii="Times New Roman" w:hAnsi="Times New Roman"/>
                <w:sz w:val="24"/>
                <w:szCs w:val="28"/>
              </w:rPr>
              <w:lastRenderedPageBreak/>
              <w:t>22</w:t>
            </w:r>
          </w:p>
        </w:tc>
        <w:tc>
          <w:tcPr>
            <w:tcW w:w="3119" w:type="dxa"/>
          </w:tcPr>
          <w:p w:rsidR="00B450AD" w:rsidRPr="00B450AD" w:rsidRDefault="00B450AD" w:rsidP="00B450AD">
            <w:pPr>
              <w:rPr>
                <w:rFonts w:ascii="Times New Roman" w:hAnsi="Times New Roman"/>
                <w:sz w:val="24"/>
                <w:szCs w:val="28"/>
              </w:rPr>
            </w:pPr>
            <w:r w:rsidRPr="00B450AD">
              <w:rPr>
                <w:rFonts w:ascii="Times New Roman" w:hAnsi="Times New Roman"/>
                <w:color w:val="000000"/>
                <w:sz w:val="24"/>
                <w:szCs w:val="28"/>
              </w:rPr>
              <w:t>Виды резцов для точения деталей.</w:t>
            </w:r>
          </w:p>
        </w:tc>
        <w:tc>
          <w:tcPr>
            <w:tcW w:w="2552" w:type="dxa"/>
          </w:tcPr>
          <w:p w:rsidR="00B450AD" w:rsidRPr="00B450AD" w:rsidRDefault="00B450AD" w:rsidP="00B450AD">
            <w:pPr>
              <w:rPr>
                <w:rFonts w:ascii="Times New Roman" w:hAnsi="Times New Roman"/>
                <w:sz w:val="24"/>
                <w:szCs w:val="28"/>
              </w:rPr>
            </w:pPr>
          </w:p>
        </w:tc>
        <w:tc>
          <w:tcPr>
            <w:tcW w:w="2233" w:type="dxa"/>
            <w:gridSpan w:val="2"/>
          </w:tcPr>
          <w:p w:rsidR="00B450AD" w:rsidRPr="00B450AD" w:rsidRDefault="00B450AD" w:rsidP="00B450AD">
            <w:pPr>
              <w:rPr>
                <w:rFonts w:ascii="Times New Roman" w:hAnsi="Times New Roman"/>
                <w:sz w:val="24"/>
                <w:szCs w:val="28"/>
              </w:rPr>
            </w:pPr>
          </w:p>
        </w:tc>
        <w:tc>
          <w:tcPr>
            <w:tcW w:w="993" w:type="dxa"/>
            <w:gridSpan w:val="3"/>
          </w:tcPr>
          <w:p w:rsidR="00B450AD" w:rsidRPr="00B450AD" w:rsidRDefault="00B450AD" w:rsidP="00B450AD">
            <w:pPr>
              <w:rPr>
                <w:rFonts w:ascii="Times New Roman" w:hAnsi="Times New Roman"/>
                <w:sz w:val="24"/>
                <w:szCs w:val="24"/>
              </w:rPr>
            </w:pPr>
          </w:p>
        </w:tc>
        <w:tc>
          <w:tcPr>
            <w:tcW w:w="992" w:type="dxa"/>
            <w:gridSpan w:val="3"/>
          </w:tcPr>
          <w:p w:rsidR="00B450AD" w:rsidRPr="00B450AD" w:rsidRDefault="00B450AD" w:rsidP="00B450AD">
            <w:pPr>
              <w:rPr>
                <w:rFonts w:ascii="Times New Roman" w:hAnsi="Times New Roman"/>
                <w:sz w:val="24"/>
                <w:szCs w:val="28"/>
              </w:rPr>
            </w:pPr>
          </w:p>
        </w:tc>
      </w:tr>
      <w:tr w:rsidR="00B450AD" w:rsidRPr="00B450AD" w:rsidTr="009A6A3E">
        <w:tblPrEx>
          <w:tblLook w:val="01E0"/>
        </w:tblPrEx>
        <w:tc>
          <w:tcPr>
            <w:tcW w:w="885" w:type="dxa"/>
          </w:tcPr>
          <w:p w:rsidR="00B450AD" w:rsidRPr="00B450AD" w:rsidRDefault="00B450AD" w:rsidP="00B450AD">
            <w:pPr>
              <w:rPr>
                <w:rFonts w:ascii="Times New Roman" w:hAnsi="Times New Roman"/>
                <w:sz w:val="24"/>
                <w:szCs w:val="28"/>
              </w:rPr>
            </w:pPr>
            <w:r w:rsidRPr="00B450AD">
              <w:rPr>
                <w:rFonts w:ascii="Times New Roman" w:hAnsi="Times New Roman"/>
                <w:sz w:val="24"/>
                <w:szCs w:val="28"/>
              </w:rPr>
              <w:t>23</w:t>
            </w:r>
          </w:p>
        </w:tc>
        <w:tc>
          <w:tcPr>
            <w:tcW w:w="3119" w:type="dxa"/>
          </w:tcPr>
          <w:p w:rsidR="00B450AD" w:rsidRPr="00B450AD" w:rsidRDefault="00B450AD" w:rsidP="00B450AD">
            <w:pPr>
              <w:rPr>
                <w:rFonts w:ascii="Times New Roman" w:hAnsi="Times New Roman"/>
                <w:sz w:val="24"/>
                <w:szCs w:val="28"/>
              </w:rPr>
            </w:pPr>
            <w:r w:rsidRPr="00B450AD">
              <w:rPr>
                <w:rFonts w:ascii="Times New Roman" w:hAnsi="Times New Roman"/>
                <w:color w:val="000000"/>
                <w:sz w:val="24"/>
                <w:szCs w:val="28"/>
              </w:rPr>
              <w:t>Способы контроля точности получаемых поверхностей.</w:t>
            </w:r>
          </w:p>
        </w:tc>
        <w:tc>
          <w:tcPr>
            <w:tcW w:w="2552" w:type="dxa"/>
          </w:tcPr>
          <w:p w:rsidR="00B450AD" w:rsidRPr="00B450AD" w:rsidRDefault="00B450AD" w:rsidP="00B450AD">
            <w:pPr>
              <w:rPr>
                <w:rFonts w:ascii="Times New Roman" w:hAnsi="Times New Roman"/>
                <w:sz w:val="24"/>
                <w:szCs w:val="28"/>
              </w:rPr>
            </w:pPr>
            <w:r w:rsidRPr="00B450AD">
              <w:rPr>
                <w:rFonts w:ascii="Times New Roman" w:hAnsi="Times New Roman"/>
                <w:color w:val="000000"/>
                <w:sz w:val="24"/>
                <w:szCs w:val="28"/>
              </w:rPr>
              <w:t>Контроль точности по шаблону.</w:t>
            </w:r>
          </w:p>
        </w:tc>
        <w:tc>
          <w:tcPr>
            <w:tcW w:w="2233" w:type="dxa"/>
            <w:gridSpan w:val="2"/>
          </w:tcPr>
          <w:p w:rsidR="00B450AD" w:rsidRPr="00B450AD" w:rsidRDefault="00B450AD" w:rsidP="00B450AD">
            <w:pPr>
              <w:rPr>
                <w:rFonts w:ascii="Times New Roman" w:hAnsi="Times New Roman"/>
                <w:sz w:val="24"/>
                <w:szCs w:val="28"/>
              </w:rPr>
            </w:pPr>
          </w:p>
        </w:tc>
        <w:tc>
          <w:tcPr>
            <w:tcW w:w="993" w:type="dxa"/>
            <w:gridSpan w:val="3"/>
          </w:tcPr>
          <w:p w:rsidR="00B450AD" w:rsidRPr="00B450AD" w:rsidRDefault="00B450AD" w:rsidP="00B450AD">
            <w:pPr>
              <w:rPr>
                <w:rFonts w:ascii="Times New Roman" w:hAnsi="Times New Roman"/>
                <w:sz w:val="24"/>
                <w:szCs w:val="24"/>
              </w:rPr>
            </w:pPr>
          </w:p>
        </w:tc>
        <w:tc>
          <w:tcPr>
            <w:tcW w:w="992" w:type="dxa"/>
            <w:gridSpan w:val="3"/>
          </w:tcPr>
          <w:p w:rsidR="00B450AD" w:rsidRPr="00B450AD" w:rsidRDefault="00B450AD" w:rsidP="00B450AD">
            <w:pPr>
              <w:rPr>
                <w:rFonts w:ascii="Times New Roman" w:hAnsi="Times New Roman"/>
                <w:sz w:val="24"/>
                <w:szCs w:val="28"/>
              </w:rPr>
            </w:pPr>
          </w:p>
        </w:tc>
      </w:tr>
      <w:tr w:rsidR="00B450AD" w:rsidRPr="00B450AD" w:rsidTr="009A6A3E">
        <w:tblPrEx>
          <w:tblLook w:val="01E0"/>
        </w:tblPrEx>
        <w:tc>
          <w:tcPr>
            <w:tcW w:w="885" w:type="dxa"/>
          </w:tcPr>
          <w:p w:rsidR="00B450AD" w:rsidRPr="00B450AD" w:rsidRDefault="00B450AD" w:rsidP="00B450AD">
            <w:pPr>
              <w:rPr>
                <w:rFonts w:ascii="Times New Roman" w:hAnsi="Times New Roman"/>
                <w:sz w:val="24"/>
                <w:szCs w:val="28"/>
              </w:rPr>
            </w:pPr>
            <w:r w:rsidRPr="00B450AD">
              <w:rPr>
                <w:rFonts w:ascii="Times New Roman" w:hAnsi="Times New Roman"/>
                <w:sz w:val="24"/>
                <w:szCs w:val="28"/>
              </w:rPr>
              <w:t>24</w:t>
            </w:r>
          </w:p>
        </w:tc>
        <w:tc>
          <w:tcPr>
            <w:tcW w:w="3119" w:type="dxa"/>
          </w:tcPr>
          <w:p w:rsidR="00B450AD" w:rsidRPr="00B450AD" w:rsidRDefault="00B450AD" w:rsidP="00B450AD">
            <w:pPr>
              <w:spacing w:after="0" w:line="240" w:lineRule="auto"/>
              <w:jc w:val="both"/>
              <w:rPr>
                <w:rFonts w:ascii="Times New Roman" w:hAnsi="Times New Roman"/>
                <w:color w:val="000000"/>
                <w:sz w:val="24"/>
                <w:szCs w:val="28"/>
              </w:rPr>
            </w:pPr>
            <w:r w:rsidRPr="00B450AD">
              <w:rPr>
                <w:rFonts w:ascii="Times New Roman" w:hAnsi="Times New Roman"/>
                <w:color w:val="000000"/>
                <w:sz w:val="24"/>
                <w:szCs w:val="28"/>
              </w:rPr>
              <w:t>Профессии, рабочие специальности в деревообрабатывающей промышленности.</w:t>
            </w:r>
          </w:p>
        </w:tc>
        <w:tc>
          <w:tcPr>
            <w:tcW w:w="2552" w:type="dxa"/>
          </w:tcPr>
          <w:p w:rsidR="00B450AD" w:rsidRPr="00B450AD" w:rsidRDefault="00B450AD" w:rsidP="00B450AD">
            <w:pPr>
              <w:rPr>
                <w:rFonts w:ascii="Times New Roman" w:hAnsi="Times New Roman"/>
                <w:sz w:val="24"/>
                <w:szCs w:val="28"/>
              </w:rPr>
            </w:pPr>
          </w:p>
        </w:tc>
        <w:tc>
          <w:tcPr>
            <w:tcW w:w="2233" w:type="dxa"/>
            <w:gridSpan w:val="2"/>
          </w:tcPr>
          <w:p w:rsidR="00B450AD" w:rsidRPr="00B450AD" w:rsidRDefault="00B450AD" w:rsidP="00B450AD">
            <w:pPr>
              <w:rPr>
                <w:rFonts w:ascii="Times New Roman" w:hAnsi="Times New Roman"/>
                <w:sz w:val="24"/>
                <w:szCs w:val="28"/>
              </w:rPr>
            </w:pPr>
          </w:p>
        </w:tc>
        <w:tc>
          <w:tcPr>
            <w:tcW w:w="993" w:type="dxa"/>
            <w:gridSpan w:val="3"/>
          </w:tcPr>
          <w:p w:rsidR="00B450AD" w:rsidRPr="00B450AD" w:rsidRDefault="00B450AD" w:rsidP="00B450AD">
            <w:pPr>
              <w:rPr>
                <w:rFonts w:ascii="Times New Roman" w:hAnsi="Times New Roman"/>
                <w:sz w:val="24"/>
                <w:szCs w:val="24"/>
              </w:rPr>
            </w:pPr>
          </w:p>
        </w:tc>
        <w:tc>
          <w:tcPr>
            <w:tcW w:w="992" w:type="dxa"/>
            <w:gridSpan w:val="3"/>
          </w:tcPr>
          <w:p w:rsidR="00B450AD" w:rsidRPr="00B450AD" w:rsidRDefault="00B450AD" w:rsidP="00B450AD">
            <w:pPr>
              <w:rPr>
                <w:rFonts w:ascii="Times New Roman" w:hAnsi="Times New Roman"/>
                <w:sz w:val="24"/>
                <w:szCs w:val="28"/>
              </w:rPr>
            </w:pPr>
          </w:p>
        </w:tc>
      </w:tr>
      <w:tr w:rsidR="00B450AD" w:rsidRPr="00B450AD" w:rsidTr="00402CA3">
        <w:tblPrEx>
          <w:tblLook w:val="01E0"/>
        </w:tblPrEx>
        <w:tc>
          <w:tcPr>
            <w:tcW w:w="10774" w:type="dxa"/>
            <w:gridSpan w:val="11"/>
          </w:tcPr>
          <w:p w:rsidR="00B450AD" w:rsidRPr="00B450AD" w:rsidRDefault="00B450AD" w:rsidP="00B450AD">
            <w:pPr>
              <w:jc w:val="center"/>
              <w:rPr>
                <w:rFonts w:ascii="Times New Roman" w:hAnsi="Times New Roman"/>
                <w:b/>
                <w:sz w:val="24"/>
                <w:szCs w:val="28"/>
              </w:rPr>
            </w:pPr>
            <w:r w:rsidRPr="00B450AD">
              <w:rPr>
                <w:rFonts w:ascii="Times New Roman" w:hAnsi="Times New Roman"/>
                <w:b/>
                <w:sz w:val="28"/>
                <w:szCs w:val="28"/>
              </w:rPr>
              <w:t>Создание изделий из металлов и пластмасс 12 часов</w:t>
            </w:r>
          </w:p>
        </w:tc>
      </w:tr>
      <w:tr w:rsidR="00B450AD" w:rsidRPr="00B450AD" w:rsidTr="009A6A3E">
        <w:tblPrEx>
          <w:tblLook w:val="01E0"/>
        </w:tblPrEx>
        <w:tc>
          <w:tcPr>
            <w:tcW w:w="885" w:type="dxa"/>
          </w:tcPr>
          <w:p w:rsidR="00B450AD" w:rsidRPr="00B450AD" w:rsidRDefault="00B450AD" w:rsidP="00B450AD">
            <w:pPr>
              <w:rPr>
                <w:rFonts w:ascii="Times New Roman" w:hAnsi="Times New Roman"/>
                <w:sz w:val="24"/>
                <w:szCs w:val="28"/>
              </w:rPr>
            </w:pPr>
            <w:r w:rsidRPr="00B450AD">
              <w:rPr>
                <w:rFonts w:ascii="Times New Roman" w:hAnsi="Times New Roman"/>
                <w:sz w:val="24"/>
                <w:szCs w:val="28"/>
              </w:rPr>
              <w:t>25</w:t>
            </w:r>
          </w:p>
        </w:tc>
        <w:tc>
          <w:tcPr>
            <w:tcW w:w="3119" w:type="dxa"/>
          </w:tcPr>
          <w:p w:rsidR="00B450AD" w:rsidRPr="00B450AD" w:rsidRDefault="00B450AD" w:rsidP="00B450AD">
            <w:pPr>
              <w:spacing w:after="0" w:line="240" w:lineRule="auto"/>
              <w:jc w:val="both"/>
              <w:rPr>
                <w:rFonts w:ascii="Times New Roman" w:hAnsi="Times New Roman"/>
                <w:color w:val="000000"/>
                <w:sz w:val="24"/>
                <w:szCs w:val="28"/>
              </w:rPr>
            </w:pPr>
            <w:r w:rsidRPr="00B450AD">
              <w:rPr>
                <w:rFonts w:ascii="Times New Roman" w:hAnsi="Times New Roman"/>
                <w:color w:val="000000"/>
                <w:sz w:val="24"/>
                <w:szCs w:val="28"/>
              </w:rPr>
              <w:t xml:space="preserve">Цели и задачи изучения раздела. Содержание. Банк проектов по изучаемой теме. Выбор проекта. Организация занятий. Правила безопасной работы. Классификация сталей. Стали углеродистые, легированные, их термическая обработка. </w:t>
            </w:r>
          </w:p>
        </w:tc>
        <w:tc>
          <w:tcPr>
            <w:tcW w:w="2552" w:type="dxa"/>
          </w:tcPr>
          <w:p w:rsidR="00B450AD" w:rsidRPr="00B450AD" w:rsidRDefault="00B450AD" w:rsidP="00B450AD">
            <w:pPr>
              <w:spacing w:after="0" w:line="240" w:lineRule="auto"/>
              <w:jc w:val="both"/>
              <w:rPr>
                <w:rFonts w:ascii="Times New Roman" w:hAnsi="Times New Roman"/>
                <w:color w:val="000000"/>
                <w:sz w:val="24"/>
                <w:szCs w:val="28"/>
              </w:rPr>
            </w:pPr>
            <w:r w:rsidRPr="00B450AD">
              <w:rPr>
                <w:rFonts w:ascii="Times New Roman" w:hAnsi="Times New Roman"/>
                <w:color w:val="000000"/>
                <w:sz w:val="24"/>
                <w:szCs w:val="28"/>
              </w:rPr>
              <w:t>Выбор изделия в качестве творческого проекта. Ознакомление со свойствами сталей и их термической обработкой. Исследование обрабатываемости образца стали напильником до и после закалки (закалку выполняет учитель).</w:t>
            </w:r>
          </w:p>
        </w:tc>
        <w:tc>
          <w:tcPr>
            <w:tcW w:w="2233" w:type="dxa"/>
            <w:gridSpan w:val="2"/>
          </w:tcPr>
          <w:p w:rsidR="00B450AD" w:rsidRPr="00B450AD" w:rsidRDefault="00B450AD" w:rsidP="00B450AD">
            <w:pPr>
              <w:rPr>
                <w:rFonts w:ascii="Times New Roman" w:hAnsi="Times New Roman"/>
                <w:sz w:val="24"/>
                <w:szCs w:val="28"/>
              </w:rPr>
            </w:pPr>
          </w:p>
        </w:tc>
        <w:tc>
          <w:tcPr>
            <w:tcW w:w="993" w:type="dxa"/>
            <w:gridSpan w:val="3"/>
          </w:tcPr>
          <w:p w:rsidR="00B450AD" w:rsidRPr="00B450AD" w:rsidRDefault="00B450AD" w:rsidP="00B450AD">
            <w:pPr>
              <w:rPr>
                <w:rFonts w:ascii="Times New Roman" w:hAnsi="Times New Roman"/>
                <w:sz w:val="24"/>
                <w:szCs w:val="28"/>
              </w:rPr>
            </w:pPr>
          </w:p>
        </w:tc>
        <w:tc>
          <w:tcPr>
            <w:tcW w:w="992" w:type="dxa"/>
            <w:gridSpan w:val="3"/>
          </w:tcPr>
          <w:p w:rsidR="00B450AD" w:rsidRPr="00B450AD" w:rsidRDefault="00B450AD" w:rsidP="00B450AD">
            <w:pPr>
              <w:rPr>
                <w:rFonts w:ascii="Times New Roman" w:hAnsi="Times New Roman"/>
                <w:sz w:val="24"/>
                <w:szCs w:val="28"/>
              </w:rPr>
            </w:pPr>
          </w:p>
        </w:tc>
      </w:tr>
      <w:tr w:rsidR="00B450AD" w:rsidRPr="00B450AD" w:rsidTr="009A6A3E">
        <w:tblPrEx>
          <w:tblLook w:val="01E0"/>
        </w:tblPrEx>
        <w:tc>
          <w:tcPr>
            <w:tcW w:w="885" w:type="dxa"/>
          </w:tcPr>
          <w:p w:rsidR="00B450AD" w:rsidRPr="00B450AD" w:rsidRDefault="00B450AD" w:rsidP="00B450AD">
            <w:pPr>
              <w:rPr>
                <w:rFonts w:ascii="Times New Roman" w:hAnsi="Times New Roman"/>
                <w:sz w:val="24"/>
                <w:szCs w:val="28"/>
              </w:rPr>
            </w:pPr>
            <w:r w:rsidRPr="00B450AD">
              <w:rPr>
                <w:rFonts w:ascii="Times New Roman" w:hAnsi="Times New Roman"/>
                <w:sz w:val="24"/>
                <w:szCs w:val="28"/>
              </w:rPr>
              <w:t>26</w:t>
            </w:r>
          </w:p>
        </w:tc>
        <w:tc>
          <w:tcPr>
            <w:tcW w:w="3119" w:type="dxa"/>
          </w:tcPr>
          <w:p w:rsidR="00B450AD" w:rsidRPr="00B450AD" w:rsidRDefault="00B450AD" w:rsidP="00B450AD">
            <w:pPr>
              <w:spacing w:after="0" w:line="240" w:lineRule="auto"/>
              <w:jc w:val="both"/>
              <w:rPr>
                <w:rFonts w:ascii="Times New Roman" w:hAnsi="Times New Roman"/>
                <w:color w:val="000000"/>
                <w:sz w:val="24"/>
                <w:szCs w:val="28"/>
              </w:rPr>
            </w:pPr>
            <w:r w:rsidRPr="00B450AD">
              <w:rPr>
                <w:rFonts w:ascii="Times New Roman" w:hAnsi="Times New Roman"/>
                <w:color w:val="000000"/>
                <w:sz w:val="24"/>
                <w:szCs w:val="28"/>
              </w:rPr>
              <w:t>Выполнение чертежей деталей, изготовляемых на токарном и фрезерном станках. Понятие секущей плоскости, сечений и разрезов. Виды штриховки. Изображение фаски и резьбы, простановка их размеров. Применение резьбовых соединений. Допускаемые отклонения размеров.</w:t>
            </w:r>
          </w:p>
        </w:tc>
        <w:tc>
          <w:tcPr>
            <w:tcW w:w="2552" w:type="dxa"/>
          </w:tcPr>
          <w:p w:rsidR="00B450AD" w:rsidRPr="00B450AD" w:rsidRDefault="00B450AD" w:rsidP="00B450AD">
            <w:pPr>
              <w:rPr>
                <w:rFonts w:ascii="Times New Roman" w:hAnsi="Times New Roman"/>
                <w:sz w:val="24"/>
                <w:szCs w:val="28"/>
              </w:rPr>
            </w:pPr>
            <w:r w:rsidRPr="00B450AD">
              <w:rPr>
                <w:rFonts w:ascii="Times New Roman" w:hAnsi="Times New Roman"/>
                <w:color w:val="000000"/>
                <w:sz w:val="24"/>
                <w:szCs w:val="28"/>
              </w:rPr>
              <w:t>Выполнение чертежа детали с точеными и фрезерованными поверхностями. Измерение размеров изделия и простановка их на чертеже. Чтение технологической карты на изготовление детали вращения.</w:t>
            </w:r>
          </w:p>
        </w:tc>
        <w:tc>
          <w:tcPr>
            <w:tcW w:w="2233" w:type="dxa"/>
            <w:gridSpan w:val="2"/>
          </w:tcPr>
          <w:p w:rsidR="00B450AD" w:rsidRPr="00B450AD" w:rsidRDefault="00B450AD" w:rsidP="00B450AD">
            <w:pPr>
              <w:rPr>
                <w:rFonts w:ascii="Times New Roman" w:hAnsi="Times New Roman"/>
                <w:sz w:val="24"/>
                <w:szCs w:val="28"/>
              </w:rPr>
            </w:pPr>
          </w:p>
        </w:tc>
        <w:tc>
          <w:tcPr>
            <w:tcW w:w="993" w:type="dxa"/>
            <w:gridSpan w:val="3"/>
          </w:tcPr>
          <w:p w:rsidR="00B450AD" w:rsidRPr="00B450AD" w:rsidRDefault="00B450AD" w:rsidP="00B450AD">
            <w:pPr>
              <w:rPr>
                <w:rFonts w:ascii="Times New Roman" w:hAnsi="Times New Roman"/>
                <w:sz w:val="24"/>
                <w:szCs w:val="28"/>
              </w:rPr>
            </w:pPr>
          </w:p>
        </w:tc>
        <w:tc>
          <w:tcPr>
            <w:tcW w:w="992" w:type="dxa"/>
            <w:gridSpan w:val="3"/>
          </w:tcPr>
          <w:p w:rsidR="00B450AD" w:rsidRPr="00B450AD" w:rsidRDefault="00B450AD" w:rsidP="00B450AD">
            <w:pPr>
              <w:rPr>
                <w:rFonts w:ascii="Times New Roman" w:hAnsi="Times New Roman"/>
                <w:sz w:val="24"/>
                <w:szCs w:val="28"/>
              </w:rPr>
            </w:pPr>
          </w:p>
        </w:tc>
      </w:tr>
      <w:tr w:rsidR="00B450AD" w:rsidRPr="00B450AD" w:rsidTr="009A6A3E">
        <w:tblPrEx>
          <w:tblLook w:val="01E0"/>
        </w:tblPrEx>
        <w:tc>
          <w:tcPr>
            <w:tcW w:w="885" w:type="dxa"/>
          </w:tcPr>
          <w:p w:rsidR="00B450AD" w:rsidRPr="00B450AD" w:rsidRDefault="00B450AD" w:rsidP="00B450AD">
            <w:pPr>
              <w:rPr>
                <w:rFonts w:ascii="Times New Roman" w:hAnsi="Times New Roman"/>
                <w:sz w:val="24"/>
                <w:szCs w:val="28"/>
              </w:rPr>
            </w:pPr>
            <w:r w:rsidRPr="00B450AD">
              <w:rPr>
                <w:rFonts w:ascii="Times New Roman" w:hAnsi="Times New Roman"/>
                <w:sz w:val="24"/>
                <w:szCs w:val="28"/>
              </w:rPr>
              <w:t>27</w:t>
            </w:r>
          </w:p>
        </w:tc>
        <w:tc>
          <w:tcPr>
            <w:tcW w:w="3119" w:type="dxa"/>
          </w:tcPr>
          <w:p w:rsidR="00B450AD" w:rsidRPr="00B450AD" w:rsidRDefault="00B450AD" w:rsidP="00B450AD">
            <w:pPr>
              <w:spacing w:after="0" w:line="240" w:lineRule="auto"/>
              <w:jc w:val="both"/>
              <w:rPr>
                <w:rFonts w:ascii="Times New Roman" w:hAnsi="Times New Roman"/>
                <w:color w:val="000000"/>
                <w:sz w:val="24"/>
                <w:szCs w:val="28"/>
              </w:rPr>
            </w:pPr>
            <w:r w:rsidRPr="00B450AD">
              <w:rPr>
                <w:rFonts w:ascii="Times New Roman" w:hAnsi="Times New Roman"/>
                <w:color w:val="000000"/>
                <w:sz w:val="24"/>
                <w:szCs w:val="28"/>
              </w:rPr>
              <w:t>Технологическая (операционная) карта. Установ, операция, переход, рабочий ход.</w:t>
            </w:r>
          </w:p>
        </w:tc>
        <w:tc>
          <w:tcPr>
            <w:tcW w:w="2552" w:type="dxa"/>
          </w:tcPr>
          <w:p w:rsidR="00B450AD" w:rsidRPr="00B450AD" w:rsidRDefault="00B450AD" w:rsidP="00B450AD">
            <w:pPr>
              <w:spacing w:after="0" w:line="240" w:lineRule="auto"/>
              <w:jc w:val="both"/>
              <w:rPr>
                <w:rFonts w:ascii="Times New Roman" w:hAnsi="Times New Roman"/>
                <w:color w:val="000000"/>
                <w:sz w:val="24"/>
                <w:szCs w:val="28"/>
              </w:rPr>
            </w:pPr>
            <w:r w:rsidRPr="00B450AD">
              <w:rPr>
                <w:rFonts w:ascii="Times New Roman" w:hAnsi="Times New Roman"/>
                <w:color w:val="000000"/>
                <w:sz w:val="24"/>
                <w:szCs w:val="28"/>
              </w:rPr>
              <w:t>Разработка технологической карты на точение детали вращения.</w:t>
            </w:r>
          </w:p>
          <w:p w:rsidR="00B450AD" w:rsidRPr="00B450AD" w:rsidRDefault="00B450AD" w:rsidP="00B450AD">
            <w:pPr>
              <w:rPr>
                <w:rFonts w:ascii="Times New Roman" w:hAnsi="Times New Roman"/>
                <w:sz w:val="24"/>
                <w:szCs w:val="28"/>
              </w:rPr>
            </w:pPr>
          </w:p>
        </w:tc>
        <w:tc>
          <w:tcPr>
            <w:tcW w:w="2233" w:type="dxa"/>
            <w:gridSpan w:val="2"/>
          </w:tcPr>
          <w:p w:rsidR="00B450AD" w:rsidRPr="00B450AD" w:rsidRDefault="00B450AD" w:rsidP="00B450AD">
            <w:pPr>
              <w:rPr>
                <w:rFonts w:ascii="Times New Roman" w:hAnsi="Times New Roman"/>
                <w:sz w:val="24"/>
                <w:szCs w:val="28"/>
              </w:rPr>
            </w:pPr>
          </w:p>
        </w:tc>
        <w:tc>
          <w:tcPr>
            <w:tcW w:w="993" w:type="dxa"/>
            <w:gridSpan w:val="3"/>
          </w:tcPr>
          <w:p w:rsidR="00B450AD" w:rsidRPr="00B450AD" w:rsidRDefault="00B450AD" w:rsidP="00B450AD">
            <w:pPr>
              <w:rPr>
                <w:rFonts w:ascii="Times New Roman" w:hAnsi="Times New Roman"/>
                <w:sz w:val="24"/>
                <w:szCs w:val="24"/>
              </w:rPr>
            </w:pPr>
          </w:p>
        </w:tc>
        <w:tc>
          <w:tcPr>
            <w:tcW w:w="992" w:type="dxa"/>
            <w:gridSpan w:val="3"/>
          </w:tcPr>
          <w:p w:rsidR="00B450AD" w:rsidRPr="00B450AD" w:rsidRDefault="00B450AD" w:rsidP="00B450AD">
            <w:pPr>
              <w:rPr>
                <w:rFonts w:ascii="Times New Roman" w:hAnsi="Times New Roman"/>
                <w:sz w:val="24"/>
                <w:szCs w:val="28"/>
              </w:rPr>
            </w:pPr>
          </w:p>
        </w:tc>
      </w:tr>
      <w:tr w:rsidR="00B450AD" w:rsidRPr="00B450AD" w:rsidTr="009A6A3E">
        <w:tblPrEx>
          <w:tblLook w:val="01E0"/>
        </w:tblPrEx>
        <w:tc>
          <w:tcPr>
            <w:tcW w:w="885" w:type="dxa"/>
          </w:tcPr>
          <w:p w:rsidR="00B450AD" w:rsidRPr="00B450AD" w:rsidRDefault="00B450AD" w:rsidP="00B450AD">
            <w:pPr>
              <w:rPr>
                <w:rFonts w:ascii="Times New Roman" w:hAnsi="Times New Roman"/>
                <w:sz w:val="24"/>
                <w:szCs w:val="28"/>
              </w:rPr>
            </w:pPr>
            <w:r w:rsidRPr="00B450AD">
              <w:rPr>
                <w:rFonts w:ascii="Times New Roman" w:hAnsi="Times New Roman"/>
                <w:sz w:val="24"/>
                <w:szCs w:val="28"/>
              </w:rPr>
              <w:t>28</w:t>
            </w:r>
          </w:p>
        </w:tc>
        <w:tc>
          <w:tcPr>
            <w:tcW w:w="3119" w:type="dxa"/>
          </w:tcPr>
          <w:p w:rsidR="00B450AD" w:rsidRPr="00B450AD" w:rsidRDefault="00B450AD" w:rsidP="00B450AD">
            <w:pPr>
              <w:rPr>
                <w:rFonts w:ascii="Times New Roman" w:hAnsi="Times New Roman"/>
                <w:sz w:val="24"/>
                <w:szCs w:val="28"/>
              </w:rPr>
            </w:pPr>
            <w:r w:rsidRPr="00B450AD">
              <w:rPr>
                <w:rFonts w:ascii="Times New Roman" w:hAnsi="Times New Roman"/>
                <w:color w:val="000000"/>
                <w:sz w:val="24"/>
                <w:szCs w:val="28"/>
              </w:rPr>
              <w:t xml:space="preserve">Общие сведения о назначении и устройстве токарно-винторезного станка. Передачи </w:t>
            </w:r>
            <w:r w:rsidRPr="00B450AD">
              <w:rPr>
                <w:rFonts w:ascii="Times New Roman" w:hAnsi="Times New Roman"/>
                <w:color w:val="000000"/>
                <w:sz w:val="24"/>
                <w:szCs w:val="28"/>
              </w:rPr>
              <w:lastRenderedPageBreak/>
              <w:t>движений. Передаточное отношение. Основные узлы токарного станка. Главное и вспомогательное движения. Кинематическая схема. Токарные работы и специальности на производстве.</w:t>
            </w:r>
          </w:p>
        </w:tc>
        <w:tc>
          <w:tcPr>
            <w:tcW w:w="2552" w:type="dxa"/>
          </w:tcPr>
          <w:p w:rsidR="00B450AD" w:rsidRPr="00B450AD" w:rsidRDefault="00B450AD" w:rsidP="00B450AD">
            <w:pPr>
              <w:rPr>
                <w:rFonts w:ascii="Times New Roman" w:hAnsi="Times New Roman"/>
                <w:sz w:val="24"/>
                <w:szCs w:val="28"/>
              </w:rPr>
            </w:pPr>
            <w:r w:rsidRPr="00B450AD">
              <w:rPr>
                <w:rFonts w:ascii="Times New Roman" w:hAnsi="Times New Roman"/>
                <w:color w:val="000000"/>
                <w:sz w:val="24"/>
                <w:szCs w:val="28"/>
              </w:rPr>
              <w:lastRenderedPageBreak/>
              <w:t xml:space="preserve">Ознакомление с устройством токарно-винторезного станка, его кинематической </w:t>
            </w:r>
            <w:r w:rsidRPr="00B450AD">
              <w:rPr>
                <w:rFonts w:ascii="Times New Roman" w:hAnsi="Times New Roman"/>
                <w:color w:val="000000"/>
                <w:sz w:val="24"/>
                <w:szCs w:val="28"/>
              </w:rPr>
              <w:lastRenderedPageBreak/>
              <w:t xml:space="preserve">схемой. Изображение в рабочей тетради кинематической схемы одной из частей токарного станка. </w:t>
            </w:r>
          </w:p>
        </w:tc>
        <w:tc>
          <w:tcPr>
            <w:tcW w:w="2233" w:type="dxa"/>
            <w:gridSpan w:val="2"/>
          </w:tcPr>
          <w:p w:rsidR="00B450AD" w:rsidRPr="00B450AD" w:rsidRDefault="00B450AD" w:rsidP="00B450AD">
            <w:pPr>
              <w:rPr>
                <w:rFonts w:ascii="Times New Roman" w:hAnsi="Times New Roman"/>
                <w:sz w:val="24"/>
                <w:szCs w:val="28"/>
              </w:rPr>
            </w:pPr>
          </w:p>
        </w:tc>
        <w:tc>
          <w:tcPr>
            <w:tcW w:w="993" w:type="dxa"/>
            <w:gridSpan w:val="3"/>
          </w:tcPr>
          <w:p w:rsidR="00B450AD" w:rsidRPr="00B450AD" w:rsidRDefault="00B450AD" w:rsidP="00B450AD">
            <w:pPr>
              <w:rPr>
                <w:rFonts w:ascii="Times New Roman" w:hAnsi="Times New Roman"/>
                <w:sz w:val="24"/>
                <w:szCs w:val="24"/>
              </w:rPr>
            </w:pPr>
          </w:p>
        </w:tc>
        <w:tc>
          <w:tcPr>
            <w:tcW w:w="992" w:type="dxa"/>
            <w:gridSpan w:val="3"/>
          </w:tcPr>
          <w:p w:rsidR="00B450AD" w:rsidRPr="00B450AD" w:rsidRDefault="00B450AD" w:rsidP="00B450AD">
            <w:pPr>
              <w:rPr>
                <w:rFonts w:ascii="Times New Roman" w:hAnsi="Times New Roman"/>
                <w:sz w:val="24"/>
                <w:szCs w:val="28"/>
              </w:rPr>
            </w:pPr>
          </w:p>
        </w:tc>
      </w:tr>
      <w:tr w:rsidR="00B450AD" w:rsidRPr="00B450AD" w:rsidTr="009A6A3E">
        <w:tblPrEx>
          <w:tblLook w:val="01E0"/>
        </w:tblPrEx>
        <w:tc>
          <w:tcPr>
            <w:tcW w:w="885" w:type="dxa"/>
          </w:tcPr>
          <w:p w:rsidR="00B450AD" w:rsidRPr="00B450AD" w:rsidRDefault="00B450AD" w:rsidP="00B450AD">
            <w:pPr>
              <w:rPr>
                <w:rFonts w:ascii="Times New Roman" w:hAnsi="Times New Roman"/>
                <w:sz w:val="24"/>
                <w:szCs w:val="28"/>
              </w:rPr>
            </w:pPr>
            <w:r w:rsidRPr="00B450AD">
              <w:rPr>
                <w:rFonts w:ascii="Times New Roman" w:hAnsi="Times New Roman"/>
                <w:sz w:val="24"/>
                <w:szCs w:val="28"/>
              </w:rPr>
              <w:lastRenderedPageBreak/>
              <w:t>29</w:t>
            </w:r>
          </w:p>
        </w:tc>
        <w:tc>
          <w:tcPr>
            <w:tcW w:w="3119" w:type="dxa"/>
          </w:tcPr>
          <w:p w:rsidR="00B450AD" w:rsidRPr="00B450AD" w:rsidRDefault="00B450AD" w:rsidP="00B450AD">
            <w:pPr>
              <w:rPr>
                <w:rFonts w:ascii="Times New Roman" w:hAnsi="Times New Roman"/>
                <w:sz w:val="24"/>
                <w:szCs w:val="28"/>
              </w:rPr>
            </w:pPr>
            <w:r w:rsidRPr="00B450AD">
              <w:rPr>
                <w:rFonts w:ascii="Times New Roman" w:hAnsi="Times New Roman"/>
                <w:color w:val="000000"/>
                <w:sz w:val="24"/>
                <w:szCs w:val="28"/>
              </w:rPr>
              <w:t>Виды и назначение токарных резцов для точения металлических заготовок. Углы при точении: передний, задний, заострения. Назначение органов управления станком. Настройка станка. Режимы работы станка и их переключение</w:t>
            </w:r>
          </w:p>
        </w:tc>
        <w:tc>
          <w:tcPr>
            <w:tcW w:w="2552" w:type="dxa"/>
          </w:tcPr>
          <w:p w:rsidR="00B450AD" w:rsidRPr="00B450AD" w:rsidRDefault="00B450AD" w:rsidP="00B450AD">
            <w:pPr>
              <w:rPr>
                <w:rFonts w:ascii="Times New Roman" w:hAnsi="Times New Roman"/>
                <w:sz w:val="24"/>
                <w:szCs w:val="28"/>
              </w:rPr>
            </w:pPr>
            <w:r w:rsidRPr="00B450AD">
              <w:rPr>
                <w:rFonts w:ascii="Times New Roman" w:hAnsi="Times New Roman"/>
                <w:color w:val="000000"/>
                <w:sz w:val="24"/>
                <w:szCs w:val="28"/>
              </w:rPr>
              <w:t>Ознакомление с токарными резцами. Определение видов резцов и их назначение. Измерение угла заострения и заднего угла</w:t>
            </w:r>
          </w:p>
        </w:tc>
        <w:tc>
          <w:tcPr>
            <w:tcW w:w="2233" w:type="dxa"/>
            <w:gridSpan w:val="2"/>
          </w:tcPr>
          <w:p w:rsidR="00B450AD" w:rsidRPr="00B450AD" w:rsidRDefault="00B450AD" w:rsidP="00B450AD">
            <w:pPr>
              <w:rPr>
                <w:rFonts w:ascii="Times New Roman" w:hAnsi="Times New Roman"/>
                <w:sz w:val="24"/>
                <w:szCs w:val="28"/>
              </w:rPr>
            </w:pPr>
          </w:p>
        </w:tc>
        <w:tc>
          <w:tcPr>
            <w:tcW w:w="993" w:type="dxa"/>
            <w:gridSpan w:val="3"/>
          </w:tcPr>
          <w:p w:rsidR="00B450AD" w:rsidRPr="00B450AD" w:rsidRDefault="00B450AD" w:rsidP="00B450AD">
            <w:pPr>
              <w:rPr>
                <w:rFonts w:ascii="Times New Roman" w:hAnsi="Times New Roman"/>
                <w:sz w:val="24"/>
                <w:szCs w:val="24"/>
              </w:rPr>
            </w:pPr>
          </w:p>
        </w:tc>
        <w:tc>
          <w:tcPr>
            <w:tcW w:w="992" w:type="dxa"/>
            <w:gridSpan w:val="3"/>
          </w:tcPr>
          <w:p w:rsidR="00B450AD" w:rsidRPr="00B450AD" w:rsidRDefault="00B450AD" w:rsidP="00B450AD">
            <w:pPr>
              <w:rPr>
                <w:rFonts w:ascii="Times New Roman" w:hAnsi="Times New Roman"/>
                <w:sz w:val="24"/>
                <w:szCs w:val="28"/>
              </w:rPr>
            </w:pPr>
          </w:p>
        </w:tc>
      </w:tr>
      <w:tr w:rsidR="00B450AD" w:rsidRPr="00B450AD" w:rsidTr="009A6A3E">
        <w:tblPrEx>
          <w:tblLook w:val="01E0"/>
        </w:tblPrEx>
        <w:tc>
          <w:tcPr>
            <w:tcW w:w="885" w:type="dxa"/>
          </w:tcPr>
          <w:p w:rsidR="00B450AD" w:rsidRPr="00B450AD" w:rsidRDefault="00B450AD" w:rsidP="00B450AD">
            <w:pPr>
              <w:rPr>
                <w:rFonts w:ascii="Times New Roman" w:hAnsi="Times New Roman"/>
                <w:sz w:val="24"/>
                <w:szCs w:val="28"/>
              </w:rPr>
            </w:pPr>
            <w:r w:rsidRPr="00B450AD">
              <w:rPr>
                <w:rFonts w:ascii="Times New Roman" w:hAnsi="Times New Roman"/>
                <w:sz w:val="24"/>
                <w:szCs w:val="28"/>
              </w:rPr>
              <w:t>30</w:t>
            </w:r>
          </w:p>
        </w:tc>
        <w:tc>
          <w:tcPr>
            <w:tcW w:w="3119" w:type="dxa"/>
          </w:tcPr>
          <w:p w:rsidR="00B450AD" w:rsidRPr="00B450AD" w:rsidRDefault="00B450AD" w:rsidP="00B450AD">
            <w:pPr>
              <w:rPr>
                <w:rFonts w:ascii="Times New Roman" w:hAnsi="Times New Roman"/>
                <w:sz w:val="24"/>
                <w:szCs w:val="28"/>
              </w:rPr>
            </w:pPr>
            <w:r w:rsidRPr="00B450AD">
              <w:rPr>
                <w:rFonts w:ascii="Times New Roman" w:hAnsi="Times New Roman"/>
                <w:color w:val="000000"/>
                <w:sz w:val="24"/>
                <w:szCs w:val="28"/>
              </w:rPr>
              <w:t>Наладка станка. Крепление заготовки и резца. Скорость резания и глубина резания. Инструкция по эксплуатации и паспорт станка.</w:t>
            </w:r>
          </w:p>
        </w:tc>
        <w:tc>
          <w:tcPr>
            <w:tcW w:w="2552" w:type="dxa"/>
          </w:tcPr>
          <w:p w:rsidR="00B450AD" w:rsidRPr="00B450AD" w:rsidRDefault="00B450AD" w:rsidP="00B450AD">
            <w:pPr>
              <w:rPr>
                <w:rFonts w:ascii="Times New Roman" w:hAnsi="Times New Roman"/>
                <w:sz w:val="24"/>
                <w:szCs w:val="28"/>
              </w:rPr>
            </w:pPr>
            <w:r w:rsidRPr="00B450AD">
              <w:rPr>
                <w:rFonts w:ascii="Times New Roman" w:hAnsi="Times New Roman"/>
                <w:color w:val="000000"/>
                <w:sz w:val="24"/>
                <w:szCs w:val="28"/>
              </w:rPr>
              <w:t>Управление токарно-винторезным станком ТВ-6 или ТВ-7. Установка частот вращения шпинделя. Включение станка, ходового вала и ходового винта; ручное перемещение суппорта; выключение станка. Наладка и настройка станка</w:t>
            </w:r>
          </w:p>
        </w:tc>
        <w:tc>
          <w:tcPr>
            <w:tcW w:w="2233" w:type="dxa"/>
            <w:gridSpan w:val="2"/>
          </w:tcPr>
          <w:p w:rsidR="00B450AD" w:rsidRPr="00B450AD" w:rsidRDefault="00B450AD" w:rsidP="00B450AD">
            <w:pPr>
              <w:rPr>
                <w:rFonts w:ascii="Times New Roman" w:hAnsi="Times New Roman"/>
                <w:sz w:val="24"/>
                <w:szCs w:val="28"/>
              </w:rPr>
            </w:pPr>
          </w:p>
        </w:tc>
        <w:tc>
          <w:tcPr>
            <w:tcW w:w="993" w:type="dxa"/>
            <w:gridSpan w:val="3"/>
          </w:tcPr>
          <w:p w:rsidR="00B450AD" w:rsidRPr="00B450AD" w:rsidRDefault="00B450AD" w:rsidP="00B450AD">
            <w:pPr>
              <w:rPr>
                <w:rFonts w:ascii="Times New Roman" w:hAnsi="Times New Roman"/>
                <w:sz w:val="24"/>
                <w:szCs w:val="24"/>
              </w:rPr>
            </w:pPr>
          </w:p>
        </w:tc>
        <w:tc>
          <w:tcPr>
            <w:tcW w:w="992" w:type="dxa"/>
            <w:gridSpan w:val="3"/>
          </w:tcPr>
          <w:p w:rsidR="00B450AD" w:rsidRPr="00B450AD" w:rsidRDefault="00B450AD" w:rsidP="00B450AD">
            <w:pPr>
              <w:rPr>
                <w:rFonts w:ascii="Times New Roman" w:hAnsi="Times New Roman"/>
                <w:sz w:val="24"/>
                <w:szCs w:val="28"/>
              </w:rPr>
            </w:pPr>
          </w:p>
        </w:tc>
      </w:tr>
      <w:tr w:rsidR="00B450AD" w:rsidRPr="00B450AD" w:rsidTr="009A6A3E">
        <w:tblPrEx>
          <w:tblLook w:val="01E0"/>
        </w:tblPrEx>
        <w:tc>
          <w:tcPr>
            <w:tcW w:w="885" w:type="dxa"/>
          </w:tcPr>
          <w:p w:rsidR="00B450AD" w:rsidRPr="00B450AD" w:rsidRDefault="00B450AD" w:rsidP="00B450AD">
            <w:pPr>
              <w:rPr>
                <w:rFonts w:ascii="Times New Roman" w:hAnsi="Times New Roman"/>
                <w:sz w:val="24"/>
                <w:szCs w:val="28"/>
              </w:rPr>
            </w:pPr>
            <w:r w:rsidRPr="00B450AD">
              <w:rPr>
                <w:rFonts w:ascii="Times New Roman" w:hAnsi="Times New Roman"/>
                <w:sz w:val="24"/>
                <w:szCs w:val="28"/>
              </w:rPr>
              <w:t>31</w:t>
            </w:r>
          </w:p>
        </w:tc>
        <w:tc>
          <w:tcPr>
            <w:tcW w:w="3119" w:type="dxa"/>
          </w:tcPr>
          <w:p w:rsidR="00B450AD" w:rsidRPr="00B450AD" w:rsidRDefault="00B450AD" w:rsidP="00B450AD">
            <w:pPr>
              <w:spacing w:after="0" w:line="240" w:lineRule="auto"/>
              <w:jc w:val="both"/>
              <w:rPr>
                <w:rFonts w:ascii="Times New Roman" w:hAnsi="Times New Roman"/>
                <w:color w:val="000000"/>
                <w:sz w:val="24"/>
                <w:szCs w:val="28"/>
              </w:rPr>
            </w:pPr>
            <w:r w:rsidRPr="00B450AD">
              <w:rPr>
                <w:rFonts w:ascii="Times New Roman" w:hAnsi="Times New Roman"/>
                <w:color w:val="000000"/>
                <w:sz w:val="24"/>
                <w:szCs w:val="28"/>
              </w:rPr>
              <w:t>Выполняемые операции и приемы работы на токарно-винторезном станке. Точение наружной цилиндрической поверхности. Подрезание торцов. Выполнение уступов. Прорезание канавок. Отрезание заготовок. Правила безопасной работы.</w:t>
            </w:r>
          </w:p>
        </w:tc>
        <w:tc>
          <w:tcPr>
            <w:tcW w:w="2552" w:type="dxa"/>
          </w:tcPr>
          <w:p w:rsidR="00B450AD" w:rsidRPr="00B450AD" w:rsidRDefault="00B450AD" w:rsidP="00B450AD">
            <w:pPr>
              <w:rPr>
                <w:rFonts w:ascii="Times New Roman" w:hAnsi="Times New Roman"/>
                <w:sz w:val="24"/>
                <w:szCs w:val="28"/>
              </w:rPr>
            </w:pPr>
            <w:r w:rsidRPr="00B450AD">
              <w:rPr>
                <w:rFonts w:ascii="Times New Roman" w:hAnsi="Times New Roman"/>
                <w:color w:val="000000"/>
                <w:sz w:val="24"/>
                <w:szCs w:val="28"/>
              </w:rPr>
              <w:t xml:space="preserve">. Крепление и снятие заготовки. Обтачивание наружной цилиндрической поверхности заготовки на станке. Крепление заготовки. Включение вращения шпинделя. Перемещение резца вручную. Точение </w:t>
            </w:r>
            <w:r w:rsidRPr="00B450AD">
              <w:rPr>
                <w:rFonts w:ascii="Times New Roman" w:hAnsi="Times New Roman"/>
                <w:color w:val="000000"/>
                <w:sz w:val="24"/>
                <w:szCs w:val="28"/>
              </w:rPr>
              <w:lastRenderedPageBreak/>
              <w:t>цилиндра по лимбу. Выключение станка. Контроль размеров.</w:t>
            </w:r>
          </w:p>
        </w:tc>
        <w:tc>
          <w:tcPr>
            <w:tcW w:w="2233" w:type="dxa"/>
            <w:gridSpan w:val="2"/>
          </w:tcPr>
          <w:p w:rsidR="00B450AD" w:rsidRPr="00B450AD" w:rsidRDefault="00B450AD" w:rsidP="00B450AD">
            <w:pPr>
              <w:rPr>
                <w:rFonts w:ascii="Times New Roman" w:hAnsi="Times New Roman"/>
                <w:sz w:val="24"/>
                <w:szCs w:val="28"/>
              </w:rPr>
            </w:pPr>
          </w:p>
        </w:tc>
        <w:tc>
          <w:tcPr>
            <w:tcW w:w="993" w:type="dxa"/>
            <w:gridSpan w:val="3"/>
          </w:tcPr>
          <w:p w:rsidR="00B450AD" w:rsidRPr="00B450AD" w:rsidRDefault="00B450AD" w:rsidP="00B450AD">
            <w:pPr>
              <w:rPr>
                <w:rFonts w:ascii="Times New Roman" w:hAnsi="Times New Roman"/>
                <w:sz w:val="24"/>
                <w:szCs w:val="24"/>
              </w:rPr>
            </w:pPr>
          </w:p>
        </w:tc>
        <w:tc>
          <w:tcPr>
            <w:tcW w:w="992" w:type="dxa"/>
            <w:gridSpan w:val="3"/>
          </w:tcPr>
          <w:p w:rsidR="00B450AD" w:rsidRPr="00B450AD" w:rsidRDefault="00B450AD" w:rsidP="00B450AD">
            <w:pPr>
              <w:rPr>
                <w:rFonts w:ascii="Times New Roman" w:hAnsi="Times New Roman"/>
                <w:sz w:val="24"/>
                <w:szCs w:val="28"/>
              </w:rPr>
            </w:pPr>
          </w:p>
        </w:tc>
      </w:tr>
      <w:tr w:rsidR="00B450AD" w:rsidRPr="00B450AD" w:rsidTr="009A6A3E">
        <w:tblPrEx>
          <w:tblLook w:val="01E0"/>
        </w:tblPrEx>
        <w:tc>
          <w:tcPr>
            <w:tcW w:w="885" w:type="dxa"/>
          </w:tcPr>
          <w:p w:rsidR="00B450AD" w:rsidRPr="00B450AD" w:rsidRDefault="00B450AD" w:rsidP="00B450AD">
            <w:pPr>
              <w:rPr>
                <w:rFonts w:ascii="Times New Roman" w:hAnsi="Times New Roman"/>
                <w:sz w:val="24"/>
                <w:szCs w:val="28"/>
              </w:rPr>
            </w:pPr>
            <w:r w:rsidRPr="00B450AD">
              <w:rPr>
                <w:rFonts w:ascii="Times New Roman" w:hAnsi="Times New Roman"/>
                <w:sz w:val="24"/>
                <w:szCs w:val="28"/>
              </w:rPr>
              <w:lastRenderedPageBreak/>
              <w:t>32</w:t>
            </w:r>
          </w:p>
        </w:tc>
        <w:tc>
          <w:tcPr>
            <w:tcW w:w="3119" w:type="dxa"/>
          </w:tcPr>
          <w:p w:rsidR="00B450AD" w:rsidRPr="00B450AD" w:rsidRDefault="00B450AD" w:rsidP="00B450AD">
            <w:pPr>
              <w:rPr>
                <w:rFonts w:ascii="Times New Roman" w:hAnsi="Times New Roman"/>
                <w:sz w:val="24"/>
                <w:szCs w:val="28"/>
              </w:rPr>
            </w:pPr>
            <w:r w:rsidRPr="00B450AD">
              <w:rPr>
                <w:rFonts w:ascii="Times New Roman" w:hAnsi="Times New Roman"/>
                <w:color w:val="000000"/>
                <w:sz w:val="24"/>
                <w:szCs w:val="28"/>
              </w:rPr>
              <w:t>Применение резьбовых соединений. Наружная и внутренняя резьба.</w:t>
            </w:r>
          </w:p>
        </w:tc>
        <w:tc>
          <w:tcPr>
            <w:tcW w:w="2552" w:type="dxa"/>
          </w:tcPr>
          <w:p w:rsidR="00B450AD" w:rsidRPr="00B450AD" w:rsidRDefault="00B450AD" w:rsidP="00B450AD">
            <w:pPr>
              <w:rPr>
                <w:rFonts w:ascii="Times New Roman" w:hAnsi="Times New Roman"/>
                <w:sz w:val="24"/>
                <w:szCs w:val="28"/>
              </w:rPr>
            </w:pPr>
            <w:r w:rsidRPr="00B450AD">
              <w:rPr>
                <w:rFonts w:ascii="Times New Roman" w:hAnsi="Times New Roman"/>
                <w:color w:val="000000"/>
                <w:sz w:val="24"/>
                <w:szCs w:val="28"/>
              </w:rPr>
              <w:t>Подрезание торца. Сверление заготовки. Обработка диаметров вала и отверстия под резьбу.</w:t>
            </w:r>
          </w:p>
        </w:tc>
        <w:tc>
          <w:tcPr>
            <w:tcW w:w="2233" w:type="dxa"/>
            <w:gridSpan w:val="2"/>
          </w:tcPr>
          <w:p w:rsidR="00B450AD" w:rsidRPr="00B450AD" w:rsidRDefault="00B450AD" w:rsidP="00B450AD">
            <w:pPr>
              <w:rPr>
                <w:rFonts w:ascii="Times New Roman" w:hAnsi="Times New Roman"/>
                <w:sz w:val="24"/>
                <w:szCs w:val="28"/>
              </w:rPr>
            </w:pPr>
          </w:p>
        </w:tc>
        <w:tc>
          <w:tcPr>
            <w:tcW w:w="993" w:type="dxa"/>
            <w:gridSpan w:val="3"/>
          </w:tcPr>
          <w:p w:rsidR="00B450AD" w:rsidRPr="00B450AD" w:rsidRDefault="00B450AD" w:rsidP="00B450AD">
            <w:pPr>
              <w:rPr>
                <w:rFonts w:ascii="Times New Roman" w:hAnsi="Times New Roman"/>
                <w:sz w:val="24"/>
                <w:szCs w:val="24"/>
              </w:rPr>
            </w:pPr>
          </w:p>
        </w:tc>
        <w:tc>
          <w:tcPr>
            <w:tcW w:w="992" w:type="dxa"/>
            <w:gridSpan w:val="3"/>
          </w:tcPr>
          <w:p w:rsidR="00B450AD" w:rsidRPr="00B450AD" w:rsidRDefault="00B450AD" w:rsidP="00B450AD">
            <w:pPr>
              <w:rPr>
                <w:rFonts w:ascii="Times New Roman" w:hAnsi="Times New Roman"/>
                <w:sz w:val="24"/>
                <w:szCs w:val="28"/>
              </w:rPr>
            </w:pPr>
          </w:p>
        </w:tc>
      </w:tr>
      <w:tr w:rsidR="00B450AD" w:rsidRPr="00B450AD" w:rsidTr="009A6A3E">
        <w:tblPrEx>
          <w:tblLook w:val="01E0"/>
        </w:tblPrEx>
        <w:tc>
          <w:tcPr>
            <w:tcW w:w="885" w:type="dxa"/>
          </w:tcPr>
          <w:p w:rsidR="00B450AD" w:rsidRPr="00B450AD" w:rsidRDefault="00B450AD" w:rsidP="00B450AD">
            <w:pPr>
              <w:rPr>
                <w:rFonts w:ascii="Times New Roman" w:hAnsi="Times New Roman"/>
                <w:sz w:val="24"/>
                <w:szCs w:val="28"/>
              </w:rPr>
            </w:pPr>
            <w:r w:rsidRPr="00B450AD">
              <w:rPr>
                <w:rFonts w:ascii="Times New Roman" w:hAnsi="Times New Roman"/>
                <w:sz w:val="24"/>
                <w:szCs w:val="28"/>
              </w:rPr>
              <w:t>33</w:t>
            </w:r>
          </w:p>
        </w:tc>
        <w:tc>
          <w:tcPr>
            <w:tcW w:w="3119" w:type="dxa"/>
          </w:tcPr>
          <w:p w:rsidR="00B450AD" w:rsidRPr="00B450AD" w:rsidRDefault="00B450AD" w:rsidP="00B450AD">
            <w:pPr>
              <w:rPr>
                <w:rFonts w:ascii="Times New Roman" w:hAnsi="Times New Roman"/>
                <w:sz w:val="24"/>
                <w:szCs w:val="28"/>
              </w:rPr>
            </w:pPr>
            <w:r w:rsidRPr="00B450AD">
              <w:rPr>
                <w:rFonts w:ascii="Times New Roman" w:hAnsi="Times New Roman"/>
                <w:color w:val="000000"/>
                <w:sz w:val="24"/>
                <w:szCs w:val="28"/>
              </w:rPr>
              <w:t>Крепежные резьбовые детали: болты, винты, шпильки, гайки</w:t>
            </w:r>
          </w:p>
        </w:tc>
        <w:tc>
          <w:tcPr>
            <w:tcW w:w="2552" w:type="dxa"/>
          </w:tcPr>
          <w:p w:rsidR="00B450AD" w:rsidRPr="00B450AD" w:rsidRDefault="00B450AD" w:rsidP="00B450AD">
            <w:pPr>
              <w:rPr>
                <w:rFonts w:ascii="Times New Roman" w:hAnsi="Times New Roman"/>
                <w:sz w:val="24"/>
                <w:szCs w:val="28"/>
              </w:rPr>
            </w:pPr>
          </w:p>
        </w:tc>
        <w:tc>
          <w:tcPr>
            <w:tcW w:w="2233" w:type="dxa"/>
            <w:gridSpan w:val="2"/>
          </w:tcPr>
          <w:p w:rsidR="00B450AD" w:rsidRPr="00B450AD" w:rsidRDefault="00B450AD" w:rsidP="00B450AD">
            <w:pPr>
              <w:rPr>
                <w:rFonts w:ascii="Times New Roman" w:hAnsi="Times New Roman"/>
                <w:sz w:val="24"/>
                <w:szCs w:val="28"/>
              </w:rPr>
            </w:pPr>
          </w:p>
        </w:tc>
        <w:tc>
          <w:tcPr>
            <w:tcW w:w="993" w:type="dxa"/>
            <w:gridSpan w:val="3"/>
          </w:tcPr>
          <w:p w:rsidR="00B450AD" w:rsidRPr="00B450AD" w:rsidRDefault="00B450AD" w:rsidP="00B450AD">
            <w:pPr>
              <w:rPr>
                <w:rFonts w:ascii="Times New Roman" w:hAnsi="Times New Roman"/>
                <w:sz w:val="24"/>
                <w:szCs w:val="24"/>
              </w:rPr>
            </w:pPr>
          </w:p>
        </w:tc>
        <w:tc>
          <w:tcPr>
            <w:tcW w:w="992" w:type="dxa"/>
            <w:gridSpan w:val="3"/>
          </w:tcPr>
          <w:p w:rsidR="00B450AD" w:rsidRPr="00B450AD" w:rsidRDefault="00B450AD" w:rsidP="00B450AD">
            <w:pPr>
              <w:rPr>
                <w:rFonts w:ascii="Times New Roman" w:hAnsi="Times New Roman"/>
                <w:sz w:val="24"/>
                <w:szCs w:val="28"/>
              </w:rPr>
            </w:pPr>
          </w:p>
        </w:tc>
      </w:tr>
      <w:tr w:rsidR="00B450AD" w:rsidRPr="00B450AD" w:rsidTr="009A6A3E">
        <w:tblPrEx>
          <w:tblLook w:val="01E0"/>
        </w:tblPrEx>
        <w:tc>
          <w:tcPr>
            <w:tcW w:w="885" w:type="dxa"/>
          </w:tcPr>
          <w:p w:rsidR="00B450AD" w:rsidRPr="00B450AD" w:rsidRDefault="00B450AD" w:rsidP="00B450AD">
            <w:pPr>
              <w:rPr>
                <w:rFonts w:ascii="Times New Roman" w:hAnsi="Times New Roman"/>
                <w:sz w:val="24"/>
                <w:szCs w:val="28"/>
              </w:rPr>
            </w:pPr>
            <w:r w:rsidRPr="00B450AD">
              <w:rPr>
                <w:rFonts w:ascii="Times New Roman" w:hAnsi="Times New Roman"/>
                <w:sz w:val="24"/>
                <w:szCs w:val="28"/>
              </w:rPr>
              <w:t>34</w:t>
            </w:r>
          </w:p>
        </w:tc>
        <w:tc>
          <w:tcPr>
            <w:tcW w:w="3119" w:type="dxa"/>
          </w:tcPr>
          <w:p w:rsidR="00B450AD" w:rsidRPr="00B450AD" w:rsidRDefault="00B450AD" w:rsidP="00B450AD">
            <w:pPr>
              <w:rPr>
                <w:rFonts w:ascii="Times New Roman" w:hAnsi="Times New Roman"/>
                <w:sz w:val="24"/>
                <w:szCs w:val="28"/>
              </w:rPr>
            </w:pPr>
            <w:r w:rsidRPr="00B450AD">
              <w:rPr>
                <w:rFonts w:ascii="Times New Roman" w:hAnsi="Times New Roman"/>
                <w:color w:val="000000"/>
                <w:sz w:val="24"/>
                <w:szCs w:val="28"/>
              </w:rPr>
              <w:t xml:space="preserve"> Параметры резьбы. Изображение резьбы на чертеже.</w:t>
            </w:r>
          </w:p>
        </w:tc>
        <w:tc>
          <w:tcPr>
            <w:tcW w:w="2552" w:type="dxa"/>
          </w:tcPr>
          <w:p w:rsidR="00B450AD" w:rsidRPr="00B450AD" w:rsidRDefault="00B450AD" w:rsidP="00B450AD">
            <w:pPr>
              <w:rPr>
                <w:rFonts w:ascii="Times New Roman" w:hAnsi="Times New Roman"/>
                <w:sz w:val="24"/>
                <w:szCs w:val="28"/>
              </w:rPr>
            </w:pPr>
          </w:p>
        </w:tc>
        <w:tc>
          <w:tcPr>
            <w:tcW w:w="2233" w:type="dxa"/>
            <w:gridSpan w:val="2"/>
          </w:tcPr>
          <w:p w:rsidR="00B450AD" w:rsidRPr="00B450AD" w:rsidRDefault="00B450AD" w:rsidP="00B450AD">
            <w:pPr>
              <w:rPr>
                <w:rFonts w:ascii="Times New Roman" w:hAnsi="Times New Roman"/>
                <w:sz w:val="24"/>
                <w:szCs w:val="28"/>
              </w:rPr>
            </w:pPr>
          </w:p>
        </w:tc>
        <w:tc>
          <w:tcPr>
            <w:tcW w:w="993" w:type="dxa"/>
            <w:gridSpan w:val="3"/>
          </w:tcPr>
          <w:p w:rsidR="00B450AD" w:rsidRPr="00B450AD" w:rsidRDefault="00B450AD" w:rsidP="00B450AD">
            <w:pPr>
              <w:rPr>
                <w:rFonts w:ascii="Times New Roman" w:hAnsi="Times New Roman"/>
                <w:sz w:val="24"/>
                <w:szCs w:val="24"/>
              </w:rPr>
            </w:pPr>
          </w:p>
        </w:tc>
        <w:tc>
          <w:tcPr>
            <w:tcW w:w="992" w:type="dxa"/>
            <w:gridSpan w:val="3"/>
          </w:tcPr>
          <w:p w:rsidR="00B450AD" w:rsidRPr="00B450AD" w:rsidRDefault="00B450AD" w:rsidP="00B450AD">
            <w:pPr>
              <w:rPr>
                <w:rFonts w:ascii="Times New Roman" w:hAnsi="Times New Roman"/>
                <w:sz w:val="24"/>
                <w:szCs w:val="28"/>
              </w:rPr>
            </w:pPr>
          </w:p>
        </w:tc>
      </w:tr>
      <w:tr w:rsidR="00B450AD" w:rsidRPr="00B450AD" w:rsidTr="009A6A3E">
        <w:tblPrEx>
          <w:tblLook w:val="01E0"/>
        </w:tblPrEx>
        <w:tc>
          <w:tcPr>
            <w:tcW w:w="885" w:type="dxa"/>
          </w:tcPr>
          <w:p w:rsidR="00B450AD" w:rsidRPr="00B450AD" w:rsidRDefault="00B450AD" w:rsidP="00B450AD">
            <w:pPr>
              <w:rPr>
                <w:rFonts w:ascii="Times New Roman" w:hAnsi="Times New Roman"/>
                <w:sz w:val="24"/>
                <w:szCs w:val="28"/>
              </w:rPr>
            </w:pPr>
            <w:r w:rsidRPr="00B450AD">
              <w:rPr>
                <w:rFonts w:ascii="Times New Roman" w:hAnsi="Times New Roman"/>
                <w:sz w:val="24"/>
                <w:szCs w:val="28"/>
              </w:rPr>
              <w:t>35</w:t>
            </w:r>
          </w:p>
        </w:tc>
        <w:tc>
          <w:tcPr>
            <w:tcW w:w="3119" w:type="dxa"/>
          </w:tcPr>
          <w:p w:rsidR="00B450AD" w:rsidRPr="00B450AD" w:rsidRDefault="00B450AD" w:rsidP="00B450AD">
            <w:pPr>
              <w:rPr>
                <w:rFonts w:ascii="Times New Roman" w:hAnsi="Times New Roman"/>
                <w:sz w:val="24"/>
                <w:szCs w:val="28"/>
              </w:rPr>
            </w:pPr>
            <w:r w:rsidRPr="00B450AD">
              <w:rPr>
                <w:rFonts w:ascii="Times New Roman" w:hAnsi="Times New Roman"/>
                <w:color w:val="000000"/>
                <w:sz w:val="24"/>
                <w:szCs w:val="28"/>
              </w:rPr>
              <w:t>Инструменты для нарезания резьбы: метчики и плашки. Приемы нарезания резьбы.</w:t>
            </w:r>
          </w:p>
        </w:tc>
        <w:tc>
          <w:tcPr>
            <w:tcW w:w="2552" w:type="dxa"/>
          </w:tcPr>
          <w:p w:rsidR="00B450AD" w:rsidRPr="00B450AD" w:rsidRDefault="00B450AD" w:rsidP="00B450AD">
            <w:pPr>
              <w:spacing w:after="0"/>
              <w:jc w:val="both"/>
              <w:rPr>
                <w:rFonts w:ascii="Times New Roman" w:hAnsi="Times New Roman"/>
                <w:color w:val="000000"/>
                <w:sz w:val="24"/>
                <w:szCs w:val="28"/>
              </w:rPr>
            </w:pPr>
            <w:r w:rsidRPr="00B450AD">
              <w:rPr>
                <w:rFonts w:ascii="Times New Roman" w:hAnsi="Times New Roman"/>
                <w:color w:val="000000"/>
                <w:sz w:val="24"/>
                <w:szCs w:val="28"/>
              </w:rPr>
              <w:t>Нарезание резьбы вручную метчиком и плашкой.</w:t>
            </w:r>
          </w:p>
          <w:p w:rsidR="00B450AD" w:rsidRPr="00B450AD" w:rsidRDefault="00B450AD" w:rsidP="00B450AD">
            <w:pPr>
              <w:rPr>
                <w:rFonts w:ascii="Times New Roman" w:hAnsi="Times New Roman"/>
                <w:sz w:val="24"/>
                <w:szCs w:val="28"/>
              </w:rPr>
            </w:pPr>
          </w:p>
        </w:tc>
        <w:tc>
          <w:tcPr>
            <w:tcW w:w="2233" w:type="dxa"/>
            <w:gridSpan w:val="2"/>
          </w:tcPr>
          <w:p w:rsidR="00B450AD" w:rsidRPr="00B450AD" w:rsidRDefault="00B450AD" w:rsidP="00B450AD">
            <w:pPr>
              <w:rPr>
                <w:rFonts w:ascii="Times New Roman" w:hAnsi="Times New Roman"/>
                <w:sz w:val="24"/>
                <w:szCs w:val="28"/>
              </w:rPr>
            </w:pPr>
          </w:p>
        </w:tc>
        <w:tc>
          <w:tcPr>
            <w:tcW w:w="993" w:type="dxa"/>
            <w:gridSpan w:val="3"/>
          </w:tcPr>
          <w:p w:rsidR="00B450AD" w:rsidRPr="00B450AD" w:rsidRDefault="00B450AD" w:rsidP="00B450AD">
            <w:pPr>
              <w:rPr>
                <w:rFonts w:ascii="Times New Roman" w:hAnsi="Times New Roman"/>
                <w:sz w:val="24"/>
                <w:szCs w:val="24"/>
              </w:rPr>
            </w:pPr>
          </w:p>
        </w:tc>
        <w:tc>
          <w:tcPr>
            <w:tcW w:w="992" w:type="dxa"/>
            <w:gridSpan w:val="3"/>
          </w:tcPr>
          <w:p w:rsidR="00B450AD" w:rsidRPr="00B450AD" w:rsidRDefault="00B450AD" w:rsidP="00B450AD">
            <w:pPr>
              <w:rPr>
                <w:rFonts w:ascii="Times New Roman" w:hAnsi="Times New Roman"/>
                <w:sz w:val="24"/>
                <w:szCs w:val="28"/>
              </w:rPr>
            </w:pPr>
          </w:p>
        </w:tc>
      </w:tr>
      <w:tr w:rsidR="00B450AD" w:rsidRPr="00B450AD" w:rsidTr="009A6A3E">
        <w:tblPrEx>
          <w:tblLook w:val="01E0"/>
        </w:tblPrEx>
        <w:tc>
          <w:tcPr>
            <w:tcW w:w="885" w:type="dxa"/>
          </w:tcPr>
          <w:p w:rsidR="00B450AD" w:rsidRPr="00B450AD" w:rsidRDefault="00B450AD" w:rsidP="00B450AD">
            <w:pPr>
              <w:rPr>
                <w:rFonts w:ascii="Times New Roman" w:hAnsi="Times New Roman"/>
                <w:sz w:val="24"/>
                <w:szCs w:val="28"/>
              </w:rPr>
            </w:pPr>
            <w:r w:rsidRPr="00B450AD">
              <w:rPr>
                <w:rFonts w:ascii="Times New Roman" w:hAnsi="Times New Roman"/>
                <w:sz w:val="24"/>
                <w:szCs w:val="28"/>
              </w:rPr>
              <w:t>36</w:t>
            </w:r>
          </w:p>
        </w:tc>
        <w:tc>
          <w:tcPr>
            <w:tcW w:w="3119" w:type="dxa"/>
          </w:tcPr>
          <w:p w:rsidR="00B450AD" w:rsidRPr="00B450AD" w:rsidRDefault="00B450AD" w:rsidP="00B450AD">
            <w:pPr>
              <w:spacing w:after="0"/>
              <w:jc w:val="both"/>
              <w:rPr>
                <w:rFonts w:ascii="Times New Roman" w:hAnsi="Times New Roman"/>
                <w:color w:val="000000"/>
                <w:sz w:val="24"/>
                <w:szCs w:val="28"/>
              </w:rPr>
            </w:pPr>
            <w:r w:rsidRPr="00B450AD">
              <w:rPr>
                <w:rFonts w:ascii="Times New Roman" w:hAnsi="Times New Roman"/>
                <w:color w:val="000000"/>
                <w:sz w:val="24"/>
                <w:szCs w:val="28"/>
              </w:rPr>
              <w:t>Диаметры вала и отверстия под резьбу.</w:t>
            </w:r>
          </w:p>
        </w:tc>
        <w:tc>
          <w:tcPr>
            <w:tcW w:w="2552" w:type="dxa"/>
          </w:tcPr>
          <w:p w:rsidR="00B450AD" w:rsidRPr="00B450AD" w:rsidRDefault="00B450AD" w:rsidP="00B450AD">
            <w:pPr>
              <w:spacing w:after="0"/>
              <w:jc w:val="both"/>
              <w:rPr>
                <w:rFonts w:ascii="Times New Roman" w:hAnsi="Times New Roman"/>
                <w:color w:val="000000"/>
                <w:sz w:val="24"/>
                <w:szCs w:val="28"/>
              </w:rPr>
            </w:pPr>
            <w:r w:rsidRPr="00B450AD">
              <w:rPr>
                <w:rFonts w:ascii="Times New Roman" w:hAnsi="Times New Roman"/>
                <w:color w:val="000000"/>
                <w:sz w:val="24"/>
                <w:szCs w:val="28"/>
              </w:rPr>
              <w:t>Нарезание резьбы вручную метчиком и плашкой.</w:t>
            </w:r>
          </w:p>
        </w:tc>
        <w:tc>
          <w:tcPr>
            <w:tcW w:w="2233" w:type="dxa"/>
            <w:gridSpan w:val="2"/>
          </w:tcPr>
          <w:p w:rsidR="00B450AD" w:rsidRPr="00B450AD" w:rsidRDefault="00B450AD" w:rsidP="00B450AD">
            <w:pPr>
              <w:rPr>
                <w:rFonts w:ascii="Times New Roman" w:hAnsi="Times New Roman"/>
                <w:sz w:val="24"/>
                <w:szCs w:val="28"/>
              </w:rPr>
            </w:pPr>
          </w:p>
        </w:tc>
        <w:tc>
          <w:tcPr>
            <w:tcW w:w="993" w:type="dxa"/>
            <w:gridSpan w:val="3"/>
          </w:tcPr>
          <w:p w:rsidR="00B450AD" w:rsidRPr="00B450AD" w:rsidRDefault="00B450AD" w:rsidP="00B450AD">
            <w:pPr>
              <w:rPr>
                <w:rFonts w:ascii="Times New Roman" w:hAnsi="Times New Roman"/>
                <w:sz w:val="24"/>
                <w:szCs w:val="24"/>
              </w:rPr>
            </w:pPr>
          </w:p>
        </w:tc>
        <w:tc>
          <w:tcPr>
            <w:tcW w:w="992" w:type="dxa"/>
            <w:gridSpan w:val="3"/>
          </w:tcPr>
          <w:p w:rsidR="00B450AD" w:rsidRPr="00B450AD" w:rsidRDefault="00B450AD" w:rsidP="00B450AD">
            <w:pPr>
              <w:rPr>
                <w:rFonts w:ascii="Times New Roman" w:hAnsi="Times New Roman"/>
                <w:sz w:val="24"/>
                <w:szCs w:val="28"/>
              </w:rPr>
            </w:pPr>
          </w:p>
        </w:tc>
      </w:tr>
      <w:tr w:rsidR="00B450AD" w:rsidRPr="00B450AD" w:rsidTr="00402CA3">
        <w:tblPrEx>
          <w:tblLook w:val="01E0"/>
        </w:tblPrEx>
        <w:tc>
          <w:tcPr>
            <w:tcW w:w="10774" w:type="dxa"/>
            <w:gridSpan w:val="11"/>
          </w:tcPr>
          <w:p w:rsidR="00B450AD" w:rsidRPr="00B450AD" w:rsidRDefault="00B450AD" w:rsidP="00B450AD">
            <w:pPr>
              <w:jc w:val="center"/>
              <w:rPr>
                <w:rFonts w:ascii="Times New Roman" w:hAnsi="Times New Roman"/>
                <w:b/>
                <w:sz w:val="24"/>
                <w:szCs w:val="28"/>
              </w:rPr>
            </w:pPr>
            <w:r w:rsidRPr="00B450AD">
              <w:rPr>
                <w:rFonts w:ascii="Times New Roman" w:hAnsi="Times New Roman"/>
                <w:b/>
                <w:sz w:val="28"/>
                <w:szCs w:val="28"/>
              </w:rPr>
              <w:t>Декоративно-прикладное творчество 8 часов</w:t>
            </w:r>
          </w:p>
        </w:tc>
      </w:tr>
      <w:tr w:rsidR="00B450AD" w:rsidRPr="00B450AD" w:rsidTr="009A6A3E">
        <w:tblPrEx>
          <w:tblLook w:val="01E0"/>
        </w:tblPrEx>
        <w:tc>
          <w:tcPr>
            <w:tcW w:w="885" w:type="dxa"/>
          </w:tcPr>
          <w:p w:rsidR="00B450AD" w:rsidRPr="00B450AD" w:rsidRDefault="00B450AD" w:rsidP="00B450AD">
            <w:pPr>
              <w:rPr>
                <w:rFonts w:ascii="Times New Roman" w:hAnsi="Times New Roman"/>
                <w:sz w:val="24"/>
                <w:szCs w:val="28"/>
              </w:rPr>
            </w:pPr>
            <w:r w:rsidRPr="00B450AD">
              <w:rPr>
                <w:rFonts w:ascii="Times New Roman" w:hAnsi="Times New Roman"/>
                <w:sz w:val="24"/>
                <w:szCs w:val="28"/>
              </w:rPr>
              <w:t>37</w:t>
            </w:r>
          </w:p>
        </w:tc>
        <w:tc>
          <w:tcPr>
            <w:tcW w:w="3119" w:type="dxa"/>
          </w:tcPr>
          <w:p w:rsidR="00B450AD" w:rsidRPr="00B450AD" w:rsidRDefault="00B450AD" w:rsidP="00B450AD">
            <w:pPr>
              <w:spacing w:after="0" w:line="240" w:lineRule="auto"/>
              <w:jc w:val="both"/>
              <w:rPr>
                <w:rFonts w:ascii="Times New Roman" w:hAnsi="Times New Roman"/>
                <w:color w:val="000000"/>
                <w:sz w:val="24"/>
                <w:szCs w:val="28"/>
              </w:rPr>
            </w:pPr>
            <w:r w:rsidRPr="00B450AD">
              <w:rPr>
                <w:rFonts w:ascii="Times New Roman" w:hAnsi="Times New Roman"/>
                <w:color w:val="000000"/>
                <w:sz w:val="24"/>
                <w:szCs w:val="28"/>
              </w:rPr>
              <w:t>Традиционные виды декоративно-прикладного творчества. Народные промыслы России. Промыслы, распространенные в регионе проживания.</w:t>
            </w:r>
          </w:p>
        </w:tc>
        <w:tc>
          <w:tcPr>
            <w:tcW w:w="2552" w:type="dxa"/>
          </w:tcPr>
          <w:p w:rsidR="00B450AD" w:rsidRPr="00B450AD" w:rsidRDefault="00B450AD" w:rsidP="00B450AD">
            <w:pPr>
              <w:rPr>
                <w:rFonts w:ascii="Times New Roman" w:hAnsi="Times New Roman"/>
                <w:sz w:val="24"/>
                <w:szCs w:val="28"/>
              </w:rPr>
            </w:pPr>
            <w:r w:rsidRPr="00B450AD">
              <w:rPr>
                <w:rFonts w:ascii="Times New Roman" w:hAnsi="Times New Roman"/>
                <w:color w:val="000000"/>
                <w:sz w:val="24"/>
                <w:szCs w:val="28"/>
              </w:rPr>
              <w:t>Выдвижение идей для выполнения творческого задания.</w:t>
            </w:r>
          </w:p>
        </w:tc>
        <w:tc>
          <w:tcPr>
            <w:tcW w:w="2233" w:type="dxa"/>
            <w:gridSpan w:val="2"/>
          </w:tcPr>
          <w:p w:rsidR="00B450AD" w:rsidRPr="00B450AD" w:rsidRDefault="00B450AD" w:rsidP="00B450AD">
            <w:pPr>
              <w:rPr>
                <w:rFonts w:ascii="Times New Roman" w:hAnsi="Times New Roman"/>
                <w:sz w:val="24"/>
                <w:szCs w:val="28"/>
              </w:rPr>
            </w:pPr>
          </w:p>
        </w:tc>
        <w:tc>
          <w:tcPr>
            <w:tcW w:w="993" w:type="dxa"/>
            <w:gridSpan w:val="3"/>
          </w:tcPr>
          <w:p w:rsidR="00B450AD" w:rsidRPr="00B450AD" w:rsidRDefault="00B450AD" w:rsidP="00B450AD">
            <w:pPr>
              <w:rPr>
                <w:rFonts w:ascii="Times New Roman" w:hAnsi="Times New Roman"/>
                <w:sz w:val="24"/>
                <w:szCs w:val="28"/>
              </w:rPr>
            </w:pPr>
          </w:p>
        </w:tc>
        <w:tc>
          <w:tcPr>
            <w:tcW w:w="992" w:type="dxa"/>
            <w:gridSpan w:val="3"/>
          </w:tcPr>
          <w:p w:rsidR="00B450AD" w:rsidRPr="00B450AD" w:rsidRDefault="00B450AD" w:rsidP="00B450AD">
            <w:pPr>
              <w:rPr>
                <w:rFonts w:ascii="Times New Roman" w:hAnsi="Times New Roman"/>
                <w:sz w:val="24"/>
                <w:szCs w:val="28"/>
              </w:rPr>
            </w:pPr>
          </w:p>
        </w:tc>
      </w:tr>
      <w:tr w:rsidR="00B450AD" w:rsidRPr="00B450AD" w:rsidTr="009A6A3E">
        <w:tblPrEx>
          <w:tblLook w:val="01E0"/>
        </w:tblPrEx>
        <w:tc>
          <w:tcPr>
            <w:tcW w:w="885" w:type="dxa"/>
          </w:tcPr>
          <w:p w:rsidR="00B450AD" w:rsidRPr="00B450AD" w:rsidRDefault="00B450AD" w:rsidP="00B450AD">
            <w:pPr>
              <w:rPr>
                <w:rFonts w:ascii="Times New Roman" w:hAnsi="Times New Roman"/>
                <w:sz w:val="24"/>
                <w:szCs w:val="28"/>
              </w:rPr>
            </w:pPr>
            <w:r w:rsidRPr="00B450AD">
              <w:rPr>
                <w:rFonts w:ascii="Times New Roman" w:hAnsi="Times New Roman"/>
                <w:sz w:val="24"/>
                <w:szCs w:val="28"/>
              </w:rPr>
              <w:t>38</w:t>
            </w:r>
          </w:p>
        </w:tc>
        <w:tc>
          <w:tcPr>
            <w:tcW w:w="3119" w:type="dxa"/>
          </w:tcPr>
          <w:p w:rsidR="00B450AD" w:rsidRPr="00B450AD" w:rsidRDefault="00B450AD" w:rsidP="00B450AD">
            <w:pPr>
              <w:rPr>
                <w:rFonts w:ascii="Times New Roman" w:hAnsi="Times New Roman"/>
                <w:sz w:val="24"/>
                <w:szCs w:val="28"/>
              </w:rPr>
            </w:pPr>
            <w:r w:rsidRPr="00B450AD">
              <w:rPr>
                <w:rFonts w:ascii="Times New Roman" w:hAnsi="Times New Roman"/>
                <w:color w:val="000000"/>
                <w:sz w:val="24"/>
                <w:szCs w:val="28"/>
              </w:rPr>
              <w:t>История создания и стили художественных изделий из древесины.</w:t>
            </w:r>
          </w:p>
        </w:tc>
        <w:tc>
          <w:tcPr>
            <w:tcW w:w="2552" w:type="dxa"/>
          </w:tcPr>
          <w:p w:rsidR="00B450AD" w:rsidRPr="00B450AD" w:rsidRDefault="00B450AD" w:rsidP="00B450AD">
            <w:pPr>
              <w:rPr>
                <w:rFonts w:ascii="Times New Roman" w:hAnsi="Times New Roman"/>
                <w:sz w:val="24"/>
                <w:szCs w:val="28"/>
              </w:rPr>
            </w:pPr>
          </w:p>
        </w:tc>
        <w:tc>
          <w:tcPr>
            <w:tcW w:w="2233" w:type="dxa"/>
            <w:gridSpan w:val="2"/>
          </w:tcPr>
          <w:p w:rsidR="00B450AD" w:rsidRPr="00B450AD" w:rsidRDefault="00B450AD" w:rsidP="00B450AD">
            <w:pPr>
              <w:rPr>
                <w:rFonts w:ascii="Times New Roman" w:hAnsi="Times New Roman"/>
                <w:sz w:val="24"/>
                <w:szCs w:val="28"/>
              </w:rPr>
            </w:pPr>
          </w:p>
        </w:tc>
        <w:tc>
          <w:tcPr>
            <w:tcW w:w="993" w:type="dxa"/>
            <w:gridSpan w:val="3"/>
          </w:tcPr>
          <w:p w:rsidR="00B450AD" w:rsidRPr="00B450AD" w:rsidRDefault="00B450AD" w:rsidP="00B450AD">
            <w:pPr>
              <w:rPr>
                <w:rFonts w:ascii="Times New Roman" w:hAnsi="Times New Roman"/>
                <w:sz w:val="24"/>
                <w:szCs w:val="24"/>
              </w:rPr>
            </w:pPr>
          </w:p>
        </w:tc>
        <w:tc>
          <w:tcPr>
            <w:tcW w:w="992" w:type="dxa"/>
            <w:gridSpan w:val="3"/>
          </w:tcPr>
          <w:p w:rsidR="00B450AD" w:rsidRPr="00B450AD" w:rsidRDefault="00B450AD" w:rsidP="00B450AD">
            <w:pPr>
              <w:rPr>
                <w:rFonts w:ascii="Times New Roman" w:hAnsi="Times New Roman"/>
                <w:sz w:val="24"/>
                <w:szCs w:val="28"/>
              </w:rPr>
            </w:pPr>
          </w:p>
        </w:tc>
      </w:tr>
      <w:tr w:rsidR="00B450AD" w:rsidRPr="00B450AD" w:rsidTr="009A6A3E">
        <w:tblPrEx>
          <w:tblLook w:val="01E0"/>
        </w:tblPrEx>
        <w:tc>
          <w:tcPr>
            <w:tcW w:w="885" w:type="dxa"/>
          </w:tcPr>
          <w:p w:rsidR="00B450AD" w:rsidRPr="00B450AD" w:rsidRDefault="00B450AD" w:rsidP="00B450AD">
            <w:pPr>
              <w:rPr>
                <w:rFonts w:ascii="Times New Roman" w:hAnsi="Times New Roman"/>
                <w:sz w:val="24"/>
                <w:szCs w:val="28"/>
              </w:rPr>
            </w:pPr>
            <w:r w:rsidRPr="00B450AD">
              <w:rPr>
                <w:rFonts w:ascii="Times New Roman" w:hAnsi="Times New Roman"/>
                <w:sz w:val="24"/>
                <w:szCs w:val="28"/>
              </w:rPr>
              <w:t>39</w:t>
            </w:r>
          </w:p>
        </w:tc>
        <w:tc>
          <w:tcPr>
            <w:tcW w:w="3119" w:type="dxa"/>
          </w:tcPr>
          <w:p w:rsidR="00B450AD" w:rsidRPr="00B450AD" w:rsidRDefault="00B450AD" w:rsidP="00B450AD">
            <w:pPr>
              <w:rPr>
                <w:rFonts w:ascii="Times New Roman" w:hAnsi="Times New Roman"/>
                <w:sz w:val="24"/>
                <w:szCs w:val="28"/>
              </w:rPr>
            </w:pPr>
            <w:r w:rsidRPr="00B450AD">
              <w:rPr>
                <w:rFonts w:ascii="Times New Roman" w:hAnsi="Times New Roman"/>
                <w:color w:val="000000"/>
                <w:sz w:val="24"/>
                <w:szCs w:val="28"/>
              </w:rPr>
              <w:t>Виды резьбы и технологии их выполнения.</w:t>
            </w:r>
          </w:p>
        </w:tc>
        <w:tc>
          <w:tcPr>
            <w:tcW w:w="2552" w:type="dxa"/>
          </w:tcPr>
          <w:p w:rsidR="00B450AD" w:rsidRPr="00B450AD" w:rsidRDefault="00B450AD" w:rsidP="00B450AD">
            <w:pPr>
              <w:rPr>
                <w:rFonts w:ascii="Times New Roman" w:hAnsi="Times New Roman"/>
                <w:sz w:val="24"/>
                <w:szCs w:val="28"/>
              </w:rPr>
            </w:pPr>
          </w:p>
        </w:tc>
        <w:tc>
          <w:tcPr>
            <w:tcW w:w="2233" w:type="dxa"/>
            <w:gridSpan w:val="2"/>
          </w:tcPr>
          <w:p w:rsidR="00B450AD" w:rsidRPr="00B450AD" w:rsidRDefault="00B450AD" w:rsidP="00B450AD">
            <w:pPr>
              <w:rPr>
                <w:rFonts w:ascii="Times New Roman" w:hAnsi="Times New Roman"/>
                <w:sz w:val="24"/>
                <w:szCs w:val="28"/>
              </w:rPr>
            </w:pPr>
          </w:p>
        </w:tc>
        <w:tc>
          <w:tcPr>
            <w:tcW w:w="993" w:type="dxa"/>
            <w:gridSpan w:val="3"/>
          </w:tcPr>
          <w:p w:rsidR="00B450AD" w:rsidRPr="00B450AD" w:rsidRDefault="00B450AD" w:rsidP="00B450AD">
            <w:pPr>
              <w:rPr>
                <w:rFonts w:ascii="Times New Roman" w:hAnsi="Times New Roman"/>
                <w:sz w:val="24"/>
                <w:szCs w:val="24"/>
              </w:rPr>
            </w:pPr>
          </w:p>
        </w:tc>
        <w:tc>
          <w:tcPr>
            <w:tcW w:w="992" w:type="dxa"/>
            <w:gridSpan w:val="3"/>
          </w:tcPr>
          <w:p w:rsidR="00B450AD" w:rsidRPr="00B450AD" w:rsidRDefault="00B450AD" w:rsidP="00B450AD">
            <w:pPr>
              <w:rPr>
                <w:rFonts w:ascii="Times New Roman" w:hAnsi="Times New Roman"/>
                <w:sz w:val="24"/>
                <w:szCs w:val="28"/>
              </w:rPr>
            </w:pPr>
          </w:p>
        </w:tc>
      </w:tr>
      <w:tr w:rsidR="00B450AD" w:rsidRPr="00B450AD" w:rsidTr="009A6A3E">
        <w:tblPrEx>
          <w:tblLook w:val="01E0"/>
        </w:tblPrEx>
        <w:tc>
          <w:tcPr>
            <w:tcW w:w="885" w:type="dxa"/>
          </w:tcPr>
          <w:p w:rsidR="00B450AD" w:rsidRPr="00B450AD" w:rsidRDefault="00B450AD" w:rsidP="00B450AD">
            <w:pPr>
              <w:rPr>
                <w:rFonts w:ascii="Times New Roman" w:hAnsi="Times New Roman"/>
                <w:sz w:val="24"/>
                <w:szCs w:val="28"/>
              </w:rPr>
            </w:pPr>
            <w:r w:rsidRPr="00B450AD">
              <w:rPr>
                <w:rFonts w:ascii="Times New Roman" w:hAnsi="Times New Roman"/>
                <w:sz w:val="24"/>
                <w:szCs w:val="28"/>
              </w:rPr>
              <w:t>40</w:t>
            </w:r>
          </w:p>
        </w:tc>
        <w:tc>
          <w:tcPr>
            <w:tcW w:w="3119" w:type="dxa"/>
          </w:tcPr>
          <w:p w:rsidR="00B450AD" w:rsidRPr="00B450AD" w:rsidRDefault="00B450AD" w:rsidP="00B450AD">
            <w:pPr>
              <w:rPr>
                <w:rFonts w:ascii="Times New Roman" w:hAnsi="Times New Roman"/>
                <w:sz w:val="24"/>
                <w:szCs w:val="28"/>
              </w:rPr>
            </w:pPr>
            <w:r w:rsidRPr="00B450AD">
              <w:rPr>
                <w:rFonts w:ascii="Times New Roman" w:hAnsi="Times New Roman"/>
                <w:color w:val="000000"/>
                <w:sz w:val="24"/>
                <w:szCs w:val="28"/>
              </w:rPr>
              <w:t>Оборудование рабочего места резчика.</w:t>
            </w:r>
          </w:p>
        </w:tc>
        <w:tc>
          <w:tcPr>
            <w:tcW w:w="2552" w:type="dxa"/>
          </w:tcPr>
          <w:p w:rsidR="00B450AD" w:rsidRPr="00B450AD" w:rsidRDefault="00B450AD" w:rsidP="00B450AD">
            <w:pPr>
              <w:rPr>
                <w:rFonts w:ascii="Times New Roman" w:hAnsi="Times New Roman"/>
                <w:sz w:val="24"/>
                <w:szCs w:val="28"/>
              </w:rPr>
            </w:pPr>
            <w:r w:rsidRPr="00B450AD">
              <w:rPr>
                <w:rFonts w:ascii="Times New Roman" w:hAnsi="Times New Roman"/>
                <w:color w:val="000000"/>
                <w:sz w:val="24"/>
                <w:szCs w:val="28"/>
              </w:rPr>
              <w:t xml:space="preserve">Выполнение эскиза модели авторского декоративного изделия для резьбы по древесине вручную и/или с помощью </w:t>
            </w:r>
            <w:r w:rsidRPr="00B450AD">
              <w:rPr>
                <w:rFonts w:ascii="Times New Roman" w:hAnsi="Times New Roman"/>
                <w:color w:val="000000"/>
                <w:sz w:val="24"/>
                <w:szCs w:val="28"/>
              </w:rPr>
              <w:lastRenderedPageBreak/>
              <w:t>ПЭВМ либо выбор модели из банка идей.</w:t>
            </w:r>
          </w:p>
        </w:tc>
        <w:tc>
          <w:tcPr>
            <w:tcW w:w="2233" w:type="dxa"/>
            <w:gridSpan w:val="2"/>
          </w:tcPr>
          <w:p w:rsidR="00B450AD" w:rsidRPr="00B450AD" w:rsidRDefault="00B450AD" w:rsidP="00B450AD">
            <w:pPr>
              <w:rPr>
                <w:rFonts w:ascii="Times New Roman" w:hAnsi="Times New Roman"/>
                <w:sz w:val="24"/>
                <w:szCs w:val="28"/>
              </w:rPr>
            </w:pPr>
          </w:p>
        </w:tc>
        <w:tc>
          <w:tcPr>
            <w:tcW w:w="993" w:type="dxa"/>
            <w:gridSpan w:val="3"/>
          </w:tcPr>
          <w:p w:rsidR="00B450AD" w:rsidRPr="00B450AD" w:rsidRDefault="00B450AD" w:rsidP="00B450AD">
            <w:pPr>
              <w:rPr>
                <w:rFonts w:ascii="Times New Roman" w:hAnsi="Times New Roman"/>
                <w:sz w:val="24"/>
                <w:szCs w:val="24"/>
              </w:rPr>
            </w:pPr>
          </w:p>
        </w:tc>
        <w:tc>
          <w:tcPr>
            <w:tcW w:w="992" w:type="dxa"/>
            <w:gridSpan w:val="3"/>
          </w:tcPr>
          <w:p w:rsidR="00B450AD" w:rsidRPr="00B450AD" w:rsidRDefault="00B450AD" w:rsidP="00B450AD">
            <w:pPr>
              <w:rPr>
                <w:rFonts w:ascii="Times New Roman" w:hAnsi="Times New Roman"/>
                <w:sz w:val="24"/>
                <w:szCs w:val="28"/>
              </w:rPr>
            </w:pPr>
          </w:p>
        </w:tc>
      </w:tr>
      <w:tr w:rsidR="00B450AD" w:rsidRPr="00B450AD" w:rsidTr="009A6A3E">
        <w:tblPrEx>
          <w:tblLook w:val="01E0"/>
        </w:tblPrEx>
        <w:tc>
          <w:tcPr>
            <w:tcW w:w="885" w:type="dxa"/>
          </w:tcPr>
          <w:p w:rsidR="00B450AD" w:rsidRPr="00B450AD" w:rsidRDefault="00B450AD" w:rsidP="00B450AD">
            <w:pPr>
              <w:rPr>
                <w:rFonts w:ascii="Times New Roman" w:hAnsi="Times New Roman"/>
                <w:sz w:val="24"/>
                <w:szCs w:val="28"/>
              </w:rPr>
            </w:pPr>
            <w:r w:rsidRPr="00B450AD">
              <w:rPr>
                <w:rFonts w:ascii="Times New Roman" w:hAnsi="Times New Roman"/>
                <w:sz w:val="24"/>
                <w:szCs w:val="28"/>
              </w:rPr>
              <w:lastRenderedPageBreak/>
              <w:t>41</w:t>
            </w:r>
          </w:p>
        </w:tc>
        <w:tc>
          <w:tcPr>
            <w:tcW w:w="3119" w:type="dxa"/>
          </w:tcPr>
          <w:p w:rsidR="00B450AD" w:rsidRPr="00B450AD" w:rsidRDefault="00B450AD" w:rsidP="00B450AD">
            <w:pPr>
              <w:rPr>
                <w:rFonts w:ascii="Times New Roman" w:hAnsi="Times New Roman"/>
                <w:sz w:val="24"/>
                <w:szCs w:val="28"/>
              </w:rPr>
            </w:pPr>
            <w:r w:rsidRPr="00B450AD">
              <w:rPr>
                <w:rFonts w:ascii="Times New Roman" w:hAnsi="Times New Roman"/>
                <w:color w:val="000000"/>
                <w:sz w:val="24"/>
                <w:szCs w:val="28"/>
              </w:rPr>
              <w:t>Инструменты для резьбы изделий из древесины, их конструкции и назначение.</w:t>
            </w:r>
          </w:p>
        </w:tc>
        <w:tc>
          <w:tcPr>
            <w:tcW w:w="2552" w:type="dxa"/>
          </w:tcPr>
          <w:p w:rsidR="00B450AD" w:rsidRPr="00B450AD" w:rsidRDefault="00B450AD" w:rsidP="00B450AD">
            <w:pPr>
              <w:rPr>
                <w:rFonts w:ascii="Times New Roman" w:hAnsi="Times New Roman"/>
                <w:sz w:val="24"/>
                <w:szCs w:val="28"/>
              </w:rPr>
            </w:pPr>
            <w:r w:rsidRPr="00B450AD">
              <w:rPr>
                <w:rFonts w:ascii="Times New Roman" w:hAnsi="Times New Roman"/>
                <w:color w:val="000000"/>
                <w:sz w:val="24"/>
                <w:szCs w:val="28"/>
              </w:rPr>
              <w:t xml:space="preserve">Выполнение художественной резьбы на изделиях из древесины. </w:t>
            </w:r>
          </w:p>
        </w:tc>
        <w:tc>
          <w:tcPr>
            <w:tcW w:w="2233" w:type="dxa"/>
            <w:gridSpan w:val="2"/>
          </w:tcPr>
          <w:p w:rsidR="00B450AD" w:rsidRPr="00B450AD" w:rsidRDefault="00B450AD" w:rsidP="00B450AD">
            <w:pPr>
              <w:rPr>
                <w:rFonts w:ascii="Times New Roman" w:hAnsi="Times New Roman"/>
                <w:sz w:val="24"/>
                <w:szCs w:val="28"/>
              </w:rPr>
            </w:pPr>
          </w:p>
        </w:tc>
        <w:tc>
          <w:tcPr>
            <w:tcW w:w="993" w:type="dxa"/>
            <w:gridSpan w:val="3"/>
          </w:tcPr>
          <w:p w:rsidR="00B450AD" w:rsidRPr="00B450AD" w:rsidRDefault="00B450AD" w:rsidP="00B450AD">
            <w:pPr>
              <w:rPr>
                <w:rFonts w:ascii="Times New Roman" w:hAnsi="Times New Roman"/>
                <w:sz w:val="24"/>
                <w:szCs w:val="24"/>
              </w:rPr>
            </w:pPr>
          </w:p>
        </w:tc>
        <w:tc>
          <w:tcPr>
            <w:tcW w:w="992" w:type="dxa"/>
            <w:gridSpan w:val="3"/>
          </w:tcPr>
          <w:p w:rsidR="00B450AD" w:rsidRPr="00B450AD" w:rsidRDefault="00B450AD" w:rsidP="00B450AD">
            <w:pPr>
              <w:rPr>
                <w:rFonts w:ascii="Times New Roman" w:hAnsi="Times New Roman"/>
                <w:sz w:val="24"/>
                <w:szCs w:val="28"/>
              </w:rPr>
            </w:pPr>
          </w:p>
        </w:tc>
      </w:tr>
      <w:tr w:rsidR="00B450AD" w:rsidRPr="00B450AD" w:rsidTr="009A6A3E">
        <w:tblPrEx>
          <w:tblLook w:val="01E0"/>
        </w:tblPrEx>
        <w:tc>
          <w:tcPr>
            <w:tcW w:w="885" w:type="dxa"/>
          </w:tcPr>
          <w:p w:rsidR="00B450AD" w:rsidRPr="00B450AD" w:rsidRDefault="00B450AD" w:rsidP="00B450AD">
            <w:pPr>
              <w:rPr>
                <w:rFonts w:ascii="Times New Roman" w:hAnsi="Times New Roman"/>
                <w:sz w:val="24"/>
                <w:szCs w:val="28"/>
              </w:rPr>
            </w:pPr>
            <w:r w:rsidRPr="00B450AD">
              <w:rPr>
                <w:rFonts w:ascii="Times New Roman" w:hAnsi="Times New Roman"/>
                <w:sz w:val="24"/>
                <w:szCs w:val="28"/>
              </w:rPr>
              <w:t>42</w:t>
            </w:r>
          </w:p>
        </w:tc>
        <w:tc>
          <w:tcPr>
            <w:tcW w:w="3119" w:type="dxa"/>
          </w:tcPr>
          <w:p w:rsidR="00B450AD" w:rsidRPr="00B450AD" w:rsidRDefault="00B450AD" w:rsidP="00B450AD">
            <w:pPr>
              <w:rPr>
                <w:rFonts w:ascii="Times New Roman" w:hAnsi="Times New Roman"/>
                <w:sz w:val="24"/>
                <w:szCs w:val="28"/>
              </w:rPr>
            </w:pPr>
            <w:r w:rsidRPr="00B450AD">
              <w:rPr>
                <w:rFonts w:ascii="Times New Roman" w:hAnsi="Times New Roman"/>
                <w:color w:val="000000"/>
                <w:sz w:val="24"/>
                <w:szCs w:val="28"/>
              </w:rPr>
              <w:t>Разметка рисунка.</w:t>
            </w:r>
          </w:p>
        </w:tc>
        <w:tc>
          <w:tcPr>
            <w:tcW w:w="2552" w:type="dxa"/>
          </w:tcPr>
          <w:p w:rsidR="00B450AD" w:rsidRPr="00B450AD" w:rsidRDefault="00B450AD" w:rsidP="00B450AD">
            <w:pPr>
              <w:rPr>
                <w:rFonts w:ascii="Times New Roman" w:hAnsi="Times New Roman"/>
                <w:sz w:val="24"/>
                <w:szCs w:val="28"/>
              </w:rPr>
            </w:pPr>
            <w:r w:rsidRPr="00B450AD">
              <w:rPr>
                <w:rFonts w:ascii="Times New Roman" w:hAnsi="Times New Roman"/>
                <w:color w:val="000000"/>
                <w:sz w:val="24"/>
                <w:szCs w:val="28"/>
              </w:rPr>
              <w:t>Выполнение и нанесение рисунка на заготовку и последующее выполнение приемов резьбы – геометрической, контурной, прорезной.</w:t>
            </w:r>
          </w:p>
        </w:tc>
        <w:tc>
          <w:tcPr>
            <w:tcW w:w="2233" w:type="dxa"/>
            <w:gridSpan w:val="2"/>
          </w:tcPr>
          <w:p w:rsidR="00B450AD" w:rsidRPr="00B450AD" w:rsidRDefault="00B450AD" w:rsidP="00B450AD">
            <w:pPr>
              <w:rPr>
                <w:rFonts w:ascii="Times New Roman" w:hAnsi="Times New Roman"/>
                <w:sz w:val="24"/>
                <w:szCs w:val="28"/>
              </w:rPr>
            </w:pPr>
          </w:p>
        </w:tc>
        <w:tc>
          <w:tcPr>
            <w:tcW w:w="993" w:type="dxa"/>
            <w:gridSpan w:val="3"/>
          </w:tcPr>
          <w:p w:rsidR="00B450AD" w:rsidRPr="00B450AD" w:rsidRDefault="00B450AD" w:rsidP="00B450AD">
            <w:pPr>
              <w:rPr>
                <w:rFonts w:ascii="Times New Roman" w:hAnsi="Times New Roman"/>
                <w:sz w:val="24"/>
                <w:szCs w:val="24"/>
              </w:rPr>
            </w:pPr>
          </w:p>
        </w:tc>
        <w:tc>
          <w:tcPr>
            <w:tcW w:w="992" w:type="dxa"/>
            <w:gridSpan w:val="3"/>
          </w:tcPr>
          <w:p w:rsidR="00B450AD" w:rsidRPr="00B450AD" w:rsidRDefault="00B450AD" w:rsidP="00B450AD">
            <w:pPr>
              <w:rPr>
                <w:rFonts w:ascii="Times New Roman" w:hAnsi="Times New Roman"/>
                <w:sz w:val="24"/>
                <w:szCs w:val="28"/>
              </w:rPr>
            </w:pPr>
          </w:p>
        </w:tc>
      </w:tr>
      <w:tr w:rsidR="00B450AD" w:rsidRPr="00B450AD" w:rsidTr="009A6A3E">
        <w:tblPrEx>
          <w:tblLook w:val="01E0"/>
        </w:tblPrEx>
        <w:tc>
          <w:tcPr>
            <w:tcW w:w="885" w:type="dxa"/>
          </w:tcPr>
          <w:p w:rsidR="00B450AD" w:rsidRPr="00B450AD" w:rsidRDefault="00B450AD" w:rsidP="00B450AD">
            <w:pPr>
              <w:rPr>
                <w:rFonts w:ascii="Times New Roman" w:hAnsi="Times New Roman"/>
                <w:sz w:val="24"/>
                <w:szCs w:val="28"/>
              </w:rPr>
            </w:pPr>
            <w:r w:rsidRPr="00B450AD">
              <w:rPr>
                <w:rFonts w:ascii="Times New Roman" w:hAnsi="Times New Roman"/>
                <w:sz w:val="24"/>
                <w:szCs w:val="28"/>
              </w:rPr>
              <w:t>43</w:t>
            </w:r>
          </w:p>
        </w:tc>
        <w:tc>
          <w:tcPr>
            <w:tcW w:w="3119" w:type="dxa"/>
          </w:tcPr>
          <w:p w:rsidR="00B450AD" w:rsidRPr="00B450AD" w:rsidRDefault="00B450AD" w:rsidP="00B450AD">
            <w:pPr>
              <w:spacing w:after="0" w:line="240" w:lineRule="auto"/>
              <w:jc w:val="both"/>
              <w:rPr>
                <w:rFonts w:ascii="Times New Roman" w:hAnsi="Times New Roman"/>
                <w:sz w:val="24"/>
                <w:szCs w:val="28"/>
              </w:rPr>
            </w:pPr>
            <w:r w:rsidRPr="00B450AD">
              <w:rPr>
                <w:rFonts w:ascii="Times New Roman" w:hAnsi="Times New Roman"/>
                <w:color w:val="000000"/>
                <w:sz w:val="24"/>
                <w:szCs w:val="28"/>
              </w:rPr>
              <w:t xml:space="preserve">Приемы резания. Правила безопасного труда. </w:t>
            </w:r>
          </w:p>
        </w:tc>
        <w:tc>
          <w:tcPr>
            <w:tcW w:w="2552" w:type="dxa"/>
          </w:tcPr>
          <w:p w:rsidR="00B450AD" w:rsidRPr="00B450AD" w:rsidRDefault="00B450AD" w:rsidP="00B450AD">
            <w:pPr>
              <w:spacing w:after="0"/>
              <w:jc w:val="both"/>
              <w:rPr>
                <w:rFonts w:ascii="Times New Roman" w:hAnsi="Times New Roman"/>
                <w:sz w:val="24"/>
                <w:szCs w:val="28"/>
              </w:rPr>
            </w:pPr>
            <w:r w:rsidRPr="00B450AD">
              <w:rPr>
                <w:rFonts w:ascii="Times New Roman" w:hAnsi="Times New Roman"/>
                <w:color w:val="000000"/>
                <w:sz w:val="24"/>
                <w:szCs w:val="28"/>
              </w:rPr>
              <w:t xml:space="preserve">Изготовление декоративных изделий. </w:t>
            </w:r>
          </w:p>
        </w:tc>
        <w:tc>
          <w:tcPr>
            <w:tcW w:w="2233" w:type="dxa"/>
            <w:gridSpan w:val="2"/>
          </w:tcPr>
          <w:p w:rsidR="00B450AD" w:rsidRPr="00B450AD" w:rsidRDefault="00B450AD" w:rsidP="00B450AD">
            <w:pPr>
              <w:rPr>
                <w:rFonts w:ascii="Times New Roman" w:hAnsi="Times New Roman"/>
                <w:sz w:val="24"/>
                <w:szCs w:val="28"/>
              </w:rPr>
            </w:pPr>
          </w:p>
        </w:tc>
        <w:tc>
          <w:tcPr>
            <w:tcW w:w="993" w:type="dxa"/>
            <w:gridSpan w:val="3"/>
          </w:tcPr>
          <w:p w:rsidR="00B450AD" w:rsidRPr="00B450AD" w:rsidRDefault="00B450AD" w:rsidP="00B450AD">
            <w:pPr>
              <w:rPr>
                <w:rFonts w:ascii="Times New Roman" w:hAnsi="Times New Roman"/>
                <w:sz w:val="24"/>
                <w:szCs w:val="24"/>
              </w:rPr>
            </w:pPr>
          </w:p>
        </w:tc>
        <w:tc>
          <w:tcPr>
            <w:tcW w:w="992" w:type="dxa"/>
            <w:gridSpan w:val="3"/>
          </w:tcPr>
          <w:p w:rsidR="00B450AD" w:rsidRPr="00B450AD" w:rsidRDefault="00B450AD" w:rsidP="00B450AD">
            <w:pPr>
              <w:rPr>
                <w:rFonts w:ascii="Times New Roman" w:hAnsi="Times New Roman"/>
                <w:sz w:val="24"/>
                <w:szCs w:val="28"/>
              </w:rPr>
            </w:pPr>
          </w:p>
        </w:tc>
      </w:tr>
      <w:tr w:rsidR="00B450AD" w:rsidRPr="00B450AD" w:rsidTr="009A6A3E">
        <w:tblPrEx>
          <w:tblLook w:val="01E0"/>
        </w:tblPrEx>
        <w:tc>
          <w:tcPr>
            <w:tcW w:w="885" w:type="dxa"/>
          </w:tcPr>
          <w:p w:rsidR="00B450AD" w:rsidRPr="00B450AD" w:rsidRDefault="00B450AD" w:rsidP="00B450AD">
            <w:pPr>
              <w:rPr>
                <w:rFonts w:ascii="Times New Roman" w:hAnsi="Times New Roman"/>
                <w:sz w:val="24"/>
                <w:szCs w:val="28"/>
              </w:rPr>
            </w:pPr>
            <w:r w:rsidRPr="00B450AD">
              <w:rPr>
                <w:rFonts w:ascii="Times New Roman" w:hAnsi="Times New Roman"/>
                <w:sz w:val="24"/>
                <w:szCs w:val="28"/>
              </w:rPr>
              <w:t>44</w:t>
            </w:r>
          </w:p>
        </w:tc>
        <w:tc>
          <w:tcPr>
            <w:tcW w:w="3119" w:type="dxa"/>
          </w:tcPr>
          <w:p w:rsidR="00B450AD" w:rsidRPr="00B450AD" w:rsidRDefault="00B450AD" w:rsidP="00B450AD">
            <w:pPr>
              <w:rPr>
                <w:rFonts w:ascii="Times New Roman" w:hAnsi="Times New Roman"/>
                <w:sz w:val="24"/>
                <w:szCs w:val="28"/>
              </w:rPr>
            </w:pPr>
            <w:r w:rsidRPr="00B450AD">
              <w:rPr>
                <w:rFonts w:ascii="Times New Roman" w:hAnsi="Times New Roman"/>
                <w:color w:val="000000"/>
                <w:sz w:val="24"/>
                <w:szCs w:val="28"/>
              </w:rPr>
              <w:t>Профессии, связанные с технологиями обработки конструкционных материалов.</w:t>
            </w:r>
          </w:p>
        </w:tc>
        <w:tc>
          <w:tcPr>
            <w:tcW w:w="2552" w:type="dxa"/>
          </w:tcPr>
          <w:p w:rsidR="00B450AD" w:rsidRPr="00B450AD" w:rsidRDefault="00B450AD" w:rsidP="00B450AD">
            <w:pPr>
              <w:spacing w:after="0"/>
              <w:jc w:val="both"/>
              <w:rPr>
                <w:rFonts w:ascii="Times New Roman" w:hAnsi="Times New Roman"/>
                <w:color w:val="000000"/>
                <w:sz w:val="24"/>
                <w:szCs w:val="28"/>
              </w:rPr>
            </w:pPr>
            <w:r w:rsidRPr="00B450AD">
              <w:rPr>
                <w:rFonts w:ascii="Times New Roman" w:hAnsi="Times New Roman"/>
                <w:color w:val="000000"/>
                <w:sz w:val="24"/>
                <w:szCs w:val="28"/>
              </w:rPr>
              <w:t>Окончательная обработка изделий.</w:t>
            </w:r>
          </w:p>
          <w:p w:rsidR="00B450AD" w:rsidRPr="00B450AD" w:rsidRDefault="00B450AD" w:rsidP="00B450AD">
            <w:pPr>
              <w:rPr>
                <w:rFonts w:ascii="Times New Roman" w:hAnsi="Times New Roman"/>
                <w:sz w:val="24"/>
                <w:szCs w:val="28"/>
              </w:rPr>
            </w:pPr>
          </w:p>
        </w:tc>
        <w:tc>
          <w:tcPr>
            <w:tcW w:w="2233" w:type="dxa"/>
            <w:gridSpan w:val="2"/>
          </w:tcPr>
          <w:p w:rsidR="00B450AD" w:rsidRPr="00B450AD" w:rsidRDefault="00B450AD" w:rsidP="00B450AD">
            <w:pPr>
              <w:rPr>
                <w:rFonts w:ascii="Times New Roman" w:hAnsi="Times New Roman"/>
                <w:sz w:val="24"/>
                <w:szCs w:val="28"/>
              </w:rPr>
            </w:pPr>
          </w:p>
        </w:tc>
        <w:tc>
          <w:tcPr>
            <w:tcW w:w="993" w:type="dxa"/>
            <w:gridSpan w:val="3"/>
          </w:tcPr>
          <w:p w:rsidR="00B450AD" w:rsidRPr="00B450AD" w:rsidRDefault="00B450AD" w:rsidP="00B450AD">
            <w:pPr>
              <w:rPr>
                <w:rFonts w:ascii="Times New Roman" w:hAnsi="Times New Roman"/>
                <w:sz w:val="24"/>
                <w:szCs w:val="24"/>
              </w:rPr>
            </w:pPr>
          </w:p>
        </w:tc>
        <w:tc>
          <w:tcPr>
            <w:tcW w:w="992" w:type="dxa"/>
            <w:gridSpan w:val="3"/>
          </w:tcPr>
          <w:p w:rsidR="00B450AD" w:rsidRPr="00B450AD" w:rsidRDefault="00B450AD" w:rsidP="00B450AD">
            <w:pPr>
              <w:rPr>
                <w:rFonts w:ascii="Times New Roman" w:hAnsi="Times New Roman"/>
                <w:sz w:val="24"/>
                <w:szCs w:val="28"/>
              </w:rPr>
            </w:pPr>
          </w:p>
        </w:tc>
      </w:tr>
      <w:tr w:rsidR="00B450AD" w:rsidRPr="00B450AD" w:rsidTr="00402CA3">
        <w:tblPrEx>
          <w:tblLook w:val="01E0"/>
        </w:tblPrEx>
        <w:tc>
          <w:tcPr>
            <w:tcW w:w="10774" w:type="dxa"/>
            <w:gridSpan w:val="11"/>
          </w:tcPr>
          <w:p w:rsidR="00B450AD" w:rsidRPr="00B450AD" w:rsidRDefault="00B450AD" w:rsidP="00B450AD">
            <w:pPr>
              <w:jc w:val="center"/>
              <w:rPr>
                <w:rFonts w:ascii="Times New Roman" w:hAnsi="Times New Roman"/>
                <w:b/>
                <w:sz w:val="24"/>
                <w:szCs w:val="28"/>
              </w:rPr>
            </w:pPr>
            <w:r w:rsidRPr="00B450AD">
              <w:rPr>
                <w:rFonts w:ascii="Times New Roman" w:hAnsi="Times New Roman"/>
                <w:b/>
                <w:sz w:val="28"/>
                <w:szCs w:val="28"/>
              </w:rPr>
              <w:t>Черчение и графика 2 часа</w:t>
            </w:r>
          </w:p>
        </w:tc>
      </w:tr>
      <w:tr w:rsidR="00B450AD" w:rsidRPr="00B450AD" w:rsidTr="00402CA3">
        <w:tblPrEx>
          <w:tblLook w:val="01E0"/>
        </w:tblPrEx>
        <w:tc>
          <w:tcPr>
            <w:tcW w:w="885" w:type="dxa"/>
          </w:tcPr>
          <w:p w:rsidR="00B450AD" w:rsidRPr="00B450AD" w:rsidRDefault="00B450AD" w:rsidP="00B450AD">
            <w:pPr>
              <w:rPr>
                <w:rFonts w:ascii="Times New Roman" w:hAnsi="Times New Roman"/>
                <w:sz w:val="24"/>
                <w:szCs w:val="28"/>
              </w:rPr>
            </w:pPr>
            <w:r w:rsidRPr="00B450AD">
              <w:rPr>
                <w:rFonts w:ascii="Times New Roman" w:hAnsi="Times New Roman"/>
                <w:sz w:val="24"/>
                <w:szCs w:val="28"/>
              </w:rPr>
              <w:t>45</w:t>
            </w:r>
          </w:p>
        </w:tc>
        <w:tc>
          <w:tcPr>
            <w:tcW w:w="3119" w:type="dxa"/>
          </w:tcPr>
          <w:p w:rsidR="00B450AD" w:rsidRPr="00B450AD" w:rsidRDefault="00B450AD" w:rsidP="00B450AD">
            <w:pPr>
              <w:rPr>
                <w:rFonts w:ascii="Times New Roman" w:hAnsi="Times New Roman"/>
                <w:sz w:val="24"/>
                <w:szCs w:val="28"/>
              </w:rPr>
            </w:pPr>
            <w:r w:rsidRPr="00B450AD">
              <w:rPr>
                <w:rFonts w:ascii="Times New Roman" w:hAnsi="Times New Roman"/>
                <w:color w:val="000000"/>
                <w:sz w:val="24"/>
                <w:szCs w:val="28"/>
              </w:rPr>
              <w:t>Понятие конструкторской и технологической документации. Детали формы вращения, их конструктивные элементы, изображение и последовательность выполнения чертежа. ЕСКД.</w:t>
            </w:r>
          </w:p>
        </w:tc>
        <w:tc>
          <w:tcPr>
            <w:tcW w:w="2552" w:type="dxa"/>
          </w:tcPr>
          <w:p w:rsidR="00B450AD" w:rsidRPr="00B450AD" w:rsidRDefault="00B450AD" w:rsidP="00B450AD">
            <w:pPr>
              <w:rPr>
                <w:rFonts w:ascii="Times New Roman" w:hAnsi="Times New Roman"/>
                <w:sz w:val="24"/>
                <w:szCs w:val="28"/>
              </w:rPr>
            </w:pPr>
            <w:r w:rsidRPr="00B450AD">
              <w:rPr>
                <w:rFonts w:ascii="Times New Roman" w:hAnsi="Times New Roman"/>
                <w:color w:val="000000"/>
                <w:sz w:val="24"/>
                <w:szCs w:val="28"/>
              </w:rPr>
              <w:t>Графическое изображение изделий.</w:t>
            </w:r>
          </w:p>
        </w:tc>
        <w:tc>
          <w:tcPr>
            <w:tcW w:w="2092" w:type="dxa"/>
          </w:tcPr>
          <w:p w:rsidR="00B450AD" w:rsidRPr="00B450AD" w:rsidRDefault="00B450AD" w:rsidP="00B450AD">
            <w:pPr>
              <w:rPr>
                <w:rFonts w:ascii="Times New Roman" w:hAnsi="Times New Roman"/>
                <w:sz w:val="24"/>
                <w:szCs w:val="28"/>
              </w:rPr>
            </w:pPr>
          </w:p>
        </w:tc>
        <w:tc>
          <w:tcPr>
            <w:tcW w:w="992" w:type="dxa"/>
            <w:gridSpan w:val="3"/>
          </w:tcPr>
          <w:p w:rsidR="00B450AD" w:rsidRPr="00B450AD" w:rsidRDefault="00B450AD" w:rsidP="00B450AD">
            <w:pPr>
              <w:rPr>
                <w:rFonts w:ascii="Times New Roman" w:hAnsi="Times New Roman"/>
                <w:sz w:val="24"/>
                <w:szCs w:val="28"/>
              </w:rPr>
            </w:pPr>
          </w:p>
        </w:tc>
        <w:tc>
          <w:tcPr>
            <w:tcW w:w="1134" w:type="dxa"/>
            <w:gridSpan w:val="4"/>
          </w:tcPr>
          <w:p w:rsidR="00B450AD" w:rsidRPr="00B450AD" w:rsidRDefault="00B450AD" w:rsidP="00B450AD">
            <w:pPr>
              <w:rPr>
                <w:rFonts w:ascii="Times New Roman" w:hAnsi="Times New Roman"/>
                <w:sz w:val="24"/>
                <w:szCs w:val="28"/>
              </w:rPr>
            </w:pPr>
          </w:p>
        </w:tc>
      </w:tr>
      <w:tr w:rsidR="00B450AD" w:rsidRPr="00B450AD" w:rsidTr="00402CA3">
        <w:tblPrEx>
          <w:tblLook w:val="01E0"/>
        </w:tblPrEx>
        <w:tc>
          <w:tcPr>
            <w:tcW w:w="885" w:type="dxa"/>
          </w:tcPr>
          <w:p w:rsidR="00B450AD" w:rsidRPr="00B450AD" w:rsidRDefault="00B450AD" w:rsidP="00B450AD">
            <w:pPr>
              <w:rPr>
                <w:rFonts w:ascii="Times New Roman" w:hAnsi="Times New Roman"/>
                <w:sz w:val="24"/>
                <w:szCs w:val="28"/>
              </w:rPr>
            </w:pPr>
            <w:r w:rsidRPr="00B450AD">
              <w:rPr>
                <w:rFonts w:ascii="Times New Roman" w:hAnsi="Times New Roman"/>
                <w:sz w:val="24"/>
                <w:szCs w:val="28"/>
              </w:rPr>
              <w:t>46</w:t>
            </w:r>
          </w:p>
        </w:tc>
        <w:tc>
          <w:tcPr>
            <w:tcW w:w="3119" w:type="dxa"/>
          </w:tcPr>
          <w:p w:rsidR="00B450AD" w:rsidRPr="00B450AD" w:rsidRDefault="00B450AD" w:rsidP="00B450AD">
            <w:pPr>
              <w:spacing w:after="0" w:line="240" w:lineRule="auto"/>
              <w:jc w:val="both"/>
              <w:rPr>
                <w:rFonts w:ascii="Times New Roman" w:hAnsi="Times New Roman"/>
                <w:sz w:val="24"/>
                <w:szCs w:val="28"/>
              </w:rPr>
            </w:pPr>
            <w:r w:rsidRPr="00B450AD">
              <w:rPr>
                <w:rFonts w:ascii="Times New Roman" w:hAnsi="Times New Roman"/>
                <w:color w:val="000000"/>
                <w:sz w:val="24"/>
                <w:szCs w:val="28"/>
              </w:rPr>
              <w:t>Чертеж детали, сборочный чертеж, спецификация, чертеж общего вида, электромонтажный чертеж, схемы и инструкции как конструкторские документы.</w:t>
            </w:r>
          </w:p>
        </w:tc>
        <w:tc>
          <w:tcPr>
            <w:tcW w:w="2552" w:type="dxa"/>
          </w:tcPr>
          <w:p w:rsidR="00B450AD" w:rsidRPr="00B450AD" w:rsidRDefault="00B450AD" w:rsidP="00B450AD">
            <w:pPr>
              <w:spacing w:after="0" w:line="240" w:lineRule="auto"/>
              <w:jc w:val="both"/>
              <w:rPr>
                <w:rFonts w:ascii="Times New Roman" w:hAnsi="Times New Roman"/>
                <w:color w:val="000000"/>
                <w:sz w:val="24"/>
                <w:szCs w:val="28"/>
              </w:rPr>
            </w:pPr>
            <w:r w:rsidRPr="00B450AD">
              <w:rPr>
                <w:rFonts w:ascii="Times New Roman" w:hAnsi="Times New Roman"/>
                <w:color w:val="000000"/>
                <w:sz w:val="24"/>
                <w:szCs w:val="28"/>
              </w:rPr>
              <w:t>Выполнение эскизов, чертежей деталей или изделий. Чтение чертежа.</w:t>
            </w:r>
          </w:p>
          <w:p w:rsidR="00B450AD" w:rsidRPr="00B450AD" w:rsidRDefault="00B450AD" w:rsidP="00B450AD">
            <w:pPr>
              <w:rPr>
                <w:rFonts w:ascii="Times New Roman" w:hAnsi="Times New Roman"/>
                <w:sz w:val="24"/>
                <w:szCs w:val="28"/>
              </w:rPr>
            </w:pPr>
          </w:p>
        </w:tc>
        <w:tc>
          <w:tcPr>
            <w:tcW w:w="2092" w:type="dxa"/>
          </w:tcPr>
          <w:p w:rsidR="00B450AD" w:rsidRPr="00B450AD" w:rsidRDefault="00B450AD" w:rsidP="00B450AD">
            <w:pPr>
              <w:rPr>
                <w:rFonts w:ascii="Times New Roman" w:hAnsi="Times New Roman"/>
                <w:sz w:val="24"/>
                <w:szCs w:val="28"/>
              </w:rPr>
            </w:pPr>
          </w:p>
        </w:tc>
        <w:tc>
          <w:tcPr>
            <w:tcW w:w="992" w:type="dxa"/>
            <w:gridSpan w:val="3"/>
          </w:tcPr>
          <w:p w:rsidR="00B450AD" w:rsidRPr="00B450AD" w:rsidRDefault="00B450AD" w:rsidP="00B450AD">
            <w:pPr>
              <w:rPr>
                <w:rFonts w:ascii="Times New Roman" w:hAnsi="Times New Roman"/>
                <w:sz w:val="24"/>
                <w:szCs w:val="28"/>
              </w:rPr>
            </w:pPr>
          </w:p>
        </w:tc>
        <w:tc>
          <w:tcPr>
            <w:tcW w:w="1134" w:type="dxa"/>
            <w:gridSpan w:val="4"/>
          </w:tcPr>
          <w:p w:rsidR="00B450AD" w:rsidRPr="00B450AD" w:rsidRDefault="00B450AD" w:rsidP="00B450AD">
            <w:pPr>
              <w:rPr>
                <w:rFonts w:ascii="Times New Roman" w:hAnsi="Times New Roman"/>
                <w:sz w:val="24"/>
                <w:szCs w:val="28"/>
              </w:rPr>
            </w:pPr>
          </w:p>
        </w:tc>
      </w:tr>
      <w:tr w:rsidR="00B450AD" w:rsidRPr="00B450AD" w:rsidTr="00402CA3">
        <w:tblPrEx>
          <w:tblLook w:val="01E0"/>
        </w:tblPrEx>
        <w:tc>
          <w:tcPr>
            <w:tcW w:w="10774" w:type="dxa"/>
            <w:gridSpan w:val="11"/>
          </w:tcPr>
          <w:p w:rsidR="00B450AD" w:rsidRPr="00B450AD" w:rsidRDefault="00B450AD" w:rsidP="00B450AD">
            <w:pPr>
              <w:jc w:val="center"/>
              <w:rPr>
                <w:rFonts w:ascii="Times New Roman" w:hAnsi="Times New Roman"/>
                <w:b/>
                <w:sz w:val="24"/>
                <w:szCs w:val="28"/>
              </w:rPr>
            </w:pPr>
            <w:r w:rsidRPr="00B450AD">
              <w:rPr>
                <w:rFonts w:ascii="Times New Roman" w:hAnsi="Times New Roman"/>
                <w:b/>
                <w:sz w:val="28"/>
                <w:szCs w:val="28"/>
              </w:rPr>
              <w:t>Технологии ведения дома 4 часа</w:t>
            </w:r>
          </w:p>
        </w:tc>
      </w:tr>
      <w:tr w:rsidR="00B450AD" w:rsidRPr="00B450AD" w:rsidTr="00402CA3">
        <w:tblPrEx>
          <w:tblLook w:val="01E0"/>
        </w:tblPrEx>
        <w:tc>
          <w:tcPr>
            <w:tcW w:w="10774" w:type="dxa"/>
            <w:gridSpan w:val="11"/>
          </w:tcPr>
          <w:p w:rsidR="00B450AD" w:rsidRPr="00B450AD" w:rsidRDefault="00B450AD" w:rsidP="00B450AD">
            <w:pPr>
              <w:jc w:val="center"/>
              <w:rPr>
                <w:rFonts w:ascii="Times New Roman" w:hAnsi="Times New Roman"/>
                <w:sz w:val="24"/>
                <w:szCs w:val="28"/>
              </w:rPr>
            </w:pPr>
            <w:r w:rsidRPr="00B450AD">
              <w:rPr>
                <w:rFonts w:ascii="Times New Roman" w:hAnsi="Times New Roman"/>
                <w:sz w:val="24"/>
                <w:szCs w:val="28"/>
              </w:rPr>
              <w:t>Уход за одеждой и обувью 2 часа</w:t>
            </w:r>
          </w:p>
        </w:tc>
      </w:tr>
      <w:tr w:rsidR="00B450AD" w:rsidRPr="00B450AD" w:rsidTr="00402CA3">
        <w:tblPrEx>
          <w:tblLook w:val="01E0"/>
        </w:tblPrEx>
        <w:tc>
          <w:tcPr>
            <w:tcW w:w="885" w:type="dxa"/>
          </w:tcPr>
          <w:p w:rsidR="00B450AD" w:rsidRPr="00B450AD" w:rsidRDefault="00B450AD" w:rsidP="00B450AD">
            <w:pPr>
              <w:rPr>
                <w:rFonts w:ascii="Times New Roman" w:hAnsi="Times New Roman"/>
                <w:sz w:val="24"/>
                <w:szCs w:val="28"/>
              </w:rPr>
            </w:pPr>
            <w:r w:rsidRPr="00B450AD">
              <w:rPr>
                <w:rFonts w:ascii="Times New Roman" w:hAnsi="Times New Roman"/>
                <w:sz w:val="24"/>
                <w:szCs w:val="28"/>
              </w:rPr>
              <w:lastRenderedPageBreak/>
              <w:t>47.</w:t>
            </w:r>
          </w:p>
        </w:tc>
        <w:tc>
          <w:tcPr>
            <w:tcW w:w="3119" w:type="dxa"/>
          </w:tcPr>
          <w:p w:rsidR="00B450AD" w:rsidRPr="00B450AD" w:rsidRDefault="00B450AD" w:rsidP="00B450AD">
            <w:pPr>
              <w:spacing w:after="0" w:line="240" w:lineRule="auto"/>
              <w:jc w:val="both"/>
              <w:rPr>
                <w:rFonts w:ascii="Times New Roman" w:hAnsi="Times New Roman"/>
                <w:color w:val="000000"/>
                <w:sz w:val="24"/>
                <w:szCs w:val="28"/>
              </w:rPr>
            </w:pPr>
            <w:r w:rsidRPr="00B450AD">
              <w:rPr>
                <w:rFonts w:ascii="Times New Roman" w:hAnsi="Times New Roman"/>
                <w:color w:val="000000"/>
                <w:sz w:val="24"/>
                <w:szCs w:val="28"/>
              </w:rPr>
              <w:t xml:space="preserve">Уход за одеждой из искусственных и синтетических тканей. </w:t>
            </w:r>
          </w:p>
          <w:p w:rsidR="00B450AD" w:rsidRPr="00B450AD" w:rsidRDefault="00B450AD" w:rsidP="00B450AD">
            <w:pPr>
              <w:rPr>
                <w:rFonts w:ascii="Times New Roman" w:hAnsi="Times New Roman"/>
                <w:sz w:val="24"/>
                <w:szCs w:val="28"/>
              </w:rPr>
            </w:pPr>
          </w:p>
        </w:tc>
        <w:tc>
          <w:tcPr>
            <w:tcW w:w="2552" w:type="dxa"/>
          </w:tcPr>
          <w:p w:rsidR="00B450AD" w:rsidRPr="00B450AD" w:rsidRDefault="00B450AD" w:rsidP="00B450AD">
            <w:pPr>
              <w:spacing w:after="0" w:line="240" w:lineRule="auto"/>
              <w:jc w:val="both"/>
              <w:rPr>
                <w:rFonts w:ascii="Times New Roman" w:hAnsi="Times New Roman"/>
                <w:color w:val="000000"/>
                <w:sz w:val="24"/>
                <w:szCs w:val="28"/>
              </w:rPr>
            </w:pPr>
            <w:r w:rsidRPr="00B450AD">
              <w:rPr>
                <w:rFonts w:ascii="Times New Roman" w:hAnsi="Times New Roman"/>
                <w:color w:val="000000"/>
                <w:sz w:val="24"/>
                <w:szCs w:val="28"/>
              </w:rPr>
              <w:t>Расшифровка символов, встречающихся на ярлыках одежды из химических волокон.</w:t>
            </w:r>
          </w:p>
          <w:p w:rsidR="00B450AD" w:rsidRPr="00B450AD" w:rsidRDefault="00B450AD" w:rsidP="00B450AD">
            <w:pPr>
              <w:rPr>
                <w:rFonts w:ascii="Times New Roman" w:hAnsi="Times New Roman"/>
                <w:sz w:val="24"/>
                <w:szCs w:val="28"/>
              </w:rPr>
            </w:pPr>
          </w:p>
        </w:tc>
        <w:tc>
          <w:tcPr>
            <w:tcW w:w="2092" w:type="dxa"/>
          </w:tcPr>
          <w:p w:rsidR="00B450AD" w:rsidRPr="00B450AD" w:rsidRDefault="00B450AD" w:rsidP="00B450AD">
            <w:pPr>
              <w:rPr>
                <w:rFonts w:ascii="Times New Roman" w:hAnsi="Times New Roman"/>
                <w:sz w:val="24"/>
                <w:szCs w:val="28"/>
              </w:rPr>
            </w:pPr>
          </w:p>
        </w:tc>
        <w:tc>
          <w:tcPr>
            <w:tcW w:w="992" w:type="dxa"/>
            <w:gridSpan w:val="3"/>
          </w:tcPr>
          <w:p w:rsidR="00B450AD" w:rsidRPr="00B450AD" w:rsidRDefault="00B450AD" w:rsidP="00B450AD">
            <w:pPr>
              <w:rPr>
                <w:rFonts w:ascii="Times New Roman" w:hAnsi="Times New Roman"/>
                <w:sz w:val="24"/>
                <w:szCs w:val="28"/>
              </w:rPr>
            </w:pPr>
          </w:p>
        </w:tc>
        <w:tc>
          <w:tcPr>
            <w:tcW w:w="1134" w:type="dxa"/>
            <w:gridSpan w:val="4"/>
          </w:tcPr>
          <w:p w:rsidR="00B450AD" w:rsidRPr="00B450AD" w:rsidRDefault="00B450AD" w:rsidP="00B450AD">
            <w:pPr>
              <w:rPr>
                <w:rFonts w:ascii="Times New Roman" w:hAnsi="Times New Roman"/>
                <w:sz w:val="24"/>
                <w:szCs w:val="28"/>
              </w:rPr>
            </w:pPr>
          </w:p>
        </w:tc>
      </w:tr>
      <w:tr w:rsidR="00B450AD" w:rsidRPr="00B450AD" w:rsidTr="00402CA3">
        <w:tblPrEx>
          <w:tblLook w:val="01E0"/>
        </w:tblPrEx>
        <w:tc>
          <w:tcPr>
            <w:tcW w:w="885" w:type="dxa"/>
          </w:tcPr>
          <w:p w:rsidR="00B450AD" w:rsidRPr="00B450AD" w:rsidRDefault="00B450AD" w:rsidP="00B450AD">
            <w:pPr>
              <w:rPr>
                <w:rFonts w:ascii="Times New Roman" w:hAnsi="Times New Roman"/>
                <w:sz w:val="24"/>
                <w:szCs w:val="28"/>
              </w:rPr>
            </w:pPr>
            <w:r w:rsidRPr="00B450AD">
              <w:rPr>
                <w:rFonts w:ascii="Times New Roman" w:hAnsi="Times New Roman"/>
                <w:sz w:val="24"/>
                <w:szCs w:val="28"/>
              </w:rPr>
              <w:t>48</w:t>
            </w:r>
          </w:p>
        </w:tc>
        <w:tc>
          <w:tcPr>
            <w:tcW w:w="3119" w:type="dxa"/>
          </w:tcPr>
          <w:p w:rsidR="00B450AD" w:rsidRPr="00B450AD" w:rsidRDefault="00B450AD" w:rsidP="00B450AD">
            <w:pPr>
              <w:rPr>
                <w:rFonts w:ascii="Times New Roman" w:hAnsi="Times New Roman"/>
                <w:sz w:val="24"/>
                <w:szCs w:val="28"/>
              </w:rPr>
            </w:pPr>
            <w:r w:rsidRPr="00B450AD">
              <w:rPr>
                <w:rFonts w:ascii="Times New Roman" w:hAnsi="Times New Roman"/>
                <w:color w:val="000000"/>
                <w:sz w:val="24"/>
                <w:szCs w:val="28"/>
              </w:rPr>
              <w:t>Ремонт одежды декоративной заплатой.</w:t>
            </w:r>
          </w:p>
        </w:tc>
        <w:tc>
          <w:tcPr>
            <w:tcW w:w="2552" w:type="dxa"/>
          </w:tcPr>
          <w:p w:rsidR="00B450AD" w:rsidRPr="00B450AD" w:rsidRDefault="00B450AD" w:rsidP="00B450AD">
            <w:pPr>
              <w:rPr>
                <w:rFonts w:ascii="Times New Roman" w:hAnsi="Times New Roman"/>
                <w:sz w:val="24"/>
                <w:szCs w:val="28"/>
              </w:rPr>
            </w:pPr>
            <w:r w:rsidRPr="00B450AD">
              <w:rPr>
                <w:rFonts w:ascii="Times New Roman" w:hAnsi="Times New Roman"/>
                <w:color w:val="000000"/>
                <w:sz w:val="24"/>
                <w:szCs w:val="28"/>
              </w:rPr>
              <w:t>Выполнение декоративной аппликации.</w:t>
            </w:r>
          </w:p>
        </w:tc>
        <w:tc>
          <w:tcPr>
            <w:tcW w:w="2092" w:type="dxa"/>
          </w:tcPr>
          <w:p w:rsidR="00B450AD" w:rsidRPr="00B450AD" w:rsidRDefault="00B450AD" w:rsidP="00B450AD">
            <w:pPr>
              <w:rPr>
                <w:rFonts w:ascii="Times New Roman" w:hAnsi="Times New Roman"/>
                <w:sz w:val="24"/>
                <w:szCs w:val="28"/>
              </w:rPr>
            </w:pPr>
          </w:p>
        </w:tc>
        <w:tc>
          <w:tcPr>
            <w:tcW w:w="992" w:type="dxa"/>
            <w:gridSpan w:val="3"/>
          </w:tcPr>
          <w:p w:rsidR="00B450AD" w:rsidRPr="00B450AD" w:rsidRDefault="00B450AD" w:rsidP="00B450AD">
            <w:pPr>
              <w:rPr>
                <w:rFonts w:ascii="Times New Roman" w:hAnsi="Times New Roman"/>
                <w:sz w:val="24"/>
                <w:szCs w:val="28"/>
              </w:rPr>
            </w:pPr>
          </w:p>
        </w:tc>
        <w:tc>
          <w:tcPr>
            <w:tcW w:w="1134" w:type="dxa"/>
            <w:gridSpan w:val="4"/>
          </w:tcPr>
          <w:p w:rsidR="00B450AD" w:rsidRPr="00B450AD" w:rsidRDefault="00B450AD" w:rsidP="00B450AD">
            <w:pPr>
              <w:rPr>
                <w:rFonts w:ascii="Times New Roman" w:hAnsi="Times New Roman"/>
                <w:sz w:val="24"/>
                <w:szCs w:val="28"/>
              </w:rPr>
            </w:pPr>
          </w:p>
        </w:tc>
      </w:tr>
      <w:tr w:rsidR="00B450AD" w:rsidRPr="00B450AD" w:rsidTr="00402CA3">
        <w:tblPrEx>
          <w:tblLook w:val="01E0"/>
        </w:tblPrEx>
        <w:tc>
          <w:tcPr>
            <w:tcW w:w="10774" w:type="dxa"/>
            <w:gridSpan w:val="11"/>
          </w:tcPr>
          <w:p w:rsidR="00B450AD" w:rsidRPr="00B450AD" w:rsidRDefault="00B450AD" w:rsidP="00B450AD">
            <w:pPr>
              <w:jc w:val="center"/>
              <w:rPr>
                <w:rFonts w:ascii="Times New Roman" w:hAnsi="Times New Roman"/>
                <w:sz w:val="24"/>
                <w:szCs w:val="28"/>
              </w:rPr>
            </w:pPr>
            <w:r w:rsidRPr="00B450AD">
              <w:rPr>
                <w:rFonts w:ascii="Times New Roman" w:hAnsi="Times New Roman"/>
                <w:sz w:val="24"/>
                <w:szCs w:val="28"/>
              </w:rPr>
              <w:t>Интерьер жилых помещений 2 часа</w:t>
            </w:r>
          </w:p>
        </w:tc>
      </w:tr>
      <w:tr w:rsidR="00B450AD" w:rsidRPr="00B450AD" w:rsidTr="00402CA3">
        <w:tblPrEx>
          <w:tblLook w:val="01E0"/>
        </w:tblPrEx>
        <w:tc>
          <w:tcPr>
            <w:tcW w:w="885" w:type="dxa"/>
          </w:tcPr>
          <w:p w:rsidR="00B450AD" w:rsidRPr="00B450AD" w:rsidRDefault="00B450AD" w:rsidP="00B450AD">
            <w:pPr>
              <w:rPr>
                <w:rFonts w:ascii="Times New Roman" w:hAnsi="Times New Roman"/>
                <w:sz w:val="24"/>
                <w:szCs w:val="28"/>
              </w:rPr>
            </w:pPr>
            <w:r w:rsidRPr="00B450AD">
              <w:rPr>
                <w:rFonts w:ascii="Times New Roman" w:hAnsi="Times New Roman"/>
                <w:sz w:val="24"/>
                <w:szCs w:val="28"/>
              </w:rPr>
              <w:t>49.</w:t>
            </w:r>
          </w:p>
        </w:tc>
        <w:tc>
          <w:tcPr>
            <w:tcW w:w="3119" w:type="dxa"/>
          </w:tcPr>
          <w:p w:rsidR="00B450AD" w:rsidRPr="00B450AD" w:rsidRDefault="00B450AD" w:rsidP="00B450AD">
            <w:pPr>
              <w:rPr>
                <w:rFonts w:ascii="Times New Roman" w:hAnsi="Times New Roman"/>
                <w:sz w:val="24"/>
                <w:szCs w:val="28"/>
              </w:rPr>
            </w:pPr>
            <w:r w:rsidRPr="00B450AD">
              <w:rPr>
                <w:rFonts w:ascii="Times New Roman" w:hAnsi="Times New Roman"/>
                <w:color w:val="000000"/>
                <w:sz w:val="24"/>
                <w:szCs w:val="28"/>
              </w:rPr>
              <w:t>Роль комнатных растений в жизни людей. Разновидности комнатных растений. Размещение комнатных растений. Уход за комнатными растениями. Размножение цветов. Емкости для цветов. Требования к освещению.</w:t>
            </w:r>
          </w:p>
        </w:tc>
        <w:tc>
          <w:tcPr>
            <w:tcW w:w="2552" w:type="dxa"/>
          </w:tcPr>
          <w:p w:rsidR="00B450AD" w:rsidRPr="00B450AD" w:rsidRDefault="00B450AD" w:rsidP="00B450AD">
            <w:pPr>
              <w:rPr>
                <w:rFonts w:ascii="Times New Roman" w:hAnsi="Times New Roman"/>
                <w:sz w:val="24"/>
                <w:szCs w:val="28"/>
              </w:rPr>
            </w:pPr>
            <w:r w:rsidRPr="00B450AD">
              <w:rPr>
                <w:rFonts w:ascii="Times New Roman" w:hAnsi="Times New Roman"/>
                <w:color w:val="000000"/>
                <w:sz w:val="24"/>
                <w:szCs w:val="28"/>
              </w:rPr>
              <w:t>Уход за комнатными растениями в кабинете технологии, классной комнате, холлах школы</w:t>
            </w:r>
          </w:p>
        </w:tc>
        <w:tc>
          <w:tcPr>
            <w:tcW w:w="2092" w:type="dxa"/>
          </w:tcPr>
          <w:p w:rsidR="00B450AD" w:rsidRPr="00B450AD" w:rsidRDefault="00B450AD" w:rsidP="00B450AD">
            <w:pPr>
              <w:rPr>
                <w:rFonts w:ascii="Times New Roman" w:hAnsi="Times New Roman"/>
                <w:sz w:val="24"/>
                <w:szCs w:val="28"/>
              </w:rPr>
            </w:pPr>
          </w:p>
        </w:tc>
        <w:tc>
          <w:tcPr>
            <w:tcW w:w="992" w:type="dxa"/>
            <w:gridSpan w:val="3"/>
          </w:tcPr>
          <w:p w:rsidR="00B450AD" w:rsidRPr="00B450AD" w:rsidRDefault="00B450AD" w:rsidP="00B450AD">
            <w:pPr>
              <w:rPr>
                <w:rFonts w:ascii="Times New Roman" w:hAnsi="Times New Roman"/>
                <w:sz w:val="24"/>
                <w:szCs w:val="28"/>
              </w:rPr>
            </w:pPr>
          </w:p>
        </w:tc>
        <w:tc>
          <w:tcPr>
            <w:tcW w:w="1134" w:type="dxa"/>
            <w:gridSpan w:val="4"/>
          </w:tcPr>
          <w:p w:rsidR="00B450AD" w:rsidRPr="00B450AD" w:rsidRDefault="00B450AD" w:rsidP="00B450AD">
            <w:pPr>
              <w:rPr>
                <w:rFonts w:ascii="Times New Roman" w:hAnsi="Times New Roman"/>
                <w:sz w:val="24"/>
                <w:szCs w:val="28"/>
              </w:rPr>
            </w:pPr>
          </w:p>
        </w:tc>
      </w:tr>
      <w:tr w:rsidR="00B450AD" w:rsidRPr="00B450AD" w:rsidTr="00402CA3">
        <w:tblPrEx>
          <w:tblLook w:val="01E0"/>
        </w:tblPrEx>
        <w:tc>
          <w:tcPr>
            <w:tcW w:w="885" w:type="dxa"/>
          </w:tcPr>
          <w:p w:rsidR="00B450AD" w:rsidRPr="00B450AD" w:rsidRDefault="00B450AD" w:rsidP="00B450AD">
            <w:pPr>
              <w:rPr>
                <w:rFonts w:ascii="Times New Roman" w:hAnsi="Times New Roman"/>
                <w:sz w:val="24"/>
                <w:szCs w:val="28"/>
              </w:rPr>
            </w:pPr>
            <w:r w:rsidRPr="00B450AD">
              <w:rPr>
                <w:rFonts w:ascii="Times New Roman" w:hAnsi="Times New Roman"/>
                <w:sz w:val="24"/>
                <w:szCs w:val="28"/>
              </w:rPr>
              <w:t>50.</w:t>
            </w:r>
          </w:p>
        </w:tc>
        <w:tc>
          <w:tcPr>
            <w:tcW w:w="3119" w:type="dxa"/>
          </w:tcPr>
          <w:p w:rsidR="00B450AD" w:rsidRPr="00B450AD" w:rsidRDefault="00B450AD" w:rsidP="00B450AD">
            <w:pPr>
              <w:spacing w:after="0" w:line="240" w:lineRule="auto"/>
              <w:jc w:val="both"/>
              <w:rPr>
                <w:rFonts w:ascii="Times New Roman" w:hAnsi="Times New Roman"/>
                <w:color w:val="000000"/>
                <w:sz w:val="24"/>
                <w:szCs w:val="28"/>
              </w:rPr>
            </w:pPr>
            <w:r w:rsidRPr="00B450AD">
              <w:rPr>
                <w:rFonts w:ascii="Times New Roman" w:hAnsi="Times New Roman"/>
                <w:color w:val="000000"/>
                <w:sz w:val="24"/>
                <w:szCs w:val="28"/>
              </w:rPr>
              <w:t>Понятие «ландшафтный дизайн». Использование декоративных растений для оформления приусадебного участка. Размещение растений. Уход и размножение растений.</w:t>
            </w:r>
          </w:p>
          <w:p w:rsidR="00B450AD" w:rsidRPr="00B450AD" w:rsidRDefault="00B450AD" w:rsidP="00B450AD">
            <w:pPr>
              <w:rPr>
                <w:rFonts w:ascii="Times New Roman" w:hAnsi="Times New Roman"/>
                <w:sz w:val="24"/>
                <w:szCs w:val="28"/>
              </w:rPr>
            </w:pPr>
          </w:p>
        </w:tc>
        <w:tc>
          <w:tcPr>
            <w:tcW w:w="2552" w:type="dxa"/>
          </w:tcPr>
          <w:p w:rsidR="00B450AD" w:rsidRPr="00B450AD" w:rsidRDefault="00B450AD" w:rsidP="00B450AD">
            <w:pPr>
              <w:spacing w:after="0" w:line="240" w:lineRule="auto"/>
              <w:jc w:val="both"/>
              <w:rPr>
                <w:rFonts w:ascii="Times New Roman" w:hAnsi="Times New Roman"/>
                <w:color w:val="000000"/>
                <w:sz w:val="24"/>
                <w:szCs w:val="28"/>
              </w:rPr>
            </w:pPr>
            <w:r w:rsidRPr="00B450AD">
              <w:rPr>
                <w:rFonts w:ascii="Times New Roman" w:hAnsi="Times New Roman"/>
                <w:color w:val="000000"/>
                <w:sz w:val="24"/>
                <w:szCs w:val="28"/>
              </w:rPr>
              <w:t>Уход за растениями на пришкольном участке.</w:t>
            </w:r>
          </w:p>
          <w:p w:rsidR="00B450AD" w:rsidRPr="00B450AD" w:rsidRDefault="00B450AD" w:rsidP="00B450AD">
            <w:pPr>
              <w:rPr>
                <w:rFonts w:ascii="Times New Roman" w:hAnsi="Times New Roman"/>
                <w:sz w:val="24"/>
                <w:szCs w:val="28"/>
              </w:rPr>
            </w:pPr>
          </w:p>
        </w:tc>
        <w:tc>
          <w:tcPr>
            <w:tcW w:w="2092" w:type="dxa"/>
          </w:tcPr>
          <w:p w:rsidR="00B450AD" w:rsidRPr="00B450AD" w:rsidRDefault="00B450AD" w:rsidP="00B450AD">
            <w:pPr>
              <w:rPr>
                <w:rFonts w:ascii="Times New Roman" w:hAnsi="Times New Roman"/>
                <w:sz w:val="24"/>
                <w:szCs w:val="28"/>
              </w:rPr>
            </w:pPr>
          </w:p>
        </w:tc>
        <w:tc>
          <w:tcPr>
            <w:tcW w:w="992" w:type="dxa"/>
            <w:gridSpan w:val="3"/>
          </w:tcPr>
          <w:p w:rsidR="00B450AD" w:rsidRPr="00B450AD" w:rsidRDefault="00B450AD" w:rsidP="00B450AD">
            <w:pPr>
              <w:rPr>
                <w:rFonts w:ascii="Times New Roman" w:hAnsi="Times New Roman"/>
                <w:sz w:val="24"/>
                <w:szCs w:val="28"/>
              </w:rPr>
            </w:pPr>
          </w:p>
        </w:tc>
        <w:tc>
          <w:tcPr>
            <w:tcW w:w="1134" w:type="dxa"/>
            <w:gridSpan w:val="4"/>
          </w:tcPr>
          <w:p w:rsidR="00B450AD" w:rsidRPr="00B450AD" w:rsidRDefault="00B450AD" w:rsidP="00B450AD">
            <w:pPr>
              <w:rPr>
                <w:rFonts w:ascii="Times New Roman" w:hAnsi="Times New Roman"/>
                <w:sz w:val="24"/>
                <w:szCs w:val="28"/>
              </w:rPr>
            </w:pPr>
          </w:p>
        </w:tc>
      </w:tr>
      <w:tr w:rsidR="00B450AD" w:rsidRPr="00B450AD" w:rsidTr="00402CA3">
        <w:tblPrEx>
          <w:tblLook w:val="01E0"/>
        </w:tblPrEx>
        <w:tc>
          <w:tcPr>
            <w:tcW w:w="10774" w:type="dxa"/>
            <w:gridSpan w:val="11"/>
          </w:tcPr>
          <w:p w:rsidR="00B450AD" w:rsidRPr="00B450AD" w:rsidRDefault="00B450AD" w:rsidP="00B450AD">
            <w:pPr>
              <w:jc w:val="center"/>
              <w:rPr>
                <w:rFonts w:ascii="Times New Roman" w:hAnsi="Times New Roman"/>
                <w:b/>
                <w:sz w:val="28"/>
                <w:szCs w:val="28"/>
              </w:rPr>
            </w:pPr>
            <w:r w:rsidRPr="00B450AD">
              <w:rPr>
                <w:rFonts w:ascii="Times New Roman" w:hAnsi="Times New Roman"/>
                <w:b/>
                <w:bCs/>
                <w:sz w:val="28"/>
                <w:szCs w:val="28"/>
              </w:rPr>
              <w:t>Строительные ремонтно-отделочные работы</w:t>
            </w:r>
            <w:r w:rsidRPr="00B450AD">
              <w:rPr>
                <w:rFonts w:ascii="Times New Roman" w:hAnsi="Times New Roman"/>
                <w:b/>
                <w:bCs/>
                <w:spacing w:val="-6"/>
                <w:sz w:val="28"/>
                <w:szCs w:val="28"/>
              </w:rPr>
              <w:t xml:space="preserve"> 10 часов</w:t>
            </w:r>
          </w:p>
        </w:tc>
      </w:tr>
      <w:tr w:rsidR="00B450AD" w:rsidRPr="00B450AD" w:rsidTr="00402CA3">
        <w:tblPrEx>
          <w:tblLook w:val="01E0"/>
        </w:tblPrEx>
        <w:tc>
          <w:tcPr>
            <w:tcW w:w="885" w:type="dxa"/>
          </w:tcPr>
          <w:p w:rsidR="00B450AD" w:rsidRPr="00B450AD" w:rsidRDefault="00B450AD" w:rsidP="00B450AD">
            <w:pPr>
              <w:rPr>
                <w:rFonts w:ascii="Times New Roman" w:hAnsi="Times New Roman"/>
                <w:sz w:val="24"/>
                <w:szCs w:val="28"/>
              </w:rPr>
            </w:pPr>
            <w:r w:rsidRPr="00B450AD">
              <w:rPr>
                <w:rFonts w:ascii="Times New Roman" w:hAnsi="Times New Roman"/>
                <w:sz w:val="24"/>
                <w:szCs w:val="28"/>
              </w:rPr>
              <w:t>51.</w:t>
            </w:r>
          </w:p>
        </w:tc>
        <w:tc>
          <w:tcPr>
            <w:tcW w:w="3119" w:type="dxa"/>
          </w:tcPr>
          <w:p w:rsidR="00B450AD" w:rsidRPr="00B450AD" w:rsidRDefault="00B450AD" w:rsidP="00B450AD">
            <w:pPr>
              <w:keepNext/>
              <w:shd w:val="clear" w:color="auto" w:fill="FFFFFF"/>
              <w:spacing w:after="0"/>
              <w:ind w:firstLine="278"/>
              <w:jc w:val="both"/>
              <w:rPr>
                <w:rFonts w:ascii="Times New Roman" w:hAnsi="Times New Roman"/>
                <w:sz w:val="24"/>
                <w:szCs w:val="24"/>
              </w:rPr>
            </w:pPr>
            <w:r w:rsidRPr="00B450AD">
              <w:rPr>
                <w:rFonts w:ascii="Times New Roman" w:hAnsi="Times New Roman"/>
                <w:sz w:val="24"/>
                <w:szCs w:val="24"/>
              </w:rPr>
              <w:t xml:space="preserve">Материалы для мозайки, их свойства. </w:t>
            </w:r>
          </w:p>
        </w:tc>
        <w:tc>
          <w:tcPr>
            <w:tcW w:w="2552" w:type="dxa"/>
          </w:tcPr>
          <w:p w:rsidR="00B450AD" w:rsidRPr="00B450AD" w:rsidRDefault="00B450AD" w:rsidP="00B450AD">
            <w:pPr>
              <w:keepNext/>
              <w:shd w:val="clear" w:color="auto" w:fill="FFFFFF"/>
              <w:spacing w:after="0"/>
              <w:ind w:firstLine="278"/>
              <w:jc w:val="both"/>
              <w:rPr>
                <w:rFonts w:ascii="Times New Roman" w:hAnsi="Times New Roman"/>
                <w:sz w:val="24"/>
                <w:szCs w:val="28"/>
              </w:rPr>
            </w:pPr>
            <w:r w:rsidRPr="00B450AD">
              <w:rPr>
                <w:rFonts w:ascii="Times New Roman" w:hAnsi="Times New Roman"/>
                <w:sz w:val="24"/>
                <w:szCs w:val="24"/>
              </w:rPr>
              <w:t xml:space="preserve">Изготовление вяжущих растворов. </w:t>
            </w:r>
          </w:p>
        </w:tc>
        <w:tc>
          <w:tcPr>
            <w:tcW w:w="2092" w:type="dxa"/>
          </w:tcPr>
          <w:p w:rsidR="00B450AD" w:rsidRPr="00B450AD" w:rsidRDefault="00B450AD" w:rsidP="00B450AD">
            <w:pPr>
              <w:spacing w:after="0"/>
              <w:rPr>
                <w:rFonts w:ascii="Times New Roman" w:hAnsi="Times New Roman"/>
                <w:sz w:val="24"/>
                <w:szCs w:val="28"/>
              </w:rPr>
            </w:pPr>
          </w:p>
        </w:tc>
        <w:tc>
          <w:tcPr>
            <w:tcW w:w="992" w:type="dxa"/>
            <w:gridSpan w:val="3"/>
          </w:tcPr>
          <w:p w:rsidR="00B450AD" w:rsidRPr="00B450AD" w:rsidRDefault="00B450AD" w:rsidP="00B450AD">
            <w:pPr>
              <w:rPr>
                <w:rFonts w:ascii="Times New Roman" w:hAnsi="Times New Roman"/>
                <w:sz w:val="24"/>
                <w:szCs w:val="24"/>
              </w:rPr>
            </w:pPr>
          </w:p>
        </w:tc>
        <w:tc>
          <w:tcPr>
            <w:tcW w:w="1134" w:type="dxa"/>
            <w:gridSpan w:val="4"/>
          </w:tcPr>
          <w:p w:rsidR="00B450AD" w:rsidRPr="00B450AD" w:rsidRDefault="00B450AD" w:rsidP="00B450AD">
            <w:pPr>
              <w:rPr>
                <w:rFonts w:ascii="Times New Roman" w:hAnsi="Times New Roman"/>
                <w:sz w:val="24"/>
                <w:szCs w:val="28"/>
              </w:rPr>
            </w:pPr>
          </w:p>
        </w:tc>
      </w:tr>
      <w:tr w:rsidR="00B450AD" w:rsidRPr="00B450AD" w:rsidTr="00402CA3">
        <w:tblPrEx>
          <w:tblLook w:val="01E0"/>
        </w:tblPrEx>
        <w:tc>
          <w:tcPr>
            <w:tcW w:w="885" w:type="dxa"/>
          </w:tcPr>
          <w:p w:rsidR="00B450AD" w:rsidRPr="00B450AD" w:rsidRDefault="00B450AD" w:rsidP="00B450AD">
            <w:pPr>
              <w:rPr>
                <w:rFonts w:ascii="Times New Roman" w:hAnsi="Times New Roman"/>
                <w:sz w:val="24"/>
                <w:szCs w:val="28"/>
              </w:rPr>
            </w:pPr>
            <w:r w:rsidRPr="00B450AD">
              <w:rPr>
                <w:rFonts w:ascii="Times New Roman" w:hAnsi="Times New Roman"/>
                <w:sz w:val="24"/>
                <w:szCs w:val="28"/>
              </w:rPr>
              <w:t>52</w:t>
            </w:r>
          </w:p>
        </w:tc>
        <w:tc>
          <w:tcPr>
            <w:tcW w:w="3119" w:type="dxa"/>
          </w:tcPr>
          <w:p w:rsidR="00B450AD" w:rsidRPr="00B450AD" w:rsidRDefault="00B450AD" w:rsidP="00B450AD">
            <w:pPr>
              <w:spacing w:after="0"/>
              <w:rPr>
                <w:rFonts w:ascii="Times New Roman" w:hAnsi="Times New Roman"/>
                <w:sz w:val="24"/>
                <w:szCs w:val="28"/>
              </w:rPr>
            </w:pPr>
            <w:r w:rsidRPr="00B450AD">
              <w:rPr>
                <w:rFonts w:ascii="Times New Roman" w:hAnsi="Times New Roman"/>
                <w:sz w:val="24"/>
                <w:szCs w:val="24"/>
              </w:rPr>
              <w:t>Виды мозайки.</w:t>
            </w:r>
          </w:p>
        </w:tc>
        <w:tc>
          <w:tcPr>
            <w:tcW w:w="2552" w:type="dxa"/>
          </w:tcPr>
          <w:p w:rsidR="00B450AD" w:rsidRPr="00B450AD" w:rsidRDefault="00B450AD" w:rsidP="00B450AD">
            <w:pPr>
              <w:keepNext/>
              <w:shd w:val="clear" w:color="auto" w:fill="FFFFFF"/>
              <w:spacing w:after="0"/>
              <w:ind w:firstLine="278"/>
              <w:jc w:val="both"/>
              <w:rPr>
                <w:rFonts w:ascii="Times New Roman" w:hAnsi="Times New Roman"/>
                <w:sz w:val="24"/>
                <w:szCs w:val="24"/>
              </w:rPr>
            </w:pPr>
            <w:r w:rsidRPr="00B450AD">
              <w:rPr>
                <w:rFonts w:ascii="Times New Roman" w:hAnsi="Times New Roman"/>
                <w:sz w:val="24"/>
                <w:szCs w:val="24"/>
              </w:rPr>
              <w:t>Обработка поверхности для  мозайки.</w:t>
            </w:r>
          </w:p>
        </w:tc>
        <w:tc>
          <w:tcPr>
            <w:tcW w:w="2092" w:type="dxa"/>
          </w:tcPr>
          <w:p w:rsidR="00B450AD" w:rsidRPr="00B450AD" w:rsidRDefault="00B450AD" w:rsidP="00B450AD">
            <w:pPr>
              <w:spacing w:after="0"/>
              <w:rPr>
                <w:rFonts w:ascii="Times New Roman" w:hAnsi="Times New Roman"/>
                <w:sz w:val="24"/>
                <w:szCs w:val="28"/>
              </w:rPr>
            </w:pPr>
          </w:p>
        </w:tc>
        <w:tc>
          <w:tcPr>
            <w:tcW w:w="992" w:type="dxa"/>
            <w:gridSpan w:val="3"/>
          </w:tcPr>
          <w:p w:rsidR="00B450AD" w:rsidRPr="00B450AD" w:rsidRDefault="00B450AD" w:rsidP="00B450AD">
            <w:pPr>
              <w:rPr>
                <w:rFonts w:ascii="Times New Roman" w:hAnsi="Times New Roman"/>
                <w:sz w:val="24"/>
                <w:szCs w:val="24"/>
              </w:rPr>
            </w:pPr>
          </w:p>
        </w:tc>
        <w:tc>
          <w:tcPr>
            <w:tcW w:w="1134" w:type="dxa"/>
            <w:gridSpan w:val="4"/>
          </w:tcPr>
          <w:p w:rsidR="00B450AD" w:rsidRPr="00B450AD" w:rsidRDefault="00B450AD" w:rsidP="00B450AD">
            <w:pPr>
              <w:rPr>
                <w:rFonts w:ascii="Times New Roman" w:hAnsi="Times New Roman"/>
                <w:sz w:val="24"/>
                <w:szCs w:val="28"/>
              </w:rPr>
            </w:pPr>
          </w:p>
        </w:tc>
      </w:tr>
      <w:tr w:rsidR="00B450AD" w:rsidRPr="00B450AD" w:rsidTr="00402CA3">
        <w:tblPrEx>
          <w:tblLook w:val="01E0"/>
        </w:tblPrEx>
        <w:tc>
          <w:tcPr>
            <w:tcW w:w="885" w:type="dxa"/>
          </w:tcPr>
          <w:p w:rsidR="00B450AD" w:rsidRPr="00B450AD" w:rsidRDefault="00B450AD" w:rsidP="00B450AD">
            <w:pPr>
              <w:rPr>
                <w:rFonts w:ascii="Times New Roman" w:hAnsi="Times New Roman"/>
                <w:sz w:val="24"/>
                <w:szCs w:val="28"/>
              </w:rPr>
            </w:pPr>
            <w:r w:rsidRPr="00B450AD">
              <w:rPr>
                <w:rFonts w:ascii="Times New Roman" w:hAnsi="Times New Roman"/>
                <w:sz w:val="24"/>
                <w:szCs w:val="28"/>
              </w:rPr>
              <w:t>53.</w:t>
            </w:r>
          </w:p>
        </w:tc>
        <w:tc>
          <w:tcPr>
            <w:tcW w:w="3119" w:type="dxa"/>
          </w:tcPr>
          <w:p w:rsidR="00B450AD" w:rsidRPr="00B450AD" w:rsidRDefault="00B450AD" w:rsidP="00B450AD">
            <w:pPr>
              <w:spacing w:after="0"/>
              <w:rPr>
                <w:rFonts w:ascii="Times New Roman" w:hAnsi="Times New Roman"/>
                <w:sz w:val="24"/>
                <w:szCs w:val="28"/>
              </w:rPr>
            </w:pPr>
            <w:r w:rsidRPr="00B450AD">
              <w:rPr>
                <w:rFonts w:ascii="Times New Roman" w:hAnsi="Times New Roman"/>
                <w:sz w:val="24"/>
                <w:szCs w:val="24"/>
              </w:rPr>
              <w:t>Способы крепления мозаичных материалов.</w:t>
            </w:r>
          </w:p>
        </w:tc>
        <w:tc>
          <w:tcPr>
            <w:tcW w:w="2552" w:type="dxa"/>
          </w:tcPr>
          <w:p w:rsidR="00B450AD" w:rsidRPr="00B450AD" w:rsidRDefault="00B450AD" w:rsidP="00B450AD">
            <w:pPr>
              <w:keepNext/>
              <w:shd w:val="clear" w:color="auto" w:fill="FFFFFF"/>
              <w:spacing w:after="0"/>
              <w:ind w:firstLine="278"/>
              <w:jc w:val="both"/>
              <w:rPr>
                <w:rFonts w:ascii="Times New Roman" w:hAnsi="Times New Roman"/>
                <w:sz w:val="24"/>
                <w:szCs w:val="24"/>
              </w:rPr>
            </w:pPr>
            <w:r w:rsidRPr="00B450AD">
              <w:rPr>
                <w:rFonts w:ascii="Times New Roman" w:hAnsi="Times New Roman"/>
                <w:sz w:val="24"/>
                <w:szCs w:val="24"/>
              </w:rPr>
              <w:t>Обработка поверхности для  мозайки.</w:t>
            </w:r>
          </w:p>
        </w:tc>
        <w:tc>
          <w:tcPr>
            <w:tcW w:w="2092" w:type="dxa"/>
          </w:tcPr>
          <w:p w:rsidR="00B450AD" w:rsidRPr="00B450AD" w:rsidRDefault="00B450AD" w:rsidP="00B450AD">
            <w:pPr>
              <w:spacing w:after="0"/>
              <w:rPr>
                <w:rFonts w:ascii="Times New Roman" w:hAnsi="Times New Roman"/>
                <w:sz w:val="24"/>
                <w:szCs w:val="28"/>
              </w:rPr>
            </w:pPr>
          </w:p>
        </w:tc>
        <w:tc>
          <w:tcPr>
            <w:tcW w:w="992" w:type="dxa"/>
            <w:gridSpan w:val="3"/>
          </w:tcPr>
          <w:p w:rsidR="00B450AD" w:rsidRPr="00B450AD" w:rsidRDefault="00B450AD" w:rsidP="00B450AD">
            <w:pPr>
              <w:rPr>
                <w:rFonts w:ascii="Times New Roman" w:hAnsi="Times New Roman"/>
                <w:sz w:val="24"/>
                <w:szCs w:val="24"/>
              </w:rPr>
            </w:pPr>
          </w:p>
        </w:tc>
        <w:tc>
          <w:tcPr>
            <w:tcW w:w="1134" w:type="dxa"/>
            <w:gridSpan w:val="4"/>
          </w:tcPr>
          <w:p w:rsidR="00B450AD" w:rsidRPr="00B450AD" w:rsidRDefault="00B450AD" w:rsidP="00B450AD">
            <w:pPr>
              <w:rPr>
                <w:rFonts w:ascii="Times New Roman" w:hAnsi="Times New Roman"/>
                <w:sz w:val="24"/>
                <w:szCs w:val="28"/>
              </w:rPr>
            </w:pPr>
          </w:p>
        </w:tc>
      </w:tr>
      <w:tr w:rsidR="00B450AD" w:rsidRPr="00B450AD" w:rsidTr="00402CA3">
        <w:tblPrEx>
          <w:tblLook w:val="01E0"/>
        </w:tblPrEx>
        <w:tc>
          <w:tcPr>
            <w:tcW w:w="885" w:type="dxa"/>
          </w:tcPr>
          <w:p w:rsidR="00B450AD" w:rsidRPr="00B450AD" w:rsidRDefault="00B450AD" w:rsidP="00B450AD">
            <w:pPr>
              <w:rPr>
                <w:rFonts w:ascii="Times New Roman" w:hAnsi="Times New Roman"/>
                <w:sz w:val="24"/>
                <w:szCs w:val="28"/>
              </w:rPr>
            </w:pPr>
            <w:r w:rsidRPr="00B450AD">
              <w:rPr>
                <w:rFonts w:ascii="Times New Roman" w:hAnsi="Times New Roman"/>
                <w:sz w:val="24"/>
                <w:szCs w:val="28"/>
              </w:rPr>
              <w:t>54</w:t>
            </w:r>
          </w:p>
        </w:tc>
        <w:tc>
          <w:tcPr>
            <w:tcW w:w="3119" w:type="dxa"/>
          </w:tcPr>
          <w:p w:rsidR="00B450AD" w:rsidRPr="00B450AD" w:rsidRDefault="00B450AD" w:rsidP="00B450AD">
            <w:pPr>
              <w:spacing w:after="0"/>
              <w:rPr>
                <w:rFonts w:ascii="Times New Roman" w:hAnsi="Times New Roman"/>
                <w:sz w:val="24"/>
                <w:szCs w:val="28"/>
              </w:rPr>
            </w:pPr>
            <w:r w:rsidRPr="00B450AD">
              <w:rPr>
                <w:rFonts w:ascii="Times New Roman" w:hAnsi="Times New Roman"/>
                <w:sz w:val="24"/>
                <w:szCs w:val="24"/>
              </w:rPr>
              <w:t>Применение изделий в интерьере.</w:t>
            </w:r>
          </w:p>
        </w:tc>
        <w:tc>
          <w:tcPr>
            <w:tcW w:w="2552" w:type="dxa"/>
          </w:tcPr>
          <w:p w:rsidR="00B450AD" w:rsidRPr="00B450AD" w:rsidRDefault="00B450AD" w:rsidP="00B450AD">
            <w:pPr>
              <w:keepNext/>
              <w:shd w:val="clear" w:color="auto" w:fill="FFFFFF"/>
              <w:spacing w:after="0"/>
              <w:ind w:firstLine="278"/>
              <w:jc w:val="both"/>
              <w:rPr>
                <w:rFonts w:ascii="Times New Roman" w:hAnsi="Times New Roman"/>
                <w:sz w:val="24"/>
                <w:szCs w:val="24"/>
              </w:rPr>
            </w:pPr>
            <w:r w:rsidRPr="00B450AD">
              <w:rPr>
                <w:rFonts w:ascii="Times New Roman" w:hAnsi="Times New Roman"/>
                <w:sz w:val="24"/>
                <w:szCs w:val="24"/>
              </w:rPr>
              <w:t>Обработка поверхности для  мозайки.</w:t>
            </w:r>
          </w:p>
        </w:tc>
        <w:tc>
          <w:tcPr>
            <w:tcW w:w="2092" w:type="dxa"/>
          </w:tcPr>
          <w:p w:rsidR="00B450AD" w:rsidRPr="00B450AD" w:rsidRDefault="00B450AD" w:rsidP="00B450AD">
            <w:pPr>
              <w:spacing w:after="0"/>
              <w:rPr>
                <w:rFonts w:ascii="Times New Roman" w:hAnsi="Times New Roman"/>
                <w:sz w:val="24"/>
                <w:szCs w:val="28"/>
              </w:rPr>
            </w:pPr>
          </w:p>
        </w:tc>
        <w:tc>
          <w:tcPr>
            <w:tcW w:w="992" w:type="dxa"/>
            <w:gridSpan w:val="3"/>
          </w:tcPr>
          <w:p w:rsidR="00B450AD" w:rsidRPr="00B450AD" w:rsidRDefault="00B450AD" w:rsidP="00B450AD">
            <w:pPr>
              <w:rPr>
                <w:rFonts w:ascii="Times New Roman" w:hAnsi="Times New Roman"/>
                <w:sz w:val="24"/>
                <w:szCs w:val="24"/>
              </w:rPr>
            </w:pPr>
          </w:p>
        </w:tc>
        <w:tc>
          <w:tcPr>
            <w:tcW w:w="1134" w:type="dxa"/>
            <w:gridSpan w:val="4"/>
          </w:tcPr>
          <w:p w:rsidR="00B450AD" w:rsidRPr="00B450AD" w:rsidRDefault="00B450AD" w:rsidP="00B450AD">
            <w:pPr>
              <w:rPr>
                <w:rFonts w:ascii="Times New Roman" w:hAnsi="Times New Roman"/>
                <w:sz w:val="24"/>
                <w:szCs w:val="28"/>
              </w:rPr>
            </w:pPr>
          </w:p>
        </w:tc>
      </w:tr>
      <w:tr w:rsidR="00B450AD" w:rsidRPr="00B450AD" w:rsidTr="00402CA3">
        <w:tblPrEx>
          <w:tblLook w:val="01E0"/>
        </w:tblPrEx>
        <w:tc>
          <w:tcPr>
            <w:tcW w:w="885" w:type="dxa"/>
          </w:tcPr>
          <w:p w:rsidR="00B450AD" w:rsidRPr="00B450AD" w:rsidRDefault="00B450AD" w:rsidP="00B450AD">
            <w:pPr>
              <w:rPr>
                <w:rFonts w:ascii="Times New Roman" w:hAnsi="Times New Roman"/>
                <w:sz w:val="24"/>
                <w:szCs w:val="28"/>
              </w:rPr>
            </w:pPr>
            <w:r w:rsidRPr="00B450AD">
              <w:rPr>
                <w:rFonts w:ascii="Times New Roman" w:hAnsi="Times New Roman"/>
                <w:sz w:val="24"/>
                <w:szCs w:val="28"/>
              </w:rPr>
              <w:t>55.</w:t>
            </w:r>
          </w:p>
        </w:tc>
        <w:tc>
          <w:tcPr>
            <w:tcW w:w="3119" w:type="dxa"/>
          </w:tcPr>
          <w:p w:rsidR="00B450AD" w:rsidRPr="00B450AD" w:rsidRDefault="00B450AD" w:rsidP="00B450AD">
            <w:pPr>
              <w:spacing w:after="0"/>
              <w:rPr>
                <w:rFonts w:ascii="Times New Roman" w:hAnsi="Times New Roman"/>
                <w:sz w:val="24"/>
                <w:szCs w:val="28"/>
              </w:rPr>
            </w:pPr>
            <w:r w:rsidRPr="00B450AD">
              <w:rPr>
                <w:rFonts w:ascii="Times New Roman" w:hAnsi="Times New Roman"/>
                <w:sz w:val="24"/>
                <w:szCs w:val="24"/>
              </w:rPr>
              <w:t>Применение изделий в интерьере.</w:t>
            </w:r>
          </w:p>
        </w:tc>
        <w:tc>
          <w:tcPr>
            <w:tcW w:w="2552" w:type="dxa"/>
          </w:tcPr>
          <w:p w:rsidR="00B450AD" w:rsidRPr="00B450AD" w:rsidRDefault="00B450AD" w:rsidP="00B450AD">
            <w:pPr>
              <w:keepNext/>
              <w:shd w:val="clear" w:color="auto" w:fill="FFFFFF"/>
              <w:spacing w:after="0"/>
              <w:ind w:firstLine="278"/>
              <w:jc w:val="both"/>
              <w:rPr>
                <w:rFonts w:ascii="Times New Roman" w:hAnsi="Times New Roman"/>
                <w:sz w:val="24"/>
                <w:szCs w:val="24"/>
              </w:rPr>
            </w:pPr>
            <w:r w:rsidRPr="00B450AD">
              <w:rPr>
                <w:rFonts w:ascii="Times New Roman" w:hAnsi="Times New Roman"/>
                <w:sz w:val="24"/>
                <w:szCs w:val="24"/>
              </w:rPr>
              <w:t>Обработка поверхности для  мозайки.</w:t>
            </w:r>
          </w:p>
        </w:tc>
        <w:tc>
          <w:tcPr>
            <w:tcW w:w="2092" w:type="dxa"/>
          </w:tcPr>
          <w:p w:rsidR="00B450AD" w:rsidRPr="00B450AD" w:rsidRDefault="00B450AD" w:rsidP="00B450AD">
            <w:pPr>
              <w:spacing w:after="0"/>
              <w:rPr>
                <w:rFonts w:ascii="Times New Roman" w:hAnsi="Times New Roman"/>
                <w:sz w:val="24"/>
                <w:szCs w:val="28"/>
              </w:rPr>
            </w:pPr>
          </w:p>
        </w:tc>
        <w:tc>
          <w:tcPr>
            <w:tcW w:w="992" w:type="dxa"/>
            <w:gridSpan w:val="3"/>
          </w:tcPr>
          <w:p w:rsidR="00B450AD" w:rsidRPr="00B450AD" w:rsidRDefault="00B450AD" w:rsidP="00B450AD">
            <w:pPr>
              <w:rPr>
                <w:rFonts w:ascii="Times New Roman" w:hAnsi="Times New Roman"/>
                <w:sz w:val="24"/>
                <w:szCs w:val="24"/>
              </w:rPr>
            </w:pPr>
          </w:p>
        </w:tc>
        <w:tc>
          <w:tcPr>
            <w:tcW w:w="1134" w:type="dxa"/>
            <w:gridSpan w:val="4"/>
          </w:tcPr>
          <w:p w:rsidR="00B450AD" w:rsidRPr="00B450AD" w:rsidRDefault="00B450AD" w:rsidP="00B450AD">
            <w:pPr>
              <w:rPr>
                <w:rFonts w:ascii="Times New Roman" w:hAnsi="Times New Roman"/>
                <w:sz w:val="24"/>
                <w:szCs w:val="28"/>
              </w:rPr>
            </w:pPr>
          </w:p>
        </w:tc>
      </w:tr>
      <w:tr w:rsidR="00B450AD" w:rsidRPr="00B450AD" w:rsidTr="00402CA3">
        <w:tblPrEx>
          <w:tblLook w:val="01E0"/>
        </w:tblPrEx>
        <w:tc>
          <w:tcPr>
            <w:tcW w:w="885" w:type="dxa"/>
          </w:tcPr>
          <w:p w:rsidR="00B450AD" w:rsidRPr="00B450AD" w:rsidRDefault="00B450AD" w:rsidP="00B450AD">
            <w:pPr>
              <w:rPr>
                <w:rFonts w:ascii="Times New Roman" w:hAnsi="Times New Roman"/>
                <w:sz w:val="24"/>
                <w:szCs w:val="28"/>
              </w:rPr>
            </w:pPr>
            <w:r w:rsidRPr="00B450AD">
              <w:rPr>
                <w:rFonts w:ascii="Times New Roman" w:hAnsi="Times New Roman"/>
                <w:sz w:val="24"/>
                <w:szCs w:val="28"/>
              </w:rPr>
              <w:lastRenderedPageBreak/>
              <w:t>56</w:t>
            </w:r>
          </w:p>
        </w:tc>
        <w:tc>
          <w:tcPr>
            <w:tcW w:w="3119" w:type="dxa"/>
          </w:tcPr>
          <w:p w:rsidR="00B450AD" w:rsidRPr="00B450AD" w:rsidRDefault="00B450AD" w:rsidP="00B450AD">
            <w:pPr>
              <w:spacing w:after="0"/>
              <w:rPr>
                <w:rFonts w:ascii="Times New Roman" w:hAnsi="Times New Roman"/>
                <w:sz w:val="24"/>
                <w:szCs w:val="28"/>
              </w:rPr>
            </w:pPr>
            <w:r w:rsidRPr="00B450AD">
              <w:rPr>
                <w:rFonts w:ascii="Times New Roman" w:hAnsi="Times New Roman"/>
                <w:sz w:val="24"/>
                <w:szCs w:val="24"/>
              </w:rPr>
              <w:t>Применение изделий в интерьере.</w:t>
            </w:r>
          </w:p>
        </w:tc>
        <w:tc>
          <w:tcPr>
            <w:tcW w:w="2552" w:type="dxa"/>
          </w:tcPr>
          <w:p w:rsidR="00B450AD" w:rsidRPr="00B450AD" w:rsidRDefault="00B450AD" w:rsidP="00B450AD">
            <w:pPr>
              <w:spacing w:after="0"/>
              <w:rPr>
                <w:rFonts w:ascii="Times New Roman" w:hAnsi="Times New Roman"/>
                <w:sz w:val="24"/>
                <w:szCs w:val="28"/>
              </w:rPr>
            </w:pPr>
          </w:p>
        </w:tc>
        <w:tc>
          <w:tcPr>
            <w:tcW w:w="2092" w:type="dxa"/>
          </w:tcPr>
          <w:p w:rsidR="00B450AD" w:rsidRPr="00B450AD" w:rsidRDefault="00B450AD" w:rsidP="00B450AD">
            <w:pPr>
              <w:spacing w:after="0"/>
              <w:rPr>
                <w:rFonts w:ascii="Times New Roman" w:hAnsi="Times New Roman"/>
                <w:sz w:val="24"/>
                <w:szCs w:val="28"/>
              </w:rPr>
            </w:pPr>
          </w:p>
        </w:tc>
        <w:tc>
          <w:tcPr>
            <w:tcW w:w="992" w:type="dxa"/>
            <w:gridSpan w:val="3"/>
          </w:tcPr>
          <w:p w:rsidR="00B450AD" w:rsidRPr="00B450AD" w:rsidRDefault="00B450AD" w:rsidP="00B450AD">
            <w:pPr>
              <w:rPr>
                <w:rFonts w:ascii="Times New Roman" w:hAnsi="Times New Roman"/>
                <w:sz w:val="24"/>
                <w:szCs w:val="24"/>
              </w:rPr>
            </w:pPr>
          </w:p>
        </w:tc>
        <w:tc>
          <w:tcPr>
            <w:tcW w:w="1134" w:type="dxa"/>
            <w:gridSpan w:val="4"/>
          </w:tcPr>
          <w:p w:rsidR="00B450AD" w:rsidRPr="00B450AD" w:rsidRDefault="00B450AD" w:rsidP="00B450AD">
            <w:pPr>
              <w:rPr>
                <w:rFonts w:ascii="Times New Roman" w:hAnsi="Times New Roman"/>
                <w:sz w:val="24"/>
                <w:szCs w:val="28"/>
              </w:rPr>
            </w:pPr>
          </w:p>
        </w:tc>
      </w:tr>
      <w:tr w:rsidR="00B450AD" w:rsidRPr="00B450AD" w:rsidTr="00402CA3">
        <w:tblPrEx>
          <w:tblLook w:val="01E0"/>
        </w:tblPrEx>
        <w:tc>
          <w:tcPr>
            <w:tcW w:w="885" w:type="dxa"/>
          </w:tcPr>
          <w:p w:rsidR="00B450AD" w:rsidRPr="00B450AD" w:rsidRDefault="00B450AD" w:rsidP="00B450AD">
            <w:pPr>
              <w:rPr>
                <w:rFonts w:ascii="Times New Roman" w:hAnsi="Times New Roman"/>
                <w:sz w:val="24"/>
                <w:szCs w:val="28"/>
              </w:rPr>
            </w:pPr>
            <w:r w:rsidRPr="00B450AD">
              <w:rPr>
                <w:rFonts w:ascii="Times New Roman" w:hAnsi="Times New Roman"/>
                <w:sz w:val="24"/>
                <w:szCs w:val="28"/>
              </w:rPr>
              <w:t>57.</w:t>
            </w:r>
          </w:p>
        </w:tc>
        <w:tc>
          <w:tcPr>
            <w:tcW w:w="3119" w:type="dxa"/>
          </w:tcPr>
          <w:p w:rsidR="00B450AD" w:rsidRPr="00B450AD" w:rsidRDefault="00B450AD" w:rsidP="00B450AD">
            <w:pPr>
              <w:spacing w:after="0"/>
              <w:rPr>
                <w:rFonts w:ascii="Times New Roman" w:hAnsi="Times New Roman"/>
                <w:sz w:val="24"/>
                <w:szCs w:val="28"/>
              </w:rPr>
            </w:pPr>
            <w:r w:rsidRPr="00B450AD">
              <w:rPr>
                <w:rFonts w:ascii="Times New Roman" w:hAnsi="Times New Roman"/>
                <w:sz w:val="24"/>
                <w:szCs w:val="24"/>
              </w:rPr>
              <w:t>Применение изделий в интерьере.</w:t>
            </w:r>
          </w:p>
        </w:tc>
        <w:tc>
          <w:tcPr>
            <w:tcW w:w="2552" w:type="dxa"/>
          </w:tcPr>
          <w:p w:rsidR="00B450AD" w:rsidRPr="00B450AD" w:rsidRDefault="00B450AD" w:rsidP="00B450AD">
            <w:pPr>
              <w:spacing w:after="0"/>
              <w:rPr>
                <w:rFonts w:ascii="Times New Roman" w:hAnsi="Times New Roman"/>
                <w:sz w:val="24"/>
                <w:szCs w:val="28"/>
              </w:rPr>
            </w:pPr>
          </w:p>
        </w:tc>
        <w:tc>
          <w:tcPr>
            <w:tcW w:w="2092" w:type="dxa"/>
          </w:tcPr>
          <w:p w:rsidR="00B450AD" w:rsidRPr="00B450AD" w:rsidRDefault="00B450AD" w:rsidP="00B450AD">
            <w:pPr>
              <w:spacing w:after="0"/>
              <w:rPr>
                <w:rFonts w:ascii="Times New Roman" w:hAnsi="Times New Roman"/>
                <w:sz w:val="24"/>
                <w:szCs w:val="28"/>
              </w:rPr>
            </w:pPr>
          </w:p>
        </w:tc>
        <w:tc>
          <w:tcPr>
            <w:tcW w:w="992" w:type="dxa"/>
            <w:gridSpan w:val="3"/>
          </w:tcPr>
          <w:p w:rsidR="00B450AD" w:rsidRPr="00B450AD" w:rsidRDefault="00B450AD" w:rsidP="00B450AD">
            <w:pPr>
              <w:rPr>
                <w:rFonts w:ascii="Times New Roman" w:hAnsi="Times New Roman"/>
                <w:sz w:val="24"/>
                <w:szCs w:val="24"/>
              </w:rPr>
            </w:pPr>
          </w:p>
        </w:tc>
        <w:tc>
          <w:tcPr>
            <w:tcW w:w="1134" w:type="dxa"/>
            <w:gridSpan w:val="4"/>
          </w:tcPr>
          <w:p w:rsidR="00B450AD" w:rsidRPr="00B450AD" w:rsidRDefault="00B450AD" w:rsidP="00B450AD">
            <w:pPr>
              <w:rPr>
                <w:rFonts w:ascii="Times New Roman" w:hAnsi="Times New Roman"/>
                <w:sz w:val="24"/>
                <w:szCs w:val="28"/>
              </w:rPr>
            </w:pPr>
          </w:p>
        </w:tc>
      </w:tr>
      <w:tr w:rsidR="00B450AD" w:rsidRPr="00B450AD" w:rsidTr="00402CA3">
        <w:tblPrEx>
          <w:tblLook w:val="01E0"/>
        </w:tblPrEx>
        <w:tc>
          <w:tcPr>
            <w:tcW w:w="885" w:type="dxa"/>
          </w:tcPr>
          <w:p w:rsidR="00B450AD" w:rsidRPr="00B450AD" w:rsidRDefault="00B450AD" w:rsidP="00B450AD">
            <w:pPr>
              <w:rPr>
                <w:rFonts w:ascii="Times New Roman" w:hAnsi="Times New Roman"/>
                <w:sz w:val="24"/>
                <w:szCs w:val="28"/>
              </w:rPr>
            </w:pPr>
            <w:r w:rsidRPr="00B450AD">
              <w:rPr>
                <w:rFonts w:ascii="Times New Roman" w:hAnsi="Times New Roman"/>
                <w:sz w:val="24"/>
                <w:szCs w:val="28"/>
              </w:rPr>
              <w:t>58.</w:t>
            </w:r>
          </w:p>
        </w:tc>
        <w:tc>
          <w:tcPr>
            <w:tcW w:w="3119" w:type="dxa"/>
          </w:tcPr>
          <w:p w:rsidR="00B450AD" w:rsidRPr="00B450AD" w:rsidRDefault="00B450AD" w:rsidP="00B450AD">
            <w:pPr>
              <w:rPr>
                <w:rFonts w:ascii="Times New Roman" w:hAnsi="Times New Roman"/>
                <w:sz w:val="24"/>
                <w:szCs w:val="28"/>
              </w:rPr>
            </w:pPr>
            <w:r w:rsidRPr="00B450AD">
              <w:rPr>
                <w:rFonts w:ascii="Times New Roman" w:hAnsi="Times New Roman"/>
                <w:sz w:val="24"/>
                <w:szCs w:val="24"/>
              </w:rPr>
              <w:t>Применение изделий в интерьере.</w:t>
            </w:r>
          </w:p>
        </w:tc>
        <w:tc>
          <w:tcPr>
            <w:tcW w:w="2552" w:type="dxa"/>
          </w:tcPr>
          <w:p w:rsidR="00B450AD" w:rsidRPr="00B450AD" w:rsidRDefault="00B450AD" w:rsidP="00B450AD">
            <w:pPr>
              <w:rPr>
                <w:rFonts w:ascii="Times New Roman" w:hAnsi="Times New Roman"/>
                <w:sz w:val="24"/>
                <w:szCs w:val="28"/>
              </w:rPr>
            </w:pPr>
          </w:p>
        </w:tc>
        <w:tc>
          <w:tcPr>
            <w:tcW w:w="2092" w:type="dxa"/>
          </w:tcPr>
          <w:p w:rsidR="00B450AD" w:rsidRPr="00B450AD" w:rsidRDefault="00B450AD" w:rsidP="00B450AD">
            <w:pPr>
              <w:rPr>
                <w:rFonts w:ascii="Times New Roman" w:hAnsi="Times New Roman"/>
                <w:sz w:val="24"/>
                <w:szCs w:val="28"/>
              </w:rPr>
            </w:pPr>
          </w:p>
        </w:tc>
        <w:tc>
          <w:tcPr>
            <w:tcW w:w="992" w:type="dxa"/>
            <w:gridSpan w:val="3"/>
          </w:tcPr>
          <w:p w:rsidR="00B450AD" w:rsidRPr="00B450AD" w:rsidRDefault="00B450AD" w:rsidP="00B450AD">
            <w:pPr>
              <w:rPr>
                <w:rFonts w:ascii="Times New Roman" w:hAnsi="Times New Roman"/>
                <w:sz w:val="24"/>
                <w:szCs w:val="24"/>
              </w:rPr>
            </w:pPr>
          </w:p>
        </w:tc>
        <w:tc>
          <w:tcPr>
            <w:tcW w:w="1134" w:type="dxa"/>
            <w:gridSpan w:val="4"/>
          </w:tcPr>
          <w:p w:rsidR="00B450AD" w:rsidRPr="00B450AD" w:rsidRDefault="00B450AD" w:rsidP="00B450AD">
            <w:pPr>
              <w:rPr>
                <w:rFonts w:ascii="Times New Roman" w:hAnsi="Times New Roman"/>
                <w:sz w:val="24"/>
                <w:szCs w:val="28"/>
              </w:rPr>
            </w:pPr>
          </w:p>
        </w:tc>
      </w:tr>
      <w:tr w:rsidR="00B450AD" w:rsidRPr="00B450AD" w:rsidTr="00402CA3">
        <w:trPr>
          <w:trHeight w:val="330"/>
        </w:trPr>
        <w:tc>
          <w:tcPr>
            <w:tcW w:w="885" w:type="dxa"/>
          </w:tcPr>
          <w:p w:rsidR="00B450AD" w:rsidRPr="00B450AD" w:rsidRDefault="00B450AD" w:rsidP="00B450AD">
            <w:pPr>
              <w:rPr>
                <w:rFonts w:ascii="Times New Roman" w:hAnsi="Times New Roman"/>
                <w:sz w:val="24"/>
                <w:szCs w:val="28"/>
              </w:rPr>
            </w:pPr>
            <w:r w:rsidRPr="00B450AD">
              <w:rPr>
                <w:rFonts w:ascii="Times New Roman" w:hAnsi="Times New Roman"/>
                <w:sz w:val="24"/>
                <w:szCs w:val="28"/>
              </w:rPr>
              <w:t>59.</w:t>
            </w:r>
          </w:p>
        </w:tc>
        <w:tc>
          <w:tcPr>
            <w:tcW w:w="3119" w:type="dxa"/>
          </w:tcPr>
          <w:p w:rsidR="00B450AD" w:rsidRPr="00B450AD" w:rsidRDefault="00B450AD" w:rsidP="00B450AD">
            <w:pPr>
              <w:rPr>
                <w:rFonts w:ascii="Times New Roman" w:hAnsi="Times New Roman"/>
                <w:sz w:val="24"/>
                <w:szCs w:val="28"/>
              </w:rPr>
            </w:pPr>
            <w:r w:rsidRPr="00B450AD">
              <w:rPr>
                <w:rFonts w:ascii="Times New Roman" w:hAnsi="Times New Roman"/>
                <w:sz w:val="24"/>
                <w:szCs w:val="24"/>
              </w:rPr>
              <w:t>Обработка мозайчной структуры (камешки, ракушки, ягодные косточки).</w:t>
            </w:r>
          </w:p>
        </w:tc>
        <w:tc>
          <w:tcPr>
            <w:tcW w:w="2552" w:type="dxa"/>
          </w:tcPr>
          <w:p w:rsidR="00B450AD" w:rsidRPr="00B450AD" w:rsidRDefault="00B450AD" w:rsidP="00B450AD">
            <w:pPr>
              <w:rPr>
                <w:rFonts w:ascii="Times New Roman" w:hAnsi="Times New Roman"/>
                <w:sz w:val="24"/>
                <w:szCs w:val="28"/>
              </w:rPr>
            </w:pPr>
          </w:p>
        </w:tc>
        <w:tc>
          <w:tcPr>
            <w:tcW w:w="2092" w:type="dxa"/>
          </w:tcPr>
          <w:p w:rsidR="00B450AD" w:rsidRPr="00B450AD" w:rsidRDefault="00B450AD" w:rsidP="00B450AD">
            <w:pPr>
              <w:ind w:left="108"/>
              <w:rPr>
                <w:rFonts w:ascii="Times New Roman" w:hAnsi="Times New Roman"/>
                <w:sz w:val="24"/>
                <w:szCs w:val="28"/>
              </w:rPr>
            </w:pPr>
          </w:p>
        </w:tc>
        <w:tc>
          <w:tcPr>
            <w:tcW w:w="992" w:type="dxa"/>
            <w:gridSpan w:val="3"/>
          </w:tcPr>
          <w:p w:rsidR="00B450AD" w:rsidRPr="00B450AD" w:rsidRDefault="00B450AD" w:rsidP="00B450AD">
            <w:pPr>
              <w:ind w:left="108"/>
              <w:rPr>
                <w:rFonts w:ascii="Times New Roman" w:hAnsi="Times New Roman"/>
                <w:sz w:val="24"/>
                <w:szCs w:val="28"/>
              </w:rPr>
            </w:pPr>
          </w:p>
        </w:tc>
        <w:tc>
          <w:tcPr>
            <w:tcW w:w="1134" w:type="dxa"/>
            <w:gridSpan w:val="4"/>
          </w:tcPr>
          <w:p w:rsidR="00B450AD" w:rsidRPr="00B450AD" w:rsidRDefault="00B450AD" w:rsidP="00B450AD">
            <w:pPr>
              <w:ind w:left="108"/>
              <w:rPr>
                <w:rFonts w:ascii="Times New Roman" w:hAnsi="Times New Roman"/>
                <w:sz w:val="24"/>
                <w:szCs w:val="28"/>
              </w:rPr>
            </w:pPr>
          </w:p>
        </w:tc>
      </w:tr>
      <w:tr w:rsidR="00B450AD" w:rsidRPr="00B450AD" w:rsidTr="00402CA3">
        <w:trPr>
          <w:trHeight w:val="330"/>
        </w:trPr>
        <w:tc>
          <w:tcPr>
            <w:tcW w:w="885" w:type="dxa"/>
          </w:tcPr>
          <w:p w:rsidR="00B450AD" w:rsidRPr="00B450AD" w:rsidRDefault="00B450AD" w:rsidP="00B450AD">
            <w:pPr>
              <w:rPr>
                <w:rFonts w:ascii="Times New Roman" w:hAnsi="Times New Roman"/>
                <w:sz w:val="24"/>
                <w:szCs w:val="28"/>
              </w:rPr>
            </w:pPr>
            <w:r w:rsidRPr="00B450AD">
              <w:rPr>
                <w:rFonts w:ascii="Times New Roman" w:hAnsi="Times New Roman"/>
                <w:sz w:val="24"/>
                <w:szCs w:val="28"/>
              </w:rPr>
              <w:t>60</w:t>
            </w:r>
          </w:p>
        </w:tc>
        <w:tc>
          <w:tcPr>
            <w:tcW w:w="3119" w:type="dxa"/>
          </w:tcPr>
          <w:p w:rsidR="00B450AD" w:rsidRPr="00B450AD" w:rsidRDefault="00B450AD" w:rsidP="00B450AD">
            <w:pPr>
              <w:rPr>
                <w:rFonts w:ascii="Times New Roman" w:hAnsi="Times New Roman"/>
                <w:sz w:val="24"/>
                <w:szCs w:val="28"/>
              </w:rPr>
            </w:pPr>
            <w:r w:rsidRPr="00B450AD">
              <w:rPr>
                <w:rFonts w:ascii="Times New Roman" w:hAnsi="Times New Roman"/>
                <w:sz w:val="24"/>
                <w:szCs w:val="24"/>
              </w:rPr>
              <w:t>Пофессия штукатур.</w:t>
            </w:r>
          </w:p>
        </w:tc>
        <w:tc>
          <w:tcPr>
            <w:tcW w:w="2552" w:type="dxa"/>
          </w:tcPr>
          <w:p w:rsidR="00B450AD" w:rsidRPr="00B450AD" w:rsidRDefault="00B450AD" w:rsidP="00B450AD">
            <w:pPr>
              <w:rPr>
                <w:rFonts w:ascii="Times New Roman" w:hAnsi="Times New Roman"/>
                <w:sz w:val="24"/>
                <w:szCs w:val="28"/>
              </w:rPr>
            </w:pPr>
          </w:p>
        </w:tc>
        <w:tc>
          <w:tcPr>
            <w:tcW w:w="2092" w:type="dxa"/>
          </w:tcPr>
          <w:p w:rsidR="00B450AD" w:rsidRPr="00B450AD" w:rsidRDefault="00B450AD" w:rsidP="00B450AD">
            <w:pPr>
              <w:ind w:left="108"/>
              <w:rPr>
                <w:rFonts w:ascii="Times New Roman" w:hAnsi="Times New Roman"/>
                <w:sz w:val="24"/>
                <w:szCs w:val="28"/>
              </w:rPr>
            </w:pPr>
          </w:p>
        </w:tc>
        <w:tc>
          <w:tcPr>
            <w:tcW w:w="992" w:type="dxa"/>
            <w:gridSpan w:val="3"/>
          </w:tcPr>
          <w:p w:rsidR="00B450AD" w:rsidRPr="00B450AD" w:rsidRDefault="00B450AD" w:rsidP="00B450AD">
            <w:pPr>
              <w:ind w:left="108"/>
              <w:rPr>
                <w:rFonts w:ascii="Times New Roman" w:hAnsi="Times New Roman"/>
                <w:sz w:val="24"/>
                <w:szCs w:val="28"/>
              </w:rPr>
            </w:pPr>
          </w:p>
        </w:tc>
        <w:tc>
          <w:tcPr>
            <w:tcW w:w="1134" w:type="dxa"/>
            <w:gridSpan w:val="4"/>
          </w:tcPr>
          <w:p w:rsidR="00B450AD" w:rsidRPr="00B450AD" w:rsidRDefault="00B450AD" w:rsidP="00B450AD">
            <w:pPr>
              <w:ind w:left="108"/>
              <w:rPr>
                <w:rFonts w:ascii="Times New Roman" w:hAnsi="Times New Roman"/>
                <w:sz w:val="24"/>
                <w:szCs w:val="28"/>
              </w:rPr>
            </w:pPr>
          </w:p>
        </w:tc>
      </w:tr>
      <w:tr w:rsidR="00B450AD" w:rsidRPr="00B450AD" w:rsidTr="00402CA3">
        <w:trPr>
          <w:trHeight w:val="375"/>
        </w:trPr>
        <w:tc>
          <w:tcPr>
            <w:tcW w:w="10774" w:type="dxa"/>
            <w:gridSpan w:val="11"/>
          </w:tcPr>
          <w:p w:rsidR="00B450AD" w:rsidRPr="00B450AD" w:rsidRDefault="00B450AD" w:rsidP="00B450AD">
            <w:pPr>
              <w:ind w:left="108"/>
              <w:jc w:val="center"/>
              <w:rPr>
                <w:rFonts w:ascii="Times New Roman" w:hAnsi="Times New Roman"/>
                <w:b/>
                <w:sz w:val="24"/>
                <w:szCs w:val="28"/>
              </w:rPr>
            </w:pPr>
            <w:r w:rsidRPr="00B450AD">
              <w:rPr>
                <w:rFonts w:ascii="Times New Roman" w:hAnsi="Times New Roman"/>
                <w:b/>
                <w:sz w:val="28"/>
                <w:szCs w:val="28"/>
              </w:rPr>
              <w:t>Основы аграрной технологии (весенние работы)  9часов</w:t>
            </w:r>
          </w:p>
        </w:tc>
      </w:tr>
      <w:tr w:rsidR="00B450AD" w:rsidRPr="00B450AD" w:rsidTr="00402CA3">
        <w:trPr>
          <w:trHeight w:val="375"/>
        </w:trPr>
        <w:tc>
          <w:tcPr>
            <w:tcW w:w="885" w:type="dxa"/>
          </w:tcPr>
          <w:p w:rsidR="00B450AD" w:rsidRPr="00B450AD" w:rsidRDefault="00B450AD" w:rsidP="00B450AD">
            <w:pPr>
              <w:rPr>
                <w:rFonts w:ascii="Times New Roman" w:hAnsi="Times New Roman"/>
                <w:sz w:val="24"/>
                <w:szCs w:val="28"/>
              </w:rPr>
            </w:pPr>
            <w:r w:rsidRPr="00B450AD">
              <w:rPr>
                <w:rFonts w:ascii="Times New Roman" w:hAnsi="Times New Roman"/>
                <w:sz w:val="24"/>
                <w:szCs w:val="28"/>
              </w:rPr>
              <w:t>61.</w:t>
            </w:r>
          </w:p>
        </w:tc>
        <w:tc>
          <w:tcPr>
            <w:tcW w:w="3119" w:type="dxa"/>
          </w:tcPr>
          <w:p w:rsidR="00B450AD" w:rsidRPr="00B450AD" w:rsidRDefault="00B450AD" w:rsidP="00B450AD">
            <w:pPr>
              <w:spacing w:after="0"/>
              <w:rPr>
                <w:rFonts w:ascii="Times New Roman" w:hAnsi="Times New Roman"/>
                <w:sz w:val="24"/>
                <w:szCs w:val="28"/>
              </w:rPr>
            </w:pPr>
            <w:r w:rsidRPr="00B450AD">
              <w:rPr>
                <w:rFonts w:ascii="Times New Roman" w:hAnsi="Times New Roman"/>
                <w:sz w:val="24"/>
              </w:rPr>
              <w:t>Уход за садом.</w:t>
            </w:r>
          </w:p>
        </w:tc>
        <w:tc>
          <w:tcPr>
            <w:tcW w:w="2552" w:type="dxa"/>
          </w:tcPr>
          <w:p w:rsidR="00B450AD" w:rsidRPr="00B450AD" w:rsidRDefault="00B450AD" w:rsidP="00B450AD">
            <w:pPr>
              <w:spacing w:after="0"/>
              <w:rPr>
                <w:rFonts w:ascii="Times New Roman" w:hAnsi="Times New Roman"/>
                <w:sz w:val="24"/>
                <w:szCs w:val="28"/>
              </w:rPr>
            </w:pPr>
            <w:r w:rsidRPr="00B450AD">
              <w:rPr>
                <w:rFonts w:ascii="Times New Roman" w:hAnsi="Times New Roman"/>
                <w:sz w:val="24"/>
              </w:rPr>
              <w:t>Уход за плодовыми деревьями.</w:t>
            </w:r>
          </w:p>
        </w:tc>
        <w:tc>
          <w:tcPr>
            <w:tcW w:w="2092" w:type="dxa"/>
          </w:tcPr>
          <w:p w:rsidR="00B450AD" w:rsidRPr="00B450AD" w:rsidRDefault="00B450AD" w:rsidP="00B450AD">
            <w:pPr>
              <w:spacing w:after="0"/>
              <w:rPr>
                <w:rFonts w:ascii="Times New Roman" w:hAnsi="Times New Roman"/>
                <w:sz w:val="24"/>
                <w:szCs w:val="28"/>
              </w:rPr>
            </w:pPr>
          </w:p>
        </w:tc>
        <w:tc>
          <w:tcPr>
            <w:tcW w:w="992" w:type="dxa"/>
            <w:gridSpan w:val="3"/>
          </w:tcPr>
          <w:p w:rsidR="00B450AD" w:rsidRPr="00B450AD" w:rsidRDefault="00B450AD" w:rsidP="00B450AD">
            <w:pPr>
              <w:rPr>
                <w:rFonts w:ascii="Times New Roman" w:hAnsi="Times New Roman"/>
                <w:sz w:val="24"/>
                <w:szCs w:val="24"/>
              </w:rPr>
            </w:pPr>
          </w:p>
        </w:tc>
        <w:tc>
          <w:tcPr>
            <w:tcW w:w="1134" w:type="dxa"/>
            <w:gridSpan w:val="4"/>
          </w:tcPr>
          <w:p w:rsidR="00B450AD" w:rsidRPr="00B450AD" w:rsidRDefault="00B450AD" w:rsidP="00B450AD">
            <w:pPr>
              <w:ind w:left="108"/>
              <w:rPr>
                <w:rFonts w:ascii="Times New Roman" w:hAnsi="Times New Roman"/>
                <w:sz w:val="24"/>
                <w:szCs w:val="28"/>
              </w:rPr>
            </w:pPr>
          </w:p>
        </w:tc>
      </w:tr>
      <w:tr w:rsidR="00B450AD" w:rsidRPr="00B450AD" w:rsidTr="00402CA3">
        <w:trPr>
          <w:trHeight w:val="375"/>
        </w:trPr>
        <w:tc>
          <w:tcPr>
            <w:tcW w:w="885" w:type="dxa"/>
          </w:tcPr>
          <w:p w:rsidR="00B450AD" w:rsidRPr="00B450AD" w:rsidRDefault="00B450AD" w:rsidP="00B450AD">
            <w:pPr>
              <w:rPr>
                <w:rFonts w:ascii="Times New Roman" w:hAnsi="Times New Roman"/>
                <w:sz w:val="24"/>
                <w:szCs w:val="28"/>
              </w:rPr>
            </w:pPr>
            <w:r w:rsidRPr="00B450AD">
              <w:rPr>
                <w:rFonts w:ascii="Times New Roman" w:hAnsi="Times New Roman"/>
                <w:sz w:val="24"/>
                <w:szCs w:val="28"/>
              </w:rPr>
              <w:t>62</w:t>
            </w:r>
          </w:p>
        </w:tc>
        <w:tc>
          <w:tcPr>
            <w:tcW w:w="3119" w:type="dxa"/>
          </w:tcPr>
          <w:p w:rsidR="00B450AD" w:rsidRPr="00B450AD" w:rsidRDefault="00B450AD" w:rsidP="00B450AD">
            <w:pPr>
              <w:spacing w:after="0"/>
              <w:rPr>
                <w:rFonts w:ascii="Times New Roman" w:hAnsi="Times New Roman"/>
                <w:sz w:val="24"/>
                <w:szCs w:val="28"/>
              </w:rPr>
            </w:pPr>
            <w:r w:rsidRPr="00B450AD">
              <w:rPr>
                <w:rFonts w:ascii="Times New Roman" w:hAnsi="Times New Roman"/>
                <w:sz w:val="24"/>
              </w:rPr>
              <w:t>Способы размножения плодовых и ягодных растений.</w:t>
            </w:r>
          </w:p>
        </w:tc>
        <w:tc>
          <w:tcPr>
            <w:tcW w:w="2552" w:type="dxa"/>
          </w:tcPr>
          <w:p w:rsidR="00B450AD" w:rsidRPr="00B450AD" w:rsidRDefault="00B450AD" w:rsidP="00B450AD">
            <w:pPr>
              <w:spacing w:after="0"/>
              <w:rPr>
                <w:rFonts w:ascii="Times New Roman" w:hAnsi="Times New Roman"/>
                <w:sz w:val="24"/>
                <w:szCs w:val="28"/>
              </w:rPr>
            </w:pPr>
            <w:r w:rsidRPr="00B450AD">
              <w:rPr>
                <w:rFonts w:ascii="Times New Roman" w:hAnsi="Times New Roman"/>
                <w:sz w:val="24"/>
              </w:rPr>
              <w:t>Уход за плодовыми деревьями.</w:t>
            </w:r>
          </w:p>
        </w:tc>
        <w:tc>
          <w:tcPr>
            <w:tcW w:w="2092" w:type="dxa"/>
          </w:tcPr>
          <w:p w:rsidR="00B450AD" w:rsidRPr="00B450AD" w:rsidRDefault="00B450AD" w:rsidP="00B450AD">
            <w:pPr>
              <w:spacing w:after="0"/>
              <w:rPr>
                <w:rFonts w:ascii="Times New Roman" w:hAnsi="Times New Roman"/>
                <w:sz w:val="24"/>
                <w:szCs w:val="28"/>
              </w:rPr>
            </w:pPr>
          </w:p>
        </w:tc>
        <w:tc>
          <w:tcPr>
            <w:tcW w:w="992" w:type="dxa"/>
            <w:gridSpan w:val="3"/>
          </w:tcPr>
          <w:p w:rsidR="00B450AD" w:rsidRPr="00B450AD" w:rsidRDefault="00B450AD" w:rsidP="00B450AD">
            <w:pPr>
              <w:rPr>
                <w:rFonts w:ascii="Times New Roman" w:hAnsi="Times New Roman"/>
                <w:sz w:val="24"/>
                <w:szCs w:val="24"/>
              </w:rPr>
            </w:pPr>
          </w:p>
        </w:tc>
        <w:tc>
          <w:tcPr>
            <w:tcW w:w="1134" w:type="dxa"/>
            <w:gridSpan w:val="4"/>
          </w:tcPr>
          <w:p w:rsidR="00B450AD" w:rsidRPr="00B450AD" w:rsidRDefault="00B450AD" w:rsidP="00B450AD">
            <w:pPr>
              <w:ind w:left="108"/>
              <w:rPr>
                <w:rFonts w:ascii="Times New Roman" w:hAnsi="Times New Roman"/>
                <w:sz w:val="24"/>
                <w:szCs w:val="28"/>
              </w:rPr>
            </w:pPr>
          </w:p>
        </w:tc>
      </w:tr>
      <w:tr w:rsidR="00B450AD" w:rsidRPr="00B450AD" w:rsidTr="00402CA3">
        <w:trPr>
          <w:trHeight w:val="375"/>
        </w:trPr>
        <w:tc>
          <w:tcPr>
            <w:tcW w:w="885" w:type="dxa"/>
          </w:tcPr>
          <w:p w:rsidR="00B450AD" w:rsidRPr="00B450AD" w:rsidRDefault="00B450AD" w:rsidP="00B450AD">
            <w:pPr>
              <w:rPr>
                <w:rFonts w:ascii="Times New Roman" w:hAnsi="Times New Roman"/>
                <w:sz w:val="24"/>
                <w:szCs w:val="28"/>
              </w:rPr>
            </w:pPr>
            <w:r w:rsidRPr="00B450AD">
              <w:rPr>
                <w:rFonts w:ascii="Times New Roman" w:hAnsi="Times New Roman"/>
                <w:sz w:val="24"/>
                <w:szCs w:val="28"/>
              </w:rPr>
              <w:t>63.</w:t>
            </w:r>
          </w:p>
        </w:tc>
        <w:tc>
          <w:tcPr>
            <w:tcW w:w="3119" w:type="dxa"/>
          </w:tcPr>
          <w:p w:rsidR="00B450AD" w:rsidRPr="00B450AD" w:rsidRDefault="00B450AD" w:rsidP="00B450AD">
            <w:pPr>
              <w:spacing w:after="0"/>
              <w:rPr>
                <w:rFonts w:ascii="Times New Roman" w:hAnsi="Times New Roman"/>
                <w:sz w:val="24"/>
                <w:szCs w:val="28"/>
              </w:rPr>
            </w:pPr>
            <w:r w:rsidRPr="00B450AD">
              <w:rPr>
                <w:rFonts w:ascii="Times New Roman" w:hAnsi="Times New Roman"/>
                <w:sz w:val="24"/>
              </w:rPr>
              <w:t>Способы прививки плодовых культур: прививка черенком, окулировка.</w:t>
            </w:r>
          </w:p>
        </w:tc>
        <w:tc>
          <w:tcPr>
            <w:tcW w:w="2552" w:type="dxa"/>
          </w:tcPr>
          <w:p w:rsidR="00B450AD" w:rsidRPr="00B450AD" w:rsidRDefault="00B450AD" w:rsidP="00B450AD">
            <w:pPr>
              <w:spacing w:after="0"/>
              <w:rPr>
                <w:rFonts w:ascii="Times New Roman" w:hAnsi="Times New Roman"/>
                <w:sz w:val="24"/>
                <w:szCs w:val="28"/>
              </w:rPr>
            </w:pPr>
            <w:r w:rsidRPr="00B450AD">
              <w:rPr>
                <w:rFonts w:ascii="Times New Roman" w:hAnsi="Times New Roman"/>
                <w:sz w:val="24"/>
              </w:rPr>
              <w:t>Выполнение прививок плодовых культур.</w:t>
            </w:r>
          </w:p>
        </w:tc>
        <w:tc>
          <w:tcPr>
            <w:tcW w:w="2092" w:type="dxa"/>
          </w:tcPr>
          <w:p w:rsidR="00B450AD" w:rsidRPr="00B450AD" w:rsidRDefault="00B450AD" w:rsidP="00B450AD">
            <w:pPr>
              <w:spacing w:after="0"/>
              <w:rPr>
                <w:rFonts w:ascii="Times New Roman" w:hAnsi="Times New Roman"/>
                <w:sz w:val="24"/>
                <w:szCs w:val="28"/>
              </w:rPr>
            </w:pPr>
          </w:p>
        </w:tc>
        <w:tc>
          <w:tcPr>
            <w:tcW w:w="992" w:type="dxa"/>
            <w:gridSpan w:val="3"/>
          </w:tcPr>
          <w:p w:rsidR="00B450AD" w:rsidRPr="00B450AD" w:rsidRDefault="00B450AD" w:rsidP="00B450AD">
            <w:pPr>
              <w:rPr>
                <w:rFonts w:ascii="Times New Roman" w:hAnsi="Times New Roman"/>
                <w:sz w:val="24"/>
                <w:szCs w:val="24"/>
              </w:rPr>
            </w:pPr>
          </w:p>
        </w:tc>
        <w:tc>
          <w:tcPr>
            <w:tcW w:w="1134" w:type="dxa"/>
            <w:gridSpan w:val="4"/>
          </w:tcPr>
          <w:p w:rsidR="00B450AD" w:rsidRPr="00B450AD" w:rsidRDefault="00B450AD" w:rsidP="00B450AD">
            <w:pPr>
              <w:ind w:left="108"/>
              <w:rPr>
                <w:rFonts w:ascii="Times New Roman" w:hAnsi="Times New Roman"/>
                <w:sz w:val="24"/>
                <w:szCs w:val="28"/>
              </w:rPr>
            </w:pPr>
          </w:p>
        </w:tc>
      </w:tr>
      <w:tr w:rsidR="00B450AD" w:rsidRPr="00B450AD" w:rsidTr="00402CA3">
        <w:trPr>
          <w:trHeight w:val="375"/>
        </w:trPr>
        <w:tc>
          <w:tcPr>
            <w:tcW w:w="885" w:type="dxa"/>
          </w:tcPr>
          <w:p w:rsidR="00B450AD" w:rsidRPr="00B450AD" w:rsidRDefault="00B450AD" w:rsidP="00B450AD">
            <w:pPr>
              <w:rPr>
                <w:rFonts w:ascii="Times New Roman" w:hAnsi="Times New Roman"/>
                <w:sz w:val="24"/>
                <w:szCs w:val="28"/>
              </w:rPr>
            </w:pPr>
            <w:r w:rsidRPr="00B450AD">
              <w:rPr>
                <w:rFonts w:ascii="Times New Roman" w:hAnsi="Times New Roman"/>
                <w:sz w:val="24"/>
                <w:szCs w:val="28"/>
              </w:rPr>
              <w:t>64</w:t>
            </w:r>
          </w:p>
        </w:tc>
        <w:tc>
          <w:tcPr>
            <w:tcW w:w="3119" w:type="dxa"/>
          </w:tcPr>
          <w:p w:rsidR="00B450AD" w:rsidRPr="00B450AD" w:rsidRDefault="00B450AD" w:rsidP="00B450AD">
            <w:pPr>
              <w:spacing w:after="0"/>
              <w:rPr>
                <w:rFonts w:ascii="Times New Roman" w:hAnsi="Times New Roman"/>
                <w:sz w:val="24"/>
                <w:szCs w:val="28"/>
              </w:rPr>
            </w:pPr>
            <w:r w:rsidRPr="00B450AD">
              <w:rPr>
                <w:rFonts w:ascii="Times New Roman" w:hAnsi="Times New Roman"/>
                <w:sz w:val="24"/>
              </w:rPr>
              <w:t xml:space="preserve">Размножение ягодных кустарников черенками. </w:t>
            </w:r>
          </w:p>
        </w:tc>
        <w:tc>
          <w:tcPr>
            <w:tcW w:w="2552" w:type="dxa"/>
          </w:tcPr>
          <w:p w:rsidR="00B450AD" w:rsidRPr="00B450AD" w:rsidRDefault="00B450AD" w:rsidP="00B450AD">
            <w:pPr>
              <w:spacing w:after="0"/>
              <w:rPr>
                <w:rFonts w:ascii="Times New Roman" w:hAnsi="Times New Roman"/>
                <w:sz w:val="24"/>
                <w:szCs w:val="28"/>
              </w:rPr>
            </w:pPr>
            <w:r w:rsidRPr="00B450AD">
              <w:rPr>
                <w:rFonts w:ascii="Times New Roman" w:hAnsi="Times New Roman"/>
                <w:sz w:val="24"/>
              </w:rPr>
              <w:t>Подготовка рассадника, заготовка черенков и их посадка.</w:t>
            </w:r>
          </w:p>
        </w:tc>
        <w:tc>
          <w:tcPr>
            <w:tcW w:w="2092" w:type="dxa"/>
          </w:tcPr>
          <w:p w:rsidR="00B450AD" w:rsidRPr="00B450AD" w:rsidRDefault="00B450AD" w:rsidP="00B450AD">
            <w:pPr>
              <w:spacing w:after="0"/>
              <w:rPr>
                <w:rFonts w:ascii="Times New Roman" w:hAnsi="Times New Roman"/>
                <w:sz w:val="24"/>
                <w:szCs w:val="28"/>
              </w:rPr>
            </w:pPr>
          </w:p>
        </w:tc>
        <w:tc>
          <w:tcPr>
            <w:tcW w:w="992" w:type="dxa"/>
            <w:gridSpan w:val="3"/>
          </w:tcPr>
          <w:p w:rsidR="00B450AD" w:rsidRPr="00B450AD" w:rsidRDefault="00B450AD" w:rsidP="00B450AD">
            <w:pPr>
              <w:rPr>
                <w:rFonts w:ascii="Times New Roman" w:hAnsi="Times New Roman"/>
                <w:sz w:val="24"/>
                <w:szCs w:val="24"/>
              </w:rPr>
            </w:pPr>
          </w:p>
        </w:tc>
        <w:tc>
          <w:tcPr>
            <w:tcW w:w="1134" w:type="dxa"/>
            <w:gridSpan w:val="4"/>
          </w:tcPr>
          <w:p w:rsidR="00B450AD" w:rsidRPr="00B450AD" w:rsidRDefault="00B450AD" w:rsidP="00B450AD">
            <w:pPr>
              <w:ind w:left="108"/>
              <w:rPr>
                <w:rFonts w:ascii="Times New Roman" w:hAnsi="Times New Roman"/>
                <w:sz w:val="24"/>
                <w:szCs w:val="28"/>
              </w:rPr>
            </w:pPr>
          </w:p>
        </w:tc>
      </w:tr>
      <w:tr w:rsidR="00B450AD" w:rsidRPr="00B450AD" w:rsidTr="00402CA3">
        <w:trPr>
          <w:trHeight w:val="375"/>
        </w:trPr>
        <w:tc>
          <w:tcPr>
            <w:tcW w:w="885" w:type="dxa"/>
          </w:tcPr>
          <w:p w:rsidR="00B450AD" w:rsidRPr="00B450AD" w:rsidRDefault="00B450AD" w:rsidP="00B450AD">
            <w:pPr>
              <w:rPr>
                <w:rFonts w:ascii="Times New Roman" w:hAnsi="Times New Roman"/>
                <w:sz w:val="24"/>
                <w:szCs w:val="28"/>
              </w:rPr>
            </w:pPr>
            <w:r w:rsidRPr="00B450AD">
              <w:rPr>
                <w:rFonts w:ascii="Times New Roman" w:hAnsi="Times New Roman"/>
                <w:sz w:val="24"/>
                <w:szCs w:val="28"/>
              </w:rPr>
              <w:t>65.</w:t>
            </w:r>
          </w:p>
        </w:tc>
        <w:tc>
          <w:tcPr>
            <w:tcW w:w="3119" w:type="dxa"/>
          </w:tcPr>
          <w:p w:rsidR="00B450AD" w:rsidRPr="00B450AD" w:rsidRDefault="00B450AD" w:rsidP="00B450AD">
            <w:pPr>
              <w:spacing w:after="0"/>
              <w:rPr>
                <w:rFonts w:ascii="Times New Roman" w:hAnsi="Times New Roman"/>
                <w:sz w:val="24"/>
                <w:szCs w:val="28"/>
              </w:rPr>
            </w:pPr>
            <w:r w:rsidRPr="00B450AD">
              <w:rPr>
                <w:rFonts w:ascii="Times New Roman" w:hAnsi="Times New Roman"/>
                <w:sz w:val="24"/>
              </w:rPr>
              <w:t>Структура и назначение плодового питомника</w:t>
            </w:r>
          </w:p>
        </w:tc>
        <w:tc>
          <w:tcPr>
            <w:tcW w:w="2552" w:type="dxa"/>
          </w:tcPr>
          <w:p w:rsidR="00B450AD" w:rsidRPr="00B450AD" w:rsidRDefault="00B450AD" w:rsidP="00B450AD">
            <w:pPr>
              <w:spacing w:after="0"/>
              <w:rPr>
                <w:rFonts w:ascii="Times New Roman" w:hAnsi="Times New Roman"/>
                <w:sz w:val="24"/>
                <w:szCs w:val="28"/>
              </w:rPr>
            </w:pPr>
            <w:r w:rsidRPr="00B450AD">
              <w:rPr>
                <w:rFonts w:ascii="Times New Roman" w:hAnsi="Times New Roman"/>
                <w:sz w:val="24"/>
              </w:rPr>
              <w:t>Экскурсия в плодовый питомник.</w:t>
            </w:r>
          </w:p>
        </w:tc>
        <w:tc>
          <w:tcPr>
            <w:tcW w:w="2092" w:type="dxa"/>
          </w:tcPr>
          <w:p w:rsidR="00B450AD" w:rsidRPr="00B450AD" w:rsidRDefault="00B450AD" w:rsidP="00B450AD">
            <w:pPr>
              <w:spacing w:after="0"/>
              <w:rPr>
                <w:rFonts w:ascii="Times New Roman" w:hAnsi="Times New Roman"/>
                <w:sz w:val="24"/>
                <w:szCs w:val="28"/>
              </w:rPr>
            </w:pPr>
          </w:p>
        </w:tc>
        <w:tc>
          <w:tcPr>
            <w:tcW w:w="992" w:type="dxa"/>
            <w:gridSpan w:val="3"/>
          </w:tcPr>
          <w:p w:rsidR="00B450AD" w:rsidRPr="00B450AD" w:rsidRDefault="00B450AD" w:rsidP="00B450AD">
            <w:pPr>
              <w:rPr>
                <w:rFonts w:ascii="Times New Roman" w:hAnsi="Times New Roman"/>
                <w:sz w:val="24"/>
                <w:szCs w:val="24"/>
              </w:rPr>
            </w:pPr>
          </w:p>
        </w:tc>
        <w:tc>
          <w:tcPr>
            <w:tcW w:w="1134" w:type="dxa"/>
            <w:gridSpan w:val="4"/>
          </w:tcPr>
          <w:p w:rsidR="00B450AD" w:rsidRPr="00B450AD" w:rsidRDefault="00B450AD" w:rsidP="00B450AD">
            <w:pPr>
              <w:ind w:left="108"/>
              <w:rPr>
                <w:rFonts w:ascii="Times New Roman" w:hAnsi="Times New Roman"/>
                <w:sz w:val="24"/>
                <w:szCs w:val="28"/>
              </w:rPr>
            </w:pPr>
          </w:p>
        </w:tc>
      </w:tr>
      <w:tr w:rsidR="00B450AD" w:rsidRPr="00B450AD" w:rsidTr="00402CA3">
        <w:trPr>
          <w:trHeight w:val="375"/>
        </w:trPr>
        <w:tc>
          <w:tcPr>
            <w:tcW w:w="885" w:type="dxa"/>
          </w:tcPr>
          <w:p w:rsidR="00B450AD" w:rsidRPr="00B450AD" w:rsidRDefault="00B450AD" w:rsidP="00B450AD">
            <w:pPr>
              <w:rPr>
                <w:rFonts w:ascii="Times New Roman" w:hAnsi="Times New Roman"/>
                <w:sz w:val="24"/>
                <w:szCs w:val="28"/>
              </w:rPr>
            </w:pPr>
            <w:r w:rsidRPr="00B450AD">
              <w:rPr>
                <w:rFonts w:ascii="Times New Roman" w:hAnsi="Times New Roman"/>
                <w:sz w:val="24"/>
                <w:szCs w:val="28"/>
              </w:rPr>
              <w:t>66</w:t>
            </w:r>
          </w:p>
        </w:tc>
        <w:tc>
          <w:tcPr>
            <w:tcW w:w="3119" w:type="dxa"/>
          </w:tcPr>
          <w:p w:rsidR="00B450AD" w:rsidRPr="00B450AD" w:rsidRDefault="00B450AD" w:rsidP="00B450AD">
            <w:pPr>
              <w:spacing w:after="0"/>
              <w:rPr>
                <w:rFonts w:ascii="Times New Roman" w:hAnsi="Times New Roman"/>
                <w:sz w:val="24"/>
                <w:szCs w:val="28"/>
              </w:rPr>
            </w:pPr>
            <w:r w:rsidRPr="00B450AD">
              <w:rPr>
                <w:rFonts w:ascii="Times New Roman" w:hAnsi="Times New Roman"/>
                <w:sz w:val="24"/>
              </w:rPr>
              <w:t>Ягодные культуры, посадка и уход. Разработка учебных проектов по выращиванию сельскохозяйственных, цветочно-декоративных культур.</w:t>
            </w:r>
          </w:p>
        </w:tc>
        <w:tc>
          <w:tcPr>
            <w:tcW w:w="2552" w:type="dxa"/>
          </w:tcPr>
          <w:p w:rsidR="00B450AD" w:rsidRPr="00B450AD" w:rsidRDefault="00B450AD" w:rsidP="00B450AD">
            <w:pPr>
              <w:spacing w:after="0"/>
              <w:rPr>
                <w:rFonts w:ascii="Times New Roman" w:hAnsi="Times New Roman"/>
                <w:sz w:val="24"/>
                <w:szCs w:val="28"/>
              </w:rPr>
            </w:pPr>
            <w:r w:rsidRPr="00B450AD">
              <w:rPr>
                <w:rFonts w:ascii="Times New Roman" w:hAnsi="Times New Roman"/>
                <w:sz w:val="24"/>
              </w:rPr>
              <w:t>Весенняя обрезка саженцев ягодных культур.</w:t>
            </w:r>
          </w:p>
        </w:tc>
        <w:tc>
          <w:tcPr>
            <w:tcW w:w="2092" w:type="dxa"/>
          </w:tcPr>
          <w:p w:rsidR="00B450AD" w:rsidRPr="00B450AD" w:rsidRDefault="00B450AD" w:rsidP="00B450AD">
            <w:pPr>
              <w:spacing w:after="0"/>
              <w:rPr>
                <w:rFonts w:ascii="Times New Roman" w:hAnsi="Times New Roman"/>
                <w:sz w:val="24"/>
                <w:szCs w:val="28"/>
              </w:rPr>
            </w:pPr>
          </w:p>
        </w:tc>
        <w:tc>
          <w:tcPr>
            <w:tcW w:w="992" w:type="dxa"/>
            <w:gridSpan w:val="3"/>
          </w:tcPr>
          <w:p w:rsidR="00B450AD" w:rsidRPr="00B450AD" w:rsidRDefault="00B450AD" w:rsidP="00B450AD">
            <w:pPr>
              <w:rPr>
                <w:rFonts w:ascii="Times New Roman" w:hAnsi="Times New Roman"/>
                <w:sz w:val="24"/>
                <w:szCs w:val="24"/>
              </w:rPr>
            </w:pPr>
          </w:p>
        </w:tc>
        <w:tc>
          <w:tcPr>
            <w:tcW w:w="1134" w:type="dxa"/>
            <w:gridSpan w:val="4"/>
          </w:tcPr>
          <w:p w:rsidR="00B450AD" w:rsidRPr="00B450AD" w:rsidRDefault="00B450AD" w:rsidP="00B450AD">
            <w:pPr>
              <w:ind w:left="108"/>
              <w:rPr>
                <w:rFonts w:ascii="Times New Roman" w:hAnsi="Times New Roman"/>
                <w:sz w:val="24"/>
                <w:szCs w:val="28"/>
              </w:rPr>
            </w:pPr>
          </w:p>
        </w:tc>
      </w:tr>
      <w:tr w:rsidR="00B450AD" w:rsidRPr="00B450AD" w:rsidTr="00402CA3">
        <w:trPr>
          <w:trHeight w:val="375"/>
        </w:trPr>
        <w:tc>
          <w:tcPr>
            <w:tcW w:w="885" w:type="dxa"/>
          </w:tcPr>
          <w:p w:rsidR="00B450AD" w:rsidRPr="00B450AD" w:rsidRDefault="00B450AD" w:rsidP="00B450AD">
            <w:pPr>
              <w:rPr>
                <w:rFonts w:ascii="Times New Roman" w:hAnsi="Times New Roman"/>
                <w:sz w:val="24"/>
                <w:szCs w:val="28"/>
              </w:rPr>
            </w:pPr>
            <w:r w:rsidRPr="00B450AD">
              <w:rPr>
                <w:rFonts w:ascii="Times New Roman" w:hAnsi="Times New Roman"/>
                <w:sz w:val="24"/>
                <w:szCs w:val="28"/>
              </w:rPr>
              <w:t>67.</w:t>
            </w:r>
          </w:p>
        </w:tc>
        <w:tc>
          <w:tcPr>
            <w:tcW w:w="3119" w:type="dxa"/>
          </w:tcPr>
          <w:p w:rsidR="00B450AD" w:rsidRPr="00B450AD" w:rsidRDefault="00B450AD" w:rsidP="00B450AD">
            <w:pPr>
              <w:spacing w:after="0" w:line="240" w:lineRule="auto"/>
              <w:jc w:val="both"/>
              <w:rPr>
                <w:rFonts w:ascii="Times New Roman" w:hAnsi="Times New Roman"/>
                <w:sz w:val="24"/>
                <w:szCs w:val="28"/>
              </w:rPr>
            </w:pPr>
            <w:r w:rsidRPr="00B450AD">
              <w:rPr>
                <w:rFonts w:ascii="Times New Roman" w:hAnsi="Times New Roman"/>
                <w:sz w:val="24"/>
              </w:rPr>
              <w:t>Профессии, связанные с технологиями выращивания культурных растений.</w:t>
            </w:r>
          </w:p>
        </w:tc>
        <w:tc>
          <w:tcPr>
            <w:tcW w:w="2552" w:type="dxa"/>
          </w:tcPr>
          <w:p w:rsidR="00B450AD" w:rsidRPr="00B450AD" w:rsidRDefault="00B450AD" w:rsidP="00B450AD">
            <w:pPr>
              <w:spacing w:after="0"/>
              <w:rPr>
                <w:rFonts w:ascii="Times New Roman" w:hAnsi="Times New Roman"/>
                <w:sz w:val="24"/>
                <w:szCs w:val="28"/>
              </w:rPr>
            </w:pPr>
            <w:r w:rsidRPr="00B450AD">
              <w:rPr>
                <w:rFonts w:ascii="Times New Roman" w:hAnsi="Times New Roman"/>
                <w:sz w:val="24"/>
              </w:rPr>
              <w:t>Уход за плодовыми деревьями.</w:t>
            </w:r>
          </w:p>
        </w:tc>
        <w:tc>
          <w:tcPr>
            <w:tcW w:w="2092" w:type="dxa"/>
          </w:tcPr>
          <w:p w:rsidR="00B450AD" w:rsidRPr="00B450AD" w:rsidRDefault="00B450AD" w:rsidP="00B450AD">
            <w:pPr>
              <w:spacing w:after="0"/>
              <w:rPr>
                <w:rFonts w:ascii="Times New Roman" w:hAnsi="Times New Roman"/>
                <w:sz w:val="24"/>
                <w:szCs w:val="28"/>
              </w:rPr>
            </w:pPr>
          </w:p>
        </w:tc>
        <w:tc>
          <w:tcPr>
            <w:tcW w:w="992" w:type="dxa"/>
            <w:gridSpan w:val="3"/>
          </w:tcPr>
          <w:p w:rsidR="00B450AD" w:rsidRPr="00B450AD" w:rsidRDefault="00B450AD" w:rsidP="00B450AD">
            <w:pPr>
              <w:rPr>
                <w:rFonts w:ascii="Times New Roman" w:hAnsi="Times New Roman"/>
                <w:sz w:val="24"/>
                <w:szCs w:val="24"/>
              </w:rPr>
            </w:pPr>
          </w:p>
        </w:tc>
        <w:tc>
          <w:tcPr>
            <w:tcW w:w="1134" w:type="dxa"/>
            <w:gridSpan w:val="4"/>
          </w:tcPr>
          <w:p w:rsidR="00B450AD" w:rsidRPr="00B450AD" w:rsidRDefault="00B450AD" w:rsidP="00B450AD">
            <w:pPr>
              <w:ind w:left="108"/>
              <w:rPr>
                <w:rFonts w:ascii="Times New Roman" w:hAnsi="Times New Roman"/>
                <w:sz w:val="24"/>
                <w:szCs w:val="28"/>
              </w:rPr>
            </w:pPr>
          </w:p>
        </w:tc>
      </w:tr>
      <w:tr w:rsidR="00B450AD" w:rsidRPr="00B450AD" w:rsidTr="00402CA3">
        <w:trPr>
          <w:trHeight w:val="375"/>
        </w:trPr>
        <w:tc>
          <w:tcPr>
            <w:tcW w:w="885" w:type="dxa"/>
          </w:tcPr>
          <w:p w:rsidR="00B450AD" w:rsidRPr="00B450AD" w:rsidRDefault="00B450AD" w:rsidP="00B450AD">
            <w:pPr>
              <w:rPr>
                <w:rFonts w:ascii="Times New Roman" w:hAnsi="Times New Roman"/>
                <w:sz w:val="24"/>
                <w:szCs w:val="28"/>
              </w:rPr>
            </w:pPr>
            <w:r w:rsidRPr="00B450AD">
              <w:rPr>
                <w:rFonts w:ascii="Times New Roman" w:hAnsi="Times New Roman"/>
                <w:sz w:val="24"/>
                <w:szCs w:val="28"/>
              </w:rPr>
              <w:t>68</w:t>
            </w:r>
          </w:p>
        </w:tc>
        <w:tc>
          <w:tcPr>
            <w:tcW w:w="3119" w:type="dxa"/>
          </w:tcPr>
          <w:p w:rsidR="00B450AD" w:rsidRPr="00B450AD" w:rsidRDefault="00B450AD" w:rsidP="00B450AD">
            <w:pPr>
              <w:spacing w:after="0" w:line="240" w:lineRule="auto"/>
              <w:jc w:val="both"/>
              <w:rPr>
                <w:rFonts w:ascii="Times New Roman" w:hAnsi="Times New Roman"/>
                <w:sz w:val="24"/>
                <w:szCs w:val="28"/>
              </w:rPr>
            </w:pPr>
            <w:r w:rsidRPr="00B450AD">
              <w:rPr>
                <w:rFonts w:ascii="Times New Roman" w:hAnsi="Times New Roman"/>
                <w:sz w:val="24"/>
              </w:rPr>
              <w:t>Презентация проекта</w:t>
            </w:r>
          </w:p>
        </w:tc>
        <w:tc>
          <w:tcPr>
            <w:tcW w:w="2552" w:type="dxa"/>
          </w:tcPr>
          <w:p w:rsidR="00B450AD" w:rsidRPr="00B450AD" w:rsidRDefault="00B450AD" w:rsidP="00B450AD">
            <w:pPr>
              <w:spacing w:after="0"/>
              <w:rPr>
                <w:rFonts w:ascii="Times New Roman" w:hAnsi="Times New Roman"/>
                <w:sz w:val="24"/>
                <w:szCs w:val="28"/>
              </w:rPr>
            </w:pPr>
            <w:r w:rsidRPr="00B450AD">
              <w:rPr>
                <w:rFonts w:ascii="Times New Roman" w:hAnsi="Times New Roman"/>
                <w:sz w:val="24"/>
              </w:rPr>
              <w:t>Уход за плодовыми деревьями.</w:t>
            </w:r>
          </w:p>
        </w:tc>
        <w:tc>
          <w:tcPr>
            <w:tcW w:w="2092" w:type="dxa"/>
          </w:tcPr>
          <w:p w:rsidR="00B450AD" w:rsidRPr="00B450AD" w:rsidRDefault="00B450AD" w:rsidP="00B450AD">
            <w:pPr>
              <w:spacing w:after="0"/>
              <w:rPr>
                <w:rFonts w:ascii="Times New Roman" w:hAnsi="Times New Roman"/>
                <w:sz w:val="24"/>
                <w:szCs w:val="28"/>
              </w:rPr>
            </w:pPr>
          </w:p>
        </w:tc>
        <w:tc>
          <w:tcPr>
            <w:tcW w:w="992" w:type="dxa"/>
            <w:gridSpan w:val="3"/>
          </w:tcPr>
          <w:p w:rsidR="00B450AD" w:rsidRPr="00B450AD" w:rsidRDefault="00B450AD" w:rsidP="00B450AD">
            <w:pPr>
              <w:rPr>
                <w:rFonts w:ascii="Times New Roman" w:hAnsi="Times New Roman"/>
                <w:sz w:val="24"/>
                <w:szCs w:val="24"/>
              </w:rPr>
            </w:pPr>
          </w:p>
        </w:tc>
        <w:tc>
          <w:tcPr>
            <w:tcW w:w="1134" w:type="dxa"/>
            <w:gridSpan w:val="4"/>
          </w:tcPr>
          <w:p w:rsidR="00B450AD" w:rsidRPr="00B450AD" w:rsidRDefault="00B450AD" w:rsidP="00B450AD">
            <w:pPr>
              <w:ind w:left="108"/>
              <w:rPr>
                <w:rFonts w:ascii="Times New Roman" w:hAnsi="Times New Roman"/>
                <w:sz w:val="24"/>
                <w:szCs w:val="28"/>
              </w:rPr>
            </w:pPr>
          </w:p>
        </w:tc>
      </w:tr>
    </w:tbl>
    <w:p w:rsidR="001A0121" w:rsidRDefault="001A0121" w:rsidP="00B450AD">
      <w:pPr>
        <w:spacing w:line="240" w:lineRule="auto"/>
        <w:jc w:val="center"/>
        <w:rPr>
          <w:rFonts w:ascii="Times New Roman" w:hAnsi="Times New Roman"/>
          <w:b/>
          <w:sz w:val="32"/>
          <w:szCs w:val="32"/>
        </w:rPr>
      </w:pPr>
    </w:p>
    <w:p w:rsidR="001A0121" w:rsidRDefault="001A0121" w:rsidP="00B450AD">
      <w:pPr>
        <w:spacing w:line="240" w:lineRule="auto"/>
        <w:jc w:val="center"/>
        <w:rPr>
          <w:rFonts w:ascii="Times New Roman" w:hAnsi="Times New Roman"/>
          <w:b/>
          <w:sz w:val="32"/>
          <w:szCs w:val="32"/>
        </w:rPr>
      </w:pPr>
    </w:p>
    <w:p w:rsidR="001A0121" w:rsidRDefault="001A0121" w:rsidP="00B450AD">
      <w:pPr>
        <w:spacing w:line="240" w:lineRule="auto"/>
        <w:jc w:val="center"/>
        <w:rPr>
          <w:rFonts w:ascii="Times New Roman" w:hAnsi="Times New Roman"/>
          <w:b/>
          <w:sz w:val="32"/>
          <w:szCs w:val="32"/>
        </w:rPr>
      </w:pPr>
    </w:p>
    <w:p w:rsidR="00B450AD" w:rsidRPr="00A16DD1" w:rsidRDefault="00A16DD1" w:rsidP="00A16DD1">
      <w:pPr>
        <w:spacing w:line="240" w:lineRule="auto"/>
        <w:jc w:val="center"/>
        <w:rPr>
          <w:rFonts w:ascii="Times New Roman" w:hAnsi="Times New Roman"/>
          <w:b/>
          <w:sz w:val="32"/>
          <w:szCs w:val="32"/>
        </w:rPr>
      </w:pPr>
      <w:r>
        <w:rPr>
          <w:rFonts w:ascii="Times New Roman" w:hAnsi="Times New Roman"/>
          <w:b/>
          <w:sz w:val="32"/>
          <w:szCs w:val="32"/>
        </w:rPr>
        <w:lastRenderedPageBreak/>
        <w:t>Т</w:t>
      </w:r>
      <w:r w:rsidR="00B450AD" w:rsidRPr="00B450AD">
        <w:rPr>
          <w:rFonts w:ascii="Times New Roman" w:hAnsi="Times New Roman"/>
          <w:b/>
          <w:sz w:val="32"/>
          <w:szCs w:val="32"/>
        </w:rPr>
        <w:t>ематическое планирование</w:t>
      </w:r>
      <w:r>
        <w:rPr>
          <w:rFonts w:ascii="Times New Roman" w:hAnsi="Times New Roman"/>
          <w:b/>
          <w:sz w:val="32"/>
          <w:szCs w:val="32"/>
        </w:rPr>
        <w:t xml:space="preserve"> 8 класс</w:t>
      </w:r>
    </w:p>
    <w:tbl>
      <w:tblPr>
        <w:tblpPr w:leftFromText="180" w:rightFromText="180" w:vertAnchor="text" w:horzAnchor="margin" w:tblpX="-352" w:tblpY="385"/>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3260"/>
        <w:gridCol w:w="2552"/>
        <w:gridCol w:w="1984"/>
        <w:gridCol w:w="992"/>
        <w:gridCol w:w="1134"/>
      </w:tblGrid>
      <w:tr w:rsidR="00A16DD1" w:rsidRPr="00A16DD1" w:rsidTr="00A16DD1">
        <w:trPr>
          <w:trHeight w:val="364"/>
        </w:trPr>
        <w:tc>
          <w:tcPr>
            <w:tcW w:w="959" w:type="dxa"/>
            <w:vMerge w:val="restart"/>
            <w:shd w:val="clear" w:color="auto" w:fill="auto"/>
          </w:tcPr>
          <w:p w:rsidR="00A16DD1" w:rsidRPr="00A16DD1" w:rsidRDefault="00A16DD1" w:rsidP="00A16DD1">
            <w:pPr>
              <w:rPr>
                <w:rFonts w:ascii="Times New Roman" w:hAnsi="Times New Roman"/>
                <w:b/>
                <w:sz w:val="24"/>
                <w:szCs w:val="24"/>
              </w:rPr>
            </w:pPr>
          </w:p>
          <w:p w:rsidR="00A16DD1" w:rsidRPr="00A16DD1" w:rsidRDefault="00A16DD1" w:rsidP="00A16DD1">
            <w:pPr>
              <w:rPr>
                <w:rFonts w:ascii="Times New Roman" w:hAnsi="Times New Roman"/>
                <w:b/>
                <w:sz w:val="24"/>
                <w:szCs w:val="24"/>
              </w:rPr>
            </w:pPr>
            <w:r w:rsidRPr="00A16DD1">
              <w:rPr>
                <w:rFonts w:ascii="Times New Roman" w:hAnsi="Times New Roman"/>
                <w:b/>
                <w:sz w:val="24"/>
                <w:szCs w:val="24"/>
              </w:rPr>
              <w:t>№ п/п</w:t>
            </w:r>
          </w:p>
        </w:tc>
        <w:tc>
          <w:tcPr>
            <w:tcW w:w="3260" w:type="dxa"/>
            <w:vMerge w:val="restart"/>
            <w:shd w:val="clear" w:color="auto" w:fill="auto"/>
          </w:tcPr>
          <w:p w:rsidR="00A16DD1" w:rsidRPr="00A16DD1" w:rsidRDefault="00A16DD1" w:rsidP="00A16DD1">
            <w:pPr>
              <w:jc w:val="center"/>
              <w:rPr>
                <w:rFonts w:ascii="Times New Roman" w:hAnsi="Times New Roman"/>
                <w:b/>
                <w:sz w:val="24"/>
                <w:szCs w:val="24"/>
              </w:rPr>
            </w:pPr>
          </w:p>
          <w:p w:rsidR="00A16DD1" w:rsidRPr="00A16DD1" w:rsidRDefault="00A16DD1" w:rsidP="00A16DD1">
            <w:pPr>
              <w:jc w:val="center"/>
              <w:rPr>
                <w:rFonts w:ascii="Times New Roman" w:hAnsi="Times New Roman"/>
                <w:b/>
                <w:sz w:val="24"/>
                <w:szCs w:val="24"/>
              </w:rPr>
            </w:pPr>
            <w:r w:rsidRPr="00A16DD1">
              <w:rPr>
                <w:rFonts w:ascii="Times New Roman" w:hAnsi="Times New Roman"/>
                <w:b/>
                <w:sz w:val="24"/>
                <w:szCs w:val="24"/>
              </w:rPr>
              <w:t>Тема урока</w:t>
            </w:r>
          </w:p>
        </w:tc>
        <w:tc>
          <w:tcPr>
            <w:tcW w:w="2552" w:type="dxa"/>
            <w:vMerge w:val="restart"/>
            <w:shd w:val="clear" w:color="auto" w:fill="auto"/>
          </w:tcPr>
          <w:p w:rsidR="00A16DD1" w:rsidRPr="00A16DD1" w:rsidRDefault="00A16DD1" w:rsidP="00A16DD1">
            <w:pPr>
              <w:jc w:val="center"/>
              <w:rPr>
                <w:rFonts w:ascii="Times New Roman" w:hAnsi="Times New Roman"/>
                <w:b/>
                <w:sz w:val="24"/>
                <w:szCs w:val="24"/>
              </w:rPr>
            </w:pPr>
          </w:p>
          <w:p w:rsidR="00A16DD1" w:rsidRPr="00A16DD1" w:rsidRDefault="00A16DD1" w:rsidP="00A16DD1">
            <w:pPr>
              <w:jc w:val="center"/>
              <w:rPr>
                <w:rFonts w:ascii="Times New Roman" w:hAnsi="Times New Roman"/>
                <w:b/>
                <w:sz w:val="24"/>
                <w:szCs w:val="24"/>
              </w:rPr>
            </w:pPr>
            <w:r w:rsidRPr="00A16DD1">
              <w:rPr>
                <w:rFonts w:ascii="Times New Roman" w:hAnsi="Times New Roman"/>
                <w:b/>
                <w:sz w:val="24"/>
                <w:szCs w:val="24"/>
              </w:rPr>
              <w:t>Содержание практических работ</w:t>
            </w:r>
          </w:p>
        </w:tc>
        <w:tc>
          <w:tcPr>
            <w:tcW w:w="1984" w:type="dxa"/>
            <w:vMerge w:val="restart"/>
            <w:shd w:val="clear" w:color="auto" w:fill="auto"/>
          </w:tcPr>
          <w:p w:rsidR="00A16DD1" w:rsidRPr="00A16DD1" w:rsidRDefault="00A16DD1" w:rsidP="00A16DD1">
            <w:pPr>
              <w:jc w:val="center"/>
              <w:rPr>
                <w:rFonts w:ascii="Times New Roman" w:hAnsi="Times New Roman"/>
                <w:b/>
                <w:sz w:val="24"/>
                <w:szCs w:val="24"/>
              </w:rPr>
            </w:pPr>
          </w:p>
          <w:p w:rsidR="00A16DD1" w:rsidRPr="00A16DD1" w:rsidRDefault="00A16DD1" w:rsidP="00A16DD1">
            <w:pPr>
              <w:jc w:val="center"/>
              <w:rPr>
                <w:rFonts w:ascii="Times New Roman" w:hAnsi="Times New Roman"/>
                <w:b/>
                <w:sz w:val="24"/>
                <w:szCs w:val="24"/>
              </w:rPr>
            </w:pPr>
            <w:r w:rsidRPr="00A16DD1">
              <w:rPr>
                <w:rFonts w:ascii="Times New Roman" w:hAnsi="Times New Roman"/>
                <w:b/>
                <w:sz w:val="24"/>
                <w:szCs w:val="24"/>
              </w:rPr>
              <w:t xml:space="preserve">Реализация электронного </w:t>
            </w:r>
          </w:p>
          <w:p w:rsidR="00A16DD1" w:rsidRPr="00A16DD1" w:rsidRDefault="00A16DD1" w:rsidP="00A16DD1">
            <w:pPr>
              <w:jc w:val="center"/>
              <w:rPr>
                <w:rFonts w:ascii="Times New Roman" w:hAnsi="Times New Roman"/>
                <w:b/>
                <w:sz w:val="24"/>
                <w:szCs w:val="24"/>
              </w:rPr>
            </w:pPr>
            <w:r w:rsidRPr="00A16DD1">
              <w:rPr>
                <w:rFonts w:ascii="Times New Roman" w:hAnsi="Times New Roman"/>
                <w:b/>
                <w:sz w:val="24"/>
                <w:szCs w:val="24"/>
              </w:rPr>
              <w:t>обучения</w:t>
            </w:r>
          </w:p>
        </w:tc>
        <w:tc>
          <w:tcPr>
            <w:tcW w:w="2126" w:type="dxa"/>
            <w:gridSpan w:val="2"/>
            <w:tcBorders>
              <w:bottom w:val="single" w:sz="4" w:space="0" w:color="auto"/>
            </w:tcBorders>
            <w:shd w:val="clear" w:color="auto" w:fill="auto"/>
          </w:tcPr>
          <w:p w:rsidR="00A16DD1" w:rsidRPr="00A16DD1" w:rsidRDefault="00A16DD1" w:rsidP="00A16DD1">
            <w:pPr>
              <w:rPr>
                <w:rFonts w:ascii="Times New Roman" w:hAnsi="Times New Roman"/>
                <w:b/>
                <w:sz w:val="24"/>
                <w:szCs w:val="24"/>
              </w:rPr>
            </w:pPr>
            <w:r w:rsidRPr="00A16DD1">
              <w:rPr>
                <w:rFonts w:ascii="Times New Roman" w:hAnsi="Times New Roman"/>
                <w:b/>
                <w:sz w:val="24"/>
                <w:szCs w:val="24"/>
              </w:rPr>
              <w:t xml:space="preserve">       Дата      проведения</w:t>
            </w:r>
          </w:p>
        </w:tc>
      </w:tr>
      <w:tr w:rsidR="00A16DD1" w:rsidRPr="00A16DD1" w:rsidTr="00A16DD1">
        <w:trPr>
          <w:trHeight w:val="326"/>
        </w:trPr>
        <w:tc>
          <w:tcPr>
            <w:tcW w:w="959" w:type="dxa"/>
            <w:vMerge/>
            <w:shd w:val="clear" w:color="auto" w:fill="auto"/>
          </w:tcPr>
          <w:p w:rsidR="00A16DD1" w:rsidRPr="00A16DD1" w:rsidRDefault="00A16DD1" w:rsidP="00A16DD1">
            <w:pPr>
              <w:rPr>
                <w:rFonts w:ascii="Times New Roman" w:hAnsi="Times New Roman"/>
                <w:b/>
                <w:sz w:val="24"/>
                <w:szCs w:val="24"/>
              </w:rPr>
            </w:pPr>
          </w:p>
        </w:tc>
        <w:tc>
          <w:tcPr>
            <w:tcW w:w="3260" w:type="dxa"/>
            <w:vMerge/>
            <w:shd w:val="clear" w:color="auto" w:fill="auto"/>
          </w:tcPr>
          <w:p w:rsidR="00A16DD1" w:rsidRPr="00A16DD1" w:rsidRDefault="00A16DD1" w:rsidP="00A16DD1">
            <w:pPr>
              <w:rPr>
                <w:rFonts w:ascii="Times New Roman" w:hAnsi="Times New Roman"/>
                <w:b/>
                <w:sz w:val="24"/>
                <w:szCs w:val="24"/>
              </w:rPr>
            </w:pPr>
          </w:p>
        </w:tc>
        <w:tc>
          <w:tcPr>
            <w:tcW w:w="2552" w:type="dxa"/>
            <w:vMerge/>
            <w:shd w:val="clear" w:color="auto" w:fill="auto"/>
          </w:tcPr>
          <w:p w:rsidR="00A16DD1" w:rsidRPr="00A16DD1" w:rsidRDefault="00A16DD1" w:rsidP="00A16DD1">
            <w:pPr>
              <w:rPr>
                <w:rFonts w:ascii="Times New Roman" w:hAnsi="Times New Roman"/>
                <w:b/>
                <w:sz w:val="24"/>
                <w:szCs w:val="24"/>
              </w:rPr>
            </w:pPr>
          </w:p>
        </w:tc>
        <w:tc>
          <w:tcPr>
            <w:tcW w:w="1984" w:type="dxa"/>
            <w:vMerge/>
            <w:shd w:val="clear" w:color="auto" w:fill="auto"/>
          </w:tcPr>
          <w:p w:rsidR="00A16DD1" w:rsidRPr="00A16DD1" w:rsidRDefault="00A16DD1" w:rsidP="00A16DD1">
            <w:pPr>
              <w:rPr>
                <w:rFonts w:ascii="Times New Roman" w:hAnsi="Times New Roman"/>
                <w:b/>
                <w:sz w:val="24"/>
                <w:szCs w:val="24"/>
              </w:rPr>
            </w:pPr>
          </w:p>
        </w:tc>
        <w:tc>
          <w:tcPr>
            <w:tcW w:w="992" w:type="dxa"/>
            <w:tcBorders>
              <w:top w:val="single" w:sz="4" w:space="0" w:color="auto"/>
            </w:tcBorders>
            <w:shd w:val="clear" w:color="auto" w:fill="auto"/>
          </w:tcPr>
          <w:p w:rsidR="00A16DD1" w:rsidRPr="00A16DD1" w:rsidRDefault="00A16DD1" w:rsidP="00A16DD1">
            <w:pPr>
              <w:rPr>
                <w:rFonts w:ascii="Times New Roman" w:hAnsi="Times New Roman"/>
                <w:b/>
                <w:sz w:val="24"/>
                <w:szCs w:val="24"/>
              </w:rPr>
            </w:pPr>
            <w:r w:rsidRPr="00A16DD1">
              <w:rPr>
                <w:rFonts w:ascii="Times New Roman" w:hAnsi="Times New Roman"/>
                <w:b/>
                <w:sz w:val="24"/>
                <w:szCs w:val="24"/>
              </w:rPr>
              <w:t>План.</w:t>
            </w:r>
          </w:p>
        </w:tc>
        <w:tc>
          <w:tcPr>
            <w:tcW w:w="1134" w:type="dxa"/>
            <w:tcBorders>
              <w:top w:val="single" w:sz="4" w:space="0" w:color="auto"/>
            </w:tcBorders>
            <w:shd w:val="clear" w:color="auto" w:fill="auto"/>
          </w:tcPr>
          <w:p w:rsidR="00A16DD1" w:rsidRPr="00A16DD1" w:rsidRDefault="00A16DD1" w:rsidP="00A16DD1">
            <w:pPr>
              <w:rPr>
                <w:rFonts w:ascii="Times New Roman" w:hAnsi="Times New Roman"/>
                <w:b/>
                <w:sz w:val="24"/>
                <w:szCs w:val="24"/>
              </w:rPr>
            </w:pPr>
            <w:r w:rsidRPr="00A16DD1">
              <w:rPr>
                <w:rFonts w:ascii="Times New Roman" w:hAnsi="Times New Roman"/>
                <w:b/>
                <w:sz w:val="24"/>
                <w:szCs w:val="24"/>
              </w:rPr>
              <w:t>Факт.</w:t>
            </w:r>
          </w:p>
        </w:tc>
      </w:tr>
      <w:tr w:rsidR="00A16DD1" w:rsidRPr="00A16DD1" w:rsidTr="00A16DD1">
        <w:trPr>
          <w:trHeight w:val="326"/>
        </w:trPr>
        <w:tc>
          <w:tcPr>
            <w:tcW w:w="959" w:type="dxa"/>
            <w:shd w:val="clear" w:color="auto" w:fill="auto"/>
          </w:tcPr>
          <w:p w:rsidR="00A16DD1" w:rsidRPr="00A16DD1" w:rsidRDefault="00A16DD1" w:rsidP="00A16DD1">
            <w:pPr>
              <w:rPr>
                <w:rFonts w:ascii="Times New Roman" w:hAnsi="Times New Roman"/>
                <w:sz w:val="24"/>
                <w:szCs w:val="24"/>
              </w:rPr>
            </w:pPr>
            <w:r w:rsidRPr="00A16DD1">
              <w:rPr>
                <w:rFonts w:ascii="Times New Roman" w:hAnsi="Times New Roman"/>
                <w:sz w:val="24"/>
                <w:szCs w:val="24"/>
              </w:rPr>
              <w:t>1</w:t>
            </w:r>
          </w:p>
        </w:tc>
        <w:tc>
          <w:tcPr>
            <w:tcW w:w="3260" w:type="dxa"/>
            <w:shd w:val="clear" w:color="auto" w:fill="auto"/>
          </w:tcPr>
          <w:p w:rsidR="00A16DD1" w:rsidRPr="00A16DD1" w:rsidRDefault="00A16DD1" w:rsidP="00A16DD1">
            <w:pPr>
              <w:suppressAutoHyphens/>
              <w:autoSpaceDE w:val="0"/>
              <w:spacing w:before="58" w:after="0" w:line="240" w:lineRule="auto"/>
              <w:ind w:left="19" w:right="5" w:firstLine="278"/>
              <w:rPr>
                <w:rFonts w:ascii="Times New Roman" w:hAnsi="Times New Roman"/>
                <w:sz w:val="24"/>
                <w:szCs w:val="24"/>
                <w:lang w:eastAsia="ar-SA"/>
              </w:rPr>
            </w:pPr>
            <w:r w:rsidRPr="00A16DD1">
              <w:rPr>
                <w:rFonts w:ascii="Times New Roman" w:hAnsi="Times New Roman"/>
                <w:sz w:val="24"/>
                <w:szCs w:val="24"/>
                <w:lang w:eastAsia="ar-SA"/>
              </w:rPr>
              <w:t xml:space="preserve"> Цель и задачи изучения предмета «Технология» в 8 классе. Содержание предмета.  Санитарно-гигиенические требования при работе в школьных мастерских.</w:t>
            </w:r>
          </w:p>
          <w:p w:rsidR="00A16DD1" w:rsidRPr="00A16DD1" w:rsidRDefault="00A16DD1" w:rsidP="00A16DD1">
            <w:pPr>
              <w:rPr>
                <w:rFonts w:ascii="Times New Roman" w:hAnsi="Times New Roman"/>
                <w:sz w:val="24"/>
                <w:szCs w:val="24"/>
              </w:rPr>
            </w:pPr>
            <w:r w:rsidRPr="00A16DD1">
              <w:rPr>
                <w:rFonts w:ascii="Times New Roman" w:hAnsi="Times New Roman"/>
                <w:sz w:val="24"/>
                <w:szCs w:val="24"/>
              </w:rPr>
              <w:t>Организация учебного процесса</w:t>
            </w:r>
          </w:p>
        </w:tc>
        <w:tc>
          <w:tcPr>
            <w:tcW w:w="2552" w:type="dxa"/>
            <w:shd w:val="clear" w:color="auto" w:fill="auto"/>
          </w:tcPr>
          <w:p w:rsidR="00A16DD1" w:rsidRPr="00A16DD1" w:rsidRDefault="00A16DD1" w:rsidP="00A16DD1">
            <w:pPr>
              <w:suppressAutoHyphens/>
              <w:autoSpaceDE w:val="0"/>
              <w:spacing w:after="0" w:line="240" w:lineRule="auto"/>
              <w:ind w:left="19" w:right="10"/>
              <w:rPr>
                <w:rFonts w:ascii="Times New Roman" w:hAnsi="Times New Roman"/>
                <w:sz w:val="24"/>
                <w:szCs w:val="24"/>
                <w:lang w:eastAsia="ar-SA"/>
              </w:rPr>
            </w:pPr>
            <w:r w:rsidRPr="00A16DD1">
              <w:rPr>
                <w:rFonts w:ascii="Times New Roman" w:hAnsi="Times New Roman"/>
                <w:sz w:val="24"/>
                <w:szCs w:val="24"/>
                <w:lang w:eastAsia="ar-SA"/>
              </w:rPr>
              <w:t>Знакомство с содержанием и после</w:t>
            </w:r>
            <w:r w:rsidRPr="00A16DD1">
              <w:rPr>
                <w:rFonts w:ascii="Times New Roman" w:hAnsi="Times New Roman"/>
                <w:sz w:val="24"/>
                <w:szCs w:val="24"/>
                <w:lang w:eastAsia="ar-SA"/>
              </w:rPr>
              <w:softHyphen/>
              <w:t>довательностью изучения предмета «Технология» в 8 классе. Знакомство с библиотечкой кабинета, электронными средства</w:t>
            </w:r>
            <w:r w:rsidRPr="00A16DD1">
              <w:rPr>
                <w:rFonts w:ascii="Times New Roman" w:hAnsi="Times New Roman"/>
                <w:sz w:val="24"/>
                <w:szCs w:val="24"/>
                <w:lang w:eastAsia="ar-SA"/>
              </w:rPr>
              <w:softHyphen/>
              <w:t>ми обучения.</w:t>
            </w:r>
          </w:p>
          <w:p w:rsidR="00A16DD1" w:rsidRPr="00A16DD1" w:rsidRDefault="00A16DD1" w:rsidP="00A16DD1">
            <w:pPr>
              <w:rPr>
                <w:rFonts w:ascii="Times New Roman" w:hAnsi="Times New Roman"/>
                <w:sz w:val="24"/>
                <w:szCs w:val="24"/>
              </w:rPr>
            </w:pPr>
          </w:p>
        </w:tc>
        <w:tc>
          <w:tcPr>
            <w:tcW w:w="1984" w:type="dxa"/>
            <w:shd w:val="clear" w:color="auto" w:fill="auto"/>
          </w:tcPr>
          <w:p w:rsidR="00A16DD1" w:rsidRPr="00A16DD1" w:rsidRDefault="00A16DD1" w:rsidP="00A16DD1">
            <w:pPr>
              <w:rPr>
                <w:rFonts w:ascii="Times New Roman" w:hAnsi="Times New Roman"/>
                <w:b/>
                <w:sz w:val="24"/>
                <w:szCs w:val="24"/>
              </w:rPr>
            </w:pPr>
          </w:p>
        </w:tc>
        <w:tc>
          <w:tcPr>
            <w:tcW w:w="992" w:type="dxa"/>
            <w:tcBorders>
              <w:top w:val="single" w:sz="4" w:space="0" w:color="auto"/>
            </w:tcBorders>
            <w:shd w:val="clear" w:color="auto" w:fill="auto"/>
          </w:tcPr>
          <w:p w:rsidR="00A16DD1" w:rsidRPr="00A16DD1" w:rsidRDefault="00A16DD1" w:rsidP="00A16DD1">
            <w:pPr>
              <w:rPr>
                <w:rFonts w:ascii="Times New Roman" w:hAnsi="Times New Roman"/>
                <w:sz w:val="24"/>
                <w:szCs w:val="24"/>
              </w:rPr>
            </w:pPr>
          </w:p>
        </w:tc>
        <w:tc>
          <w:tcPr>
            <w:tcW w:w="1134" w:type="dxa"/>
            <w:tcBorders>
              <w:top w:val="single" w:sz="4" w:space="0" w:color="auto"/>
            </w:tcBorders>
            <w:shd w:val="clear" w:color="auto" w:fill="auto"/>
          </w:tcPr>
          <w:p w:rsidR="00A16DD1" w:rsidRPr="00A16DD1" w:rsidRDefault="00A16DD1" w:rsidP="00A16DD1">
            <w:pPr>
              <w:rPr>
                <w:rFonts w:ascii="Times New Roman" w:hAnsi="Times New Roman"/>
                <w:b/>
                <w:sz w:val="24"/>
                <w:szCs w:val="24"/>
              </w:rPr>
            </w:pPr>
          </w:p>
          <w:p w:rsidR="00A16DD1" w:rsidRPr="00A16DD1" w:rsidRDefault="00A16DD1" w:rsidP="00A16DD1">
            <w:pPr>
              <w:rPr>
                <w:rFonts w:ascii="Times New Roman" w:hAnsi="Times New Roman"/>
                <w:b/>
                <w:sz w:val="24"/>
                <w:szCs w:val="24"/>
              </w:rPr>
            </w:pPr>
          </w:p>
        </w:tc>
      </w:tr>
      <w:tr w:rsidR="00A16DD1" w:rsidRPr="00A16DD1" w:rsidTr="00A16DD1">
        <w:trPr>
          <w:trHeight w:val="326"/>
        </w:trPr>
        <w:tc>
          <w:tcPr>
            <w:tcW w:w="10881" w:type="dxa"/>
            <w:gridSpan w:val="6"/>
            <w:shd w:val="clear" w:color="auto" w:fill="auto"/>
          </w:tcPr>
          <w:p w:rsidR="00A16DD1" w:rsidRPr="00A16DD1" w:rsidRDefault="00A16DD1" w:rsidP="00A16DD1">
            <w:pPr>
              <w:jc w:val="center"/>
              <w:rPr>
                <w:rFonts w:ascii="Times New Roman" w:hAnsi="Times New Roman"/>
                <w:b/>
                <w:sz w:val="24"/>
                <w:szCs w:val="24"/>
              </w:rPr>
            </w:pPr>
            <w:r w:rsidRPr="00A16DD1">
              <w:rPr>
                <w:rFonts w:ascii="Times New Roman" w:hAnsi="Times New Roman"/>
                <w:b/>
                <w:sz w:val="24"/>
                <w:szCs w:val="24"/>
              </w:rPr>
              <w:t>Основы аграрной технологии (осенние работы) 10 часов</w:t>
            </w:r>
          </w:p>
        </w:tc>
      </w:tr>
      <w:tr w:rsidR="00A16DD1" w:rsidRPr="00A16DD1" w:rsidTr="00A16DD1">
        <w:trPr>
          <w:trHeight w:val="326"/>
        </w:trPr>
        <w:tc>
          <w:tcPr>
            <w:tcW w:w="959" w:type="dxa"/>
            <w:shd w:val="clear" w:color="auto" w:fill="auto"/>
          </w:tcPr>
          <w:p w:rsidR="00A16DD1" w:rsidRPr="00A16DD1" w:rsidRDefault="00A16DD1" w:rsidP="00A16DD1">
            <w:pPr>
              <w:rPr>
                <w:rFonts w:ascii="Times New Roman" w:hAnsi="Times New Roman"/>
                <w:sz w:val="24"/>
                <w:szCs w:val="24"/>
              </w:rPr>
            </w:pPr>
            <w:r w:rsidRPr="00A16DD1">
              <w:rPr>
                <w:rFonts w:ascii="Times New Roman" w:hAnsi="Times New Roman"/>
                <w:sz w:val="24"/>
                <w:szCs w:val="24"/>
              </w:rPr>
              <w:t>2</w:t>
            </w:r>
          </w:p>
        </w:tc>
        <w:tc>
          <w:tcPr>
            <w:tcW w:w="3260" w:type="dxa"/>
            <w:shd w:val="clear" w:color="auto" w:fill="auto"/>
          </w:tcPr>
          <w:p w:rsidR="00A16DD1" w:rsidRPr="00A16DD1" w:rsidRDefault="00A16DD1" w:rsidP="00A16DD1">
            <w:pPr>
              <w:rPr>
                <w:rFonts w:ascii="Times New Roman" w:hAnsi="Times New Roman"/>
                <w:sz w:val="24"/>
                <w:szCs w:val="24"/>
              </w:rPr>
            </w:pPr>
            <w:r w:rsidRPr="00A16DD1">
              <w:rPr>
                <w:rFonts w:ascii="Times New Roman" w:hAnsi="Times New Roman"/>
                <w:sz w:val="24"/>
                <w:szCs w:val="24"/>
              </w:rPr>
              <w:t xml:space="preserve">           Понятие «Биологизация земледелия». Основы органического (природного) земледелия. Гумус. Мульча. Сидераты (зелёные удобрения). </w:t>
            </w:r>
          </w:p>
        </w:tc>
        <w:tc>
          <w:tcPr>
            <w:tcW w:w="2552" w:type="dxa"/>
            <w:shd w:val="clear" w:color="auto" w:fill="auto"/>
          </w:tcPr>
          <w:p w:rsidR="00A16DD1" w:rsidRPr="00A16DD1" w:rsidRDefault="00A16DD1" w:rsidP="00A16DD1">
            <w:pPr>
              <w:rPr>
                <w:rFonts w:ascii="Times New Roman" w:hAnsi="Times New Roman"/>
                <w:sz w:val="24"/>
                <w:szCs w:val="24"/>
              </w:rPr>
            </w:pPr>
            <w:r w:rsidRPr="00A16DD1">
              <w:rPr>
                <w:rFonts w:ascii="Times New Roman" w:hAnsi="Times New Roman"/>
                <w:sz w:val="24"/>
                <w:szCs w:val="24"/>
              </w:rPr>
              <w:t>Сбор урожая, сбор органических остатков. Закладка компостной кучи, поверхностная обработка грядок на 5-</w:t>
            </w:r>
            <w:smartTag w:uri="urn:schemas-microsoft-com:office:smarttags" w:element="metricconverter">
              <w:smartTagPr>
                <w:attr w:name="ProductID" w:val="10 см"/>
              </w:smartTagPr>
              <w:r w:rsidRPr="00A16DD1">
                <w:rPr>
                  <w:rFonts w:ascii="Times New Roman" w:hAnsi="Times New Roman"/>
                  <w:sz w:val="24"/>
                  <w:szCs w:val="24"/>
                </w:rPr>
                <w:t>10 см</w:t>
              </w:r>
            </w:smartTag>
            <w:r w:rsidRPr="00A16DD1">
              <w:rPr>
                <w:rFonts w:ascii="Times New Roman" w:hAnsi="Times New Roman"/>
                <w:sz w:val="24"/>
                <w:szCs w:val="24"/>
              </w:rPr>
              <w:t>. Посев сидератов. Закладка биогумуса</w:t>
            </w:r>
            <w:r w:rsidRPr="00A16DD1">
              <w:rPr>
                <w:rFonts w:ascii="Times New Roman" w:hAnsi="Times New Roman"/>
                <w:bCs/>
                <w:i/>
                <w:iCs/>
                <w:sz w:val="24"/>
                <w:szCs w:val="24"/>
              </w:rPr>
              <w:t>.</w:t>
            </w:r>
          </w:p>
        </w:tc>
        <w:tc>
          <w:tcPr>
            <w:tcW w:w="1984" w:type="dxa"/>
            <w:shd w:val="clear" w:color="auto" w:fill="auto"/>
          </w:tcPr>
          <w:p w:rsidR="00A16DD1" w:rsidRPr="00A16DD1" w:rsidRDefault="00A16DD1" w:rsidP="00A16DD1">
            <w:pPr>
              <w:rPr>
                <w:rFonts w:ascii="Times New Roman" w:hAnsi="Times New Roman"/>
                <w:sz w:val="24"/>
                <w:szCs w:val="24"/>
              </w:rPr>
            </w:pPr>
          </w:p>
        </w:tc>
        <w:tc>
          <w:tcPr>
            <w:tcW w:w="992" w:type="dxa"/>
            <w:tcBorders>
              <w:top w:val="single" w:sz="4" w:space="0" w:color="auto"/>
            </w:tcBorders>
            <w:shd w:val="clear" w:color="auto" w:fill="auto"/>
          </w:tcPr>
          <w:p w:rsidR="00A16DD1" w:rsidRPr="00A16DD1" w:rsidRDefault="00A16DD1" w:rsidP="00A16DD1">
            <w:pPr>
              <w:rPr>
                <w:rFonts w:ascii="Times New Roman" w:hAnsi="Times New Roman"/>
                <w:sz w:val="24"/>
                <w:szCs w:val="24"/>
              </w:rPr>
            </w:pPr>
          </w:p>
        </w:tc>
        <w:tc>
          <w:tcPr>
            <w:tcW w:w="1134" w:type="dxa"/>
            <w:tcBorders>
              <w:top w:val="single" w:sz="4" w:space="0" w:color="auto"/>
            </w:tcBorders>
            <w:shd w:val="clear" w:color="auto" w:fill="auto"/>
          </w:tcPr>
          <w:p w:rsidR="00A16DD1" w:rsidRPr="00A16DD1" w:rsidRDefault="00A16DD1" w:rsidP="00A16DD1">
            <w:pPr>
              <w:rPr>
                <w:rFonts w:ascii="Times New Roman" w:hAnsi="Times New Roman"/>
                <w:sz w:val="24"/>
                <w:szCs w:val="24"/>
              </w:rPr>
            </w:pPr>
          </w:p>
        </w:tc>
      </w:tr>
      <w:tr w:rsidR="00A16DD1" w:rsidRPr="00A16DD1" w:rsidTr="00A16DD1">
        <w:trPr>
          <w:trHeight w:val="326"/>
        </w:trPr>
        <w:tc>
          <w:tcPr>
            <w:tcW w:w="959" w:type="dxa"/>
            <w:shd w:val="clear" w:color="auto" w:fill="auto"/>
          </w:tcPr>
          <w:p w:rsidR="00A16DD1" w:rsidRPr="00A16DD1" w:rsidRDefault="00A16DD1" w:rsidP="00A16DD1">
            <w:pPr>
              <w:rPr>
                <w:rFonts w:ascii="Times New Roman" w:hAnsi="Times New Roman"/>
                <w:sz w:val="24"/>
                <w:szCs w:val="24"/>
              </w:rPr>
            </w:pPr>
            <w:r w:rsidRPr="00A16DD1">
              <w:rPr>
                <w:rFonts w:ascii="Times New Roman" w:hAnsi="Times New Roman"/>
                <w:sz w:val="24"/>
                <w:szCs w:val="24"/>
              </w:rPr>
              <w:t>3</w:t>
            </w:r>
          </w:p>
        </w:tc>
        <w:tc>
          <w:tcPr>
            <w:tcW w:w="3260" w:type="dxa"/>
            <w:shd w:val="clear" w:color="auto" w:fill="auto"/>
          </w:tcPr>
          <w:p w:rsidR="00A16DD1" w:rsidRPr="00A16DD1" w:rsidRDefault="00A16DD1" w:rsidP="00A16DD1">
            <w:pPr>
              <w:ind w:firstLine="5"/>
              <w:jc w:val="both"/>
              <w:rPr>
                <w:rFonts w:ascii="Times New Roman" w:hAnsi="Times New Roman"/>
                <w:sz w:val="24"/>
                <w:szCs w:val="24"/>
              </w:rPr>
            </w:pPr>
            <w:r w:rsidRPr="00A16DD1">
              <w:rPr>
                <w:rFonts w:ascii="Times New Roman" w:hAnsi="Times New Roman"/>
                <w:sz w:val="24"/>
                <w:szCs w:val="24"/>
              </w:rPr>
              <w:t>Вермикультивирование (разведение дождевых червей для получения биогумуса).Правила безопасной при  работе.</w:t>
            </w:r>
          </w:p>
          <w:p w:rsidR="00A16DD1" w:rsidRPr="00A16DD1" w:rsidRDefault="00A16DD1" w:rsidP="00A16DD1">
            <w:pPr>
              <w:rPr>
                <w:rFonts w:ascii="Times New Roman" w:hAnsi="Times New Roman"/>
                <w:sz w:val="24"/>
                <w:szCs w:val="24"/>
              </w:rPr>
            </w:pPr>
          </w:p>
        </w:tc>
        <w:tc>
          <w:tcPr>
            <w:tcW w:w="2552" w:type="dxa"/>
            <w:shd w:val="clear" w:color="auto" w:fill="auto"/>
          </w:tcPr>
          <w:p w:rsidR="00A16DD1" w:rsidRPr="00A16DD1" w:rsidRDefault="00A16DD1" w:rsidP="00A16DD1">
            <w:pPr>
              <w:rPr>
                <w:rFonts w:ascii="Times New Roman" w:hAnsi="Times New Roman"/>
                <w:sz w:val="24"/>
                <w:szCs w:val="24"/>
              </w:rPr>
            </w:pPr>
            <w:r w:rsidRPr="00A16DD1">
              <w:rPr>
                <w:rFonts w:ascii="Times New Roman" w:hAnsi="Times New Roman"/>
                <w:sz w:val="24"/>
                <w:szCs w:val="24"/>
              </w:rPr>
              <w:t>Сбор урожая, сбор органических остатков. Закладка компостной кучи, поверхностная обработка грядок на 5-</w:t>
            </w:r>
            <w:smartTag w:uri="urn:schemas-microsoft-com:office:smarttags" w:element="metricconverter">
              <w:smartTagPr>
                <w:attr w:name="ProductID" w:val="10 см"/>
              </w:smartTagPr>
              <w:r w:rsidRPr="00A16DD1">
                <w:rPr>
                  <w:rFonts w:ascii="Times New Roman" w:hAnsi="Times New Roman"/>
                  <w:sz w:val="24"/>
                  <w:szCs w:val="24"/>
                </w:rPr>
                <w:t>10 см</w:t>
              </w:r>
            </w:smartTag>
            <w:r w:rsidRPr="00A16DD1">
              <w:rPr>
                <w:rFonts w:ascii="Times New Roman" w:hAnsi="Times New Roman"/>
                <w:sz w:val="24"/>
                <w:szCs w:val="24"/>
              </w:rPr>
              <w:t>. Посев сидератов. Закладка биогумуса</w:t>
            </w:r>
            <w:r w:rsidRPr="00A16DD1">
              <w:rPr>
                <w:rFonts w:ascii="Times New Roman" w:hAnsi="Times New Roman"/>
                <w:bCs/>
                <w:i/>
                <w:iCs/>
                <w:sz w:val="24"/>
                <w:szCs w:val="24"/>
              </w:rPr>
              <w:t>.</w:t>
            </w:r>
          </w:p>
        </w:tc>
        <w:tc>
          <w:tcPr>
            <w:tcW w:w="1984" w:type="dxa"/>
            <w:shd w:val="clear" w:color="auto" w:fill="auto"/>
          </w:tcPr>
          <w:p w:rsidR="00A16DD1" w:rsidRPr="00A16DD1" w:rsidRDefault="00A16DD1" w:rsidP="00A16DD1">
            <w:pPr>
              <w:rPr>
                <w:rFonts w:ascii="Times New Roman" w:hAnsi="Times New Roman"/>
                <w:sz w:val="24"/>
                <w:szCs w:val="24"/>
              </w:rPr>
            </w:pPr>
          </w:p>
        </w:tc>
        <w:tc>
          <w:tcPr>
            <w:tcW w:w="992" w:type="dxa"/>
            <w:tcBorders>
              <w:top w:val="single" w:sz="4" w:space="0" w:color="auto"/>
            </w:tcBorders>
            <w:shd w:val="clear" w:color="auto" w:fill="auto"/>
          </w:tcPr>
          <w:p w:rsidR="00A16DD1" w:rsidRPr="00A16DD1" w:rsidRDefault="00A16DD1" w:rsidP="00A16DD1">
            <w:pPr>
              <w:rPr>
                <w:rFonts w:ascii="Times New Roman" w:hAnsi="Times New Roman"/>
                <w:sz w:val="24"/>
                <w:szCs w:val="24"/>
              </w:rPr>
            </w:pPr>
          </w:p>
        </w:tc>
        <w:tc>
          <w:tcPr>
            <w:tcW w:w="1134" w:type="dxa"/>
            <w:tcBorders>
              <w:top w:val="single" w:sz="4" w:space="0" w:color="auto"/>
            </w:tcBorders>
            <w:shd w:val="clear" w:color="auto" w:fill="auto"/>
          </w:tcPr>
          <w:p w:rsidR="00A16DD1" w:rsidRPr="00A16DD1" w:rsidRDefault="00A16DD1" w:rsidP="00A16DD1">
            <w:pPr>
              <w:rPr>
                <w:rFonts w:ascii="Times New Roman" w:hAnsi="Times New Roman"/>
                <w:sz w:val="24"/>
                <w:szCs w:val="24"/>
              </w:rPr>
            </w:pPr>
          </w:p>
        </w:tc>
      </w:tr>
      <w:tr w:rsidR="00A16DD1" w:rsidRPr="00A16DD1" w:rsidTr="00A16DD1">
        <w:trPr>
          <w:trHeight w:val="326"/>
        </w:trPr>
        <w:tc>
          <w:tcPr>
            <w:tcW w:w="959" w:type="dxa"/>
            <w:shd w:val="clear" w:color="auto" w:fill="auto"/>
          </w:tcPr>
          <w:p w:rsidR="00A16DD1" w:rsidRPr="00A16DD1" w:rsidRDefault="00A16DD1" w:rsidP="00A16DD1">
            <w:pPr>
              <w:rPr>
                <w:rFonts w:ascii="Times New Roman" w:hAnsi="Times New Roman"/>
                <w:sz w:val="24"/>
                <w:szCs w:val="24"/>
              </w:rPr>
            </w:pPr>
            <w:r w:rsidRPr="00A16DD1">
              <w:rPr>
                <w:rFonts w:ascii="Times New Roman" w:hAnsi="Times New Roman"/>
                <w:sz w:val="24"/>
                <w:szCs w:val="24"/>
              </w:rPr>
              <w:t>4</w:t>
            </w:r>
          </w:p>
        </w:tc>
        <w:tc>
          <w:tcPr>
            <w:tcW w:w="3260" w:type="dxa"/>
            <w:shd w:val="clear" w:color="auto" w:fill="auto"/>
          </w:tcPr>
          <w:p w:rsidR="00A16DD1" w:rsidRPr="00A16DD1" w:rsidRDefault="00A16DD1" w:rsidP="00A16DD1">
            <w:pPr>
              <w:rPr>
                <w:rFonts w:ascii="Times New Roman" w:hAnsi="Times New Roman"/>
                <w:sz w:val="24"/>
                <w:szCs w:val="24"/>
              </w:rPr>
            </w:pPr>
            <w:r w:rsidRPr="00A16DD1">
              <w:rPr>
                <w:rFonts w:ascii="Times New Roman" w:hAnsi="Times New Roman"/>
                <w:sz w:val="24"/>
                <w:szCs w:val="24"/>
                <w:shd w:val="clear" w:color="auto" w:fill="FFFFFF"/>
              </w:rPr>
              <w:t xml:space="preserve">Термин "рекультивация" употребляется в земельном законодательстве. </w:t>
            </w:r>
            <w:r w:rsidRPr="00A16DD1">
              <w:rPr>
                <w:rFonts w:ascii="Times New Roman" w:hAnsi="Times New Roman"/>
                <w:color w:val="000000"/>
                <w:sz w:val="24"/>
                <w:szCs w:val="24"/>
              </w:rPr>
              <w:t xml:space="preserve">Причины возникновения нарушенных земель и водоёмов.   </w:t>
            </w:r>
            <w:r w:rsidRPr="00A16DD1">
              <w:rPr>
                <w:rFonts w:ascii="Times New Roman" w:hAnsi="Times New Roman"/>
                <w:color w:val="000000"/>
                <w:sz w:val="24"/>
                <w:szCs w:val="24"/>
                <w:u w:val="single"/>
                <w:shd w:val="clear" w:color="auto" w:fill="FFFFFF"/>
              </w:rPr>
              <w:lastRenderedPageBreak/>
              <w:t>Классификация почв по их пригодности к биологической рекультивации.</w:t>
            </w:r>
            <w:r w:rsidRPr="00A16DD1">
              <w:rPr>
                <w:rFonts w:ascii="Times New Roman" w:hAnsi="Times New Roman"/>
                <w:sz w:val="24"/>
                <w:szCs w:val="24"/>
                <w:shd w:val="clear" w:color="auto" w:fill="FFFFFF"/>
              </w:rPr>
              <w:t xml:space="preserve"> Этапы  рекультивации земель (технический, биологический).  </w:t>
            </w:r>
          </w:p>
        </w:tc>
        <w:tc>
          <w:tcPr>
            <w:tcW w:w="2552" w:type="dxa"/>
            <w:shd w:val="clear" w:color="auto" w:fill="auto"/>
          </w:tcPr>
          <w:p w:rsidR="00A16DD1" w:rsidRPr="00A16DD1" w:rsidRDefault="00A16DD1" w:rsidP="00A16DD1">
            <w:pPr>
              <w:rPr>
                <w:rFonts w:ascii="Times New Roman" w:hAnsi="Times New Roman"/>
                <w:sz w:val="24"/>
                <w:szCs w:val="24"/>
              </w:rPr>
            </w:pPr>
            <w:r w:rsidRPr="00A16DD1">
              <w:rPr>
                <w:rFonts w:ascii="Times New Roman" w:hAnsi="Times New Roman"/>
                <w:color w:val="000000"/>
                <w:sz w:val="24"/>
                <w:szCs w:val="24"/>
              </w:rPr>
              <w:lastRenderedPageBreak/>
              <w:t xml:space="preserve">Содержание и порядок разработки проектов рекультивации земель.Подбор </w:t>
            </w:r>
            <w:r w:rsidRPr="00A16DD1">
              <w:rPr>
                <w:rFonts w:ascii="Times New Roman" w:hAnsi="Times New Roman"/>
                <w:color w:val="000000"/>
                <w:sz w:val="24"/>
                <w:szCs w:val="24"/>
              </w:rPr>
              <w:lastRenderedPageBreak/>
              <w:t xml:space="preserve">культур-мелиорантов. </w:t>
            </w:r>
            <w:r w:rsidRPr="00A16DD1">
              <w:rPr>
                <w:rFonts w:ascii="Times New Roman" w:hAnsi="Times New Roman"/>
                <w:color w:val="000000"/>
                <w:sz w:val="24"/>
                <w:szCs w:val="24"/>
              </w:rPr>
              <w:tab/>
            </w:r>
          </w:p>
        </w:tc>
        <w:tc>
          <w:tcPr>
            <w:tcW w:w="1984" w:type="dxa"/>
            <w:shd w:val="clear" w:color="auto" w:fill="auto"/>
          </w:tcPr>
          <w:p w:rsidR="00A16DD1" w:rsidRPr="00A16DD1" w:rsidRDefault="00A16DD1" w:rsidP="00A16DD1">
            <w:pPr>
              <w:rPr>
                <w:rFonts w:ascii="Times New Roman" w:hAnsi="Times New Roman"/>
                <w:sz w:val="24"/>
                <w:szCs w:val="24"/>
              </w:rPr>
            </w:pPr>
          </w:p>
        </w:tc>
        <w:tc>
          <w:tcPr>
            <w:tcW w:w="992" w:type="dxa"/>
            <w:tcBorders>
              <w:top w:val="single" w:sz="4" w:space="0" w:color="auto"/>
            </w:tcBorders>
            <w:shd w:val="clear" w:color="auto" w:fill="auto"/>
          </w:tcPr>
          <w:p w:rsidR="00A16DD1" w:rsidRPr="00A16DD1" w:rsidRDefault="00A16DD1" w:rsidP="00A16DD1">
            <w:pPr>
              <w:rPr>
                <w:rFonts w:ascii="Times New Roman" w:hAnsi="Times New Roman"/>
                <w:sz w:val="24"/>
                <w:szCs w:val="24"/>
              </w:rPr>
            </w:pPr>
          </w:p>
        </w:tc>
        <w:tc>
          <w:tcPr>
            <w:tcW w:w="1134" w:type="dxa"/>
            <w:tcBorders>
              <w:top w:val="single" w:sz="4" w:space="0" w:color="auto"/>
            </w:tcBorders>
            <w:shd w:val="clear" w:color="auto" w:fill="auto"/>
          </w:tcPr>
          <w:p w:rsidR="00A16DD1" w:rsidRPr="00A16DD1" w:rsidRDefault="00A16DD1" w:rsidP="00A16DD1">
            <w:pPr>
              <w:rPr>
                <w:rFonts w:ascii="Times New Roman" w:hAnsi="Times New Roman"/>
                <w:sz w:val="24"/>
                <w:szCs w:val="24"/>
              </w:rPr>
            </w:pPr>
          </w:p>
        </w:tc>
      </w:tr>
      <w:tr w:rsidR="00A16DD1" w:rsidRPr="00A16DD1" w:rsidTr="00A16DD1">
        <w:trPr>
          <w:trHeight w:val="326"/>
        </w:trPr>
        <w:tc>
          <w:tcPr>
            <w:tcW w:w="959" w:type="dxa"/>
            <w:shd w:val="clear" w:color="auto" w:fill="auto"/>
          </w:tcPr>
          <w:p w:rsidR="00A16DD1" w:rsidRPr="00A16DD1" w:rsidRDefault="00A16DD1" w:rsidP="00A16DD1">
            <w:pPr>
              <w:rPr>
                <w:rFonts w:ascii="Times New Roman" w:hAnsi="Times New Roman"/>
                <w:sz w:val="24"/>
                <w:szCs w:val="24"/>
              </w:rPr>
            </w:pPr>
            <w:r w:rsidRPr="00A16DD1">
              <w:rPr>
                <w:rFonts w:ascii="Times New Roman" w:hAnsi="Times New Roman"/>
                <w:sz w:val="24"/>
                <w:szCs w:val="24"/>
              </w:rPr>
              <w:lastRenderedPageBreak/>
              <w:t>5</w:t>
            </w:r>
          </w:p>
        </w:tc>
        <w:tc>
          <w:tcPr>
            <w:tcW w:w="3260" w:type="dxa"/>
            <w:shd w:val="clear" w:color="auto" w:fill="auto"/>
          </w:tcPr>
          <w:p w:rsidR="00A16DD1" w:rsidRPr="00A16DD1" w:rsidRDefault="00A16DD1" w:rsidP="00A16DD1">
            <w:pPr>
              <w:spacing w:after="0"/>
              <w:rPr>
                <w:rFonts w:ascii="Times New Roman" w:hAnsi="Times New Roman"/>
                <w:sz w:val="24"/>
                <w:szCs w:val="24"/>
              </w:rPr>
            </w:pPr>
            <w:r w:rsidRPr="00A16DD1">
              <w:rPr>
                <w:rFonts w:ascii="Times New Roman" w:hAnsi="Times New Roman"/>
                <w:sz w:val="24"/>
                <w:szCs w:val="24"/>
                <w:shd w:val="clear" w:color="auto" w:fill="FFFFFF"/>
              </w:rPr>
              <w:t>Направления рекультивации (</w:t>
            </w:r>
            <w:r w:rsidRPr="00A16DD1">
              <w:rPr>
                <w:rFonts w:ascii="Times New Roman" w:hAnsi="Times New Roman"/>
                <w:sz w:val="24"/>
                <w:szCs w:val="24"/>
              </w:rPr>
              <w:t xml:space="preserve">природоохранное направление; рекреационное направление; сельскохозяйственное направление; растениеводческое направление; сенокосно-пастбищное направление; </w:t>
            </w:r>
            <w:hyperlink r:id="rId11" w:tooltip="Лесоводство" w:history="1">
              <w:r w:rsidRPr="00A16DD1">
                <w:rPr>
                  <w:rFonts w:ascii="Times New Roman" w:hAnsi="Times New Roman"/>
                  <w:sz w:val="24"/>
                  <w:szCs w:val="24"/>
                </w:rPr>
                <w:t>лесохозяйственное направление</w:t>
              </w:r>
            </w:hyperlink>
            <w:r w:rsidRPr="00A16DD1">
              <w:rPr>
                <w:rFonts w:ascii="Times New Roman" w:hAnsi="Times New Roman"/>
                <w:sz w:val="24"/>
                <w:szCs w:val="24"/>
              </w:rPr>
              <w:t>; водохозяйственное направление).</w:t>
            </w:r>
          </w:p>
        </w:tc>
        <w:tc>
          <w:tcPr>
            <w:tcW w:w="2552" w:type="dxa"/>
            <w:shd w:val="clear" w:color="auto" w:fill="auto"/>
          </w:tcPr>
          <w:p w:rsidR="00A16DD1" w:rsidRPr="00A16DD1" w:rsidRDefault="00A16DD1" w:rsidP="00A16DD1">
            <w:pPr>
              <w:rPr>
                <w:rFonts w:ascii="Times New Roman" w:hAnsi="Times New Roman"/>
                <w:sz w:val="24"/>
                <w:szCs w:val="24"/>
              </w:rPr>
            </w:pPr>
            <w:r w:rsidRPr="00A16DD1">
              <w:rPr>
                <w:rFonts w:ascii="Times New Roman" w:hAnsi="Times New Roman"/>
                <w:color w:val="000000"/>
                <w:sz w:val="24"/>
                <w:szCs w:val="24"/>
              </w:rPr>
              <w:t xml:space="preserve">Содержание и порядок разработки проектов рекультивации земель.Подбор культур-мелиорантов. </w:t>
            </w:r>
            <w:r w:rsidRPr="00A16DD1">
              <w:rPr>
                <w:rFonts w:ascii="Times New Roman" w:hAnsi="Times New Roman"/>
                <w:color w:val="000000"/>
                <w:sz w:val="24"/>
                <w:szCs w:val="24"/>
              </w:rPr>
              <w:tab/>
            </w:r>
          </w:p>
        </w:tc>
        <w:tc>
          <w:tcPr>
            <w:tcW w:w="1984" w:type="dxa"/>
            <w:shd w:val="clear" w:color="auto" w:fill="auto"/>
          </w:tcPr>
          <w:p w:rsidR="00A16DD1" w:rsidRPr="00A16DD1" w:rsidRDefault="00A16DD1" w:rsidP="00A16DD1">
            <w:pPr>
              <w:rPr>
                <w:rFonts w:ascii="Times New Roman" w:hAnsi="Times New Roman"/>
                <w:sz w:val="24"/>
                <w:szCs w:val="24"/>
              </w:rPr>
            </w:pPr>
          </w:p>
        </w:tc>
        <w:tc>
          <w:tcPr>
            <w:tcW w:w="992" w:type="dxa"/>
            <w:tcBorders>
              <w:top w:val="single" w:sz="4" w:space="0" w:color="auto"/>
            </w:tcBorders>
            <w:shd w:val="clear" w:color="auto" w:fill="auto"/>
          </w:tcPr>
          <w:p w:rsidR="00A16DD1" w:rsidRPr="00A16DD1" w:rsidRDefault="00A16DD1" w:rsidP="00A16DD1">
            <w:pPr>
              <w:rPr>
                <w:rFonts w:ascii="Times New Roman" w:hAnsi="Times New Roman"/>
                <w:sz w:val="24"/>
                <w:szCs w:val="24"/>
              </w:rPr>
            </w:pPr>
          </w:p>
        </w:tc>
        <w:tc>
          <w:tcPr>
            <w:tcW w:w="1134" w:type="dxa"/>
            <w:tcBorders>
              <w:top w:val="single" w:sz="4" w:space="0" w:color="auto"/>
            </w:tcBorders>
            <w:shd w:val="clear" w:color="auto" w:fill="auto"/>
          </w:tcPr>
          <w:p w:rsidR="00A16DD1" w:rsidRPr="00A16DD1" w:rsidRDefault="00A16DD1" w:rsidP="00A16DD1">
            <w:pPr>
              <w:rPr>
                <w:rFonts w:ascii="Times New Roman" w:hAnsi="Times New Roman"/>
                <w:sz w:val="24"/>
                <w:szCs w:val="24"/>
              </w:rPr>
            </w:pPr>
          </w:p>
        </w:tc>
      </w:tr>
      <w:tr w:rsidR="00A16DD1" w:rsidRPr="00A16DD1" w:rsidTr="00A16DD1">
        <w:trPr>
          <w:trHeight w:val="326"/>
        </w:trPr>
        <w:tc>
          <w:tcPr>
            <w:tcW w:w="959" w:type="dxa"/>
            <w:shd w:val="clear" w:color="auto" w:fill="auto"/>
          </w:tcPr>
          <w:p w:rsidR="00A16DD1" w:rsidRPr="00A16DD1" w:rsidRDefault="00A16DD1" w:rsidP="00A16DD1">
            <w:pPr>
              <w:rPr>
                <w:rFonts w:ascii="Times New Roman" w:hAnsi="Times New Roman"/>
                <w:sz w:val="24"/>
                <w:szCs w:val="24"/>
              </w:rPr>
            </w:pPr>
            <w:r w:rsidRPr="00A16DD1">
              <w:rPr>
                <w:rFonts w:ascii="Times New Roman" w:hAnsi="Times New Roman"/>
                <w:sz w:val="24"/>
                <w:szCs w:val="24"/>
              </w:rPr>
              <w:t>6</w:t>
            </w:r>
          </w:p>
        </w:tc>
        <w:tc>
          <w:tcPr>
            <w:tcW w:w="3260" w:type="dxa"/>
            <w:shd w:val="clear" w:color="auto" w:fill="auto"/>
          </w:tcPr>
          <w:p w:rsidR="00A16DD1" w:rsidRPr="00A16DD1" w:rsidRDefault="00A16DD1" w:rsidP="00A16DD1">
            <w:pPr>
              <w:rPr>
                <w:rFonts w:ascii="Times New Roman" w:hAnsi="Times New Roman"/>
                <w:sz w:val="24"/>
                <w:szCs w:val="24"/>
              </w:rPr>
            </w:pPr>
            <w:r w:rsidRPr="00A16DD1">
              <w:rPr>
                <w:rFonts w:ascii="Times New Roman" w:hAnsi="Times New Roman"/>
                <w:sz w:val="24"/>
                <w:szCs w:val="24"/>
              </w:rPr>
              <w:t>Причины исчезновения лесов на меловых обнажениях . Основы выращивания  леса на безлесных территориях.</w:t>
            </w:r>
          </w:p>
        </w:tc>
        <w:tc>
          <w:tcPr>
            <w:tcW w:w="2552" w:type="dxa"/>
            <w:shd w:val="clear" w:color="auto" w:fill="auto"/>
          </w:tcPr>
          <w:p w:rsidR="00A16DD1" w:rsidRPr="00A16DD1" w:rsidRDefault="00A16DD1" w:rsidP="00A16DD1">
            <w:pPr>
              <w:ind w:firstLine="708"/>
              <w:jc w:val="both"/>
              <w:rPr>
                <w:rFonts w:ascii="Times New Roman" w:hAnsi="Times New Roman"/>
                <w:b/>
                <w:bCs/>
                <w:i/>
                <w:iCs/>
                <w:spacing w:val="-1"/>
                <w:sz w:val="24"/>
                <w:szCs w:val="24"/>
              </w:rPr>
            </w:pPr>
            <w:r w:rsidRPr="00A16DD1">
              <w:rPr>
                <w:rFonts w:ascii="Times New Roman" w:hAnsi="Times New Roman"/>
                <w:sz w:val="24"/>
                <w:szCs w:val="24"/>
              </w:rPr>
              <w:t xml:space="preserve">Моделирование лесорастительных условий поверхности меловых и мело-мергельных отвалов. </w:t>
            </w:r>
          </w:p>
        </w:tc>
        <w:tc>
          <w:tcPr>
            <w:tcW w:w="1984" w:type="dxa"/>
            <w:shd w:val="clear" w:color="auto" w:fill="auto"/>
          </w:tcPr>
          <w:p w:rsidR="00A16DD1" w:rsidRPr="00A16DD1" w:rsidRDefault="00A16DD1" w:rsidP="00A16DD1">
            <w:pPr>
              <w:rPr>
                <w:rFonts w:ascii="Times New Roman" w:hAnsi="Times New Roman"/>
                <w:sz w:val="24"/>
                <w:szCs w:val="24"/>
              </w:rPr>
            </w:pPr>
          </w:p>
        </w:tc>
        <w:tc>
          <w:tcPr>
            <w:tcW w:w="992" w:type="dxa"/>
            <w:tcBorders>
              <w:top w:val="single" w:sz="4" w:space="0" w:color="auto"/>
            </w:tcBorders>
            <w:shd w:val="clear" w:color="auto" w:fill="auto"/>
          </w:tcPr>
          <w:p w:rsidR="00A16DD1" w:rsidRPr="00A16DD1" w:rsidRDefault="00A16DD1" w:rsidP="00A16DD1">
            <w:pPr>
              <w:rPr>
                <w:rFonts w:ascii="Times New Roman" w:hAnsi="Times New Roman"/>
                <w:sz w:val="24"/>
                <w:szCs w:val="24"/>
              </w:rPr>
            </w:pPr>
          </w:p>
        </w:tc>
        <w:tc>
          <w:tcPr>
            <w:tcW w:w="1134" w:type="dxa"/>
            <w:tcBorders>
              <w:top w:val="single" w:sz="4" w:space="0" w:color="auto"/>
            </w:tcBorders>
            <w:shd w:val="clear" w:color="auto" w:fill="auto"/>
          </w:tcPr>
          <w:p w:rsidR="00A16DD1" w:rsidRPr="00A16DD1" w:rsidRDefault="00A16DD1" w:rsidP="00A16DD1">
            <w:pPr>
              <w:rPr>
                <w:rFonts w:ascii="Times New Roman" w:hAnsi="Times New Roman"/>
                <w:sz w:val="24"/>
                <w:szCs w:val="24"/>
              </w:rPr>
            </w:pPr>
          </w:p>
        </w:tc>
      </w:tr>
      <w:tr w:rsidR="00A16DD1" w:rsidRPr="00A16DD1" w:rsidTr="00A16DD1">
        <w:trPr>
          <w:trHeight w:val="326"/>
        </w:trPr>
        <w:tc>
          <w:tcPr>
            <w:tcW w:w="959" w:type="dxa"/>
            <w:shd w:val="clear" w:color="auto" w:fill="auto"/>
          </w:tcPr>
          <w:p w:rsidR="00A16DD1" w:rsidRPr="00A16DD1" w:rsidRDefault="00A16DD1" w:rsidP="00A16DD1">
            <w:pPr>
              <w:rPr>
                <w:rFonts w:ascii="Times New Roman" w:hAnsi="Times New Roman"/>
                <w:sz w:val="24"/>
                <w:szCs w:val="24"/>
              </w:rPr>
            </w:pPr>
            <w:r w:rsidRPr="00A16DD1">
              <w:rPr>
                <w:rFonts w:ascii="Times New Roman" w:hAnsi="Times New Roman"/>
                <w:sz w:val="24"/>
                <w:szCs w:val="24"/>
              </w:rPr>
              <w:t>7</w:t>
            </w:r>
          </w:p>
        </w:tc>
        <w:tc>
          <w:tcPr>
            <w:tcW w:w="3260" w:type="dxa"/>
            <w:shd w:val="clear" w:color="auto" w:fill="auto"/>
          </w:tcPr>
          <w:p w:rsidR="00A16DD1" w:rsidRPr="00A16DD1" w:rsidRDefault="00A16DD1" w:rsidP="00A16DD1">
            <w:pPr>
              <w:rPr>
                <w:rFonts w:ascii="Times New Roman" w:hAnsi="Times New Roman"/>
                <w:sz w:val="24"/>
                <w:szCs w:val="24"/>
              </w:rPr>
            </w:pPr>
            <w:r w:rsidRPr="00A16DD1">
              <w:rPr>
                <w:rFonts w:ascii="Times New Roman" w:hAnsi="Times New Roman"/>
                <w:sz w:val="24"/>
                <w:szCs w:val="24"/>
              </w:rPr>
              <w:t>Перспективные породы для облесения . Сохранение реликтовых растений при организации облесения.</w:t>
            </w:r>
          </w:p>
        </w:tc>
        <w:tc>
          <w:tcPr>
            <w:tcW w:w="2552" w:type="dxa"/>
            <w:shd w:val="clear" w:color="auto" w:fill="auto"/>
          </w:tcPr>
          <w:p w:rsidR="00A16DD1" w:rsidRPr="00A16DD1" w:rsidRDefault="00A16DD1" w:rsidP="00A16DD1">
            <w:pPr>
              <w:ind w:firstLine="708"/>
              <w:jc w:val="both"/>
              <w:rPr>
                <w:rFonts w:ascii="Times New Roman" w:hAnsi="Times New Roman"/>
                <w:b/>
                <w:bCs/>
                <w:i/>
                <w:iCs/>
                <w:spacing w:val="-1"/>
                <w:sz w:val="24"/>
                <w:szCs w:val="24"/>
              </w:rPr>
            </w:pPr>
            <w:r w:rsidRPr="00A16DD1">
              <w:rPr>
                <w:rFonts w:ascii="Times New Roman" w:hAnsi="Times New Roman"/>
                <w:sz w:val="24"/>
                <w:szCs w:val="24"/>
              </w:rPr>
              <w:t>Консервация эрозионно-опасных участков многолетними травами.</w:t>
            </w:r>
          </w:p>
        </w:tc>
        <w:tc>
          <w:tcPr>
            <w:tcW w:w="1984" w:type="dxa"/>
            <w:shd w:val="clear" w:color="auto" w:fill="auto"/>
          </w:tcPr>
          <w:p w:rsidR="00A16DD1" w:rsidRPr="00A16DD1" w:rsidRDefault="00A16DD1" w:rsidP="00A16DD1">
            <w:pPr>
              <w:rPr>
                <w:rFonts w:ascii="Times New Roman" w:hAnsi="Times New Roman"/>
                <w:sz w:val="24"/>
                <w:szCs w:val="24"/>
              </w:rPr>
            </w:pPr>
          </w:p>
        </w:tc>
        <w:tc>
          <w:tcPr>
            <w:tcW w:w="992" w:type="dxa"/>
            <w:tcBorders>
              <w:top w:val="single" w:sz="4" w:space="0" w:color="auto"/>
            </w:tcBorders>
            <w:shd w:val="clear" w:color="auto" w:fill="auto"/>
          </w:tcPr>
          <w:p w:rsidR="00A16DD1" w:rsidRPr="00A16DD1" w:rsidRDefault="00A16DD1" w:rsidP="00A16DD1">
            <w:pPr>
              <w:rPr>
                <w:rFonts w:ascii="Times New Roman" w:hAnsi="Times New Roman"/>
                <w:sz w:val="24"/>
                <w:szCs w:val="24"/>
              </w:rPr>
            </w:pPr>
          </w:p>
        </w:tc>
        <w:tc>
          <w:tcPr>
            <w:tcW w:w="1134" w:type="dxa"/>
            <w:tcBorders>
              <w:top w:val="single" w:sz="4" w:space="0" w:color="auto"/>
            </w:tcBorders>
            <w:shd w:val="clear" w:color="auto" w:fill="auto"/>
          </w:tcPr>
          <w:p w:rsidR="00A16DD1" w:rsidRPr="00A16DD1" w:rsidRDefault="00A16DD1" w:rsidP="00A16DD1">
            <w:pPr>
              <w:rPr>
                <w:rFonts w:ascii="Times New Roman" w:hAnsi="Times New Roman"/>
                <w:sz w:val="24"/>
                <w:szCs w:val="24"/>
              </w:rPr>
            </w:pPr>
          </w:p>
        </w:tc>
      </w:tr>
      <w:tr w:rsidR="00A16DD1" w:rsidRPr="00A16DD1" w:rsidTr="00A16DD1">
        <w:trPr>
          <w:trHeight w:val="326"/>
        </w:trPr>
        <w:tc>
          <w:tcPr>
            <w:tcW w:w="959" w:type="dxa"/>
            <w:shd w:val="clear" w:color="auto" w:fill="auto"/>
          </w:tcPr>
          <w:p w:rsidR="00A16DD1" w:rsidRPr="00A16DD1" w:rsidRDefault="00A16DD1" w:rsidP="00A16DD1">
            <w:pPr>
              <w:rPr>
                <w:rFonts w:ascii="Times New Roman" w:hAnsi="Times New Roman"/>
                <w:sz w:val="24"/>
                <w:szCs w:val="24"/>
              </w:rPr>
            </w:pPr>
            <w:r w:rsidRPr="00A16DD1">
              <w:rPr>
                <w:rFonts w:ascii="Times New Roman" w:hAnsi="Times New Roman"/>
                <w:sz w:val="24"/>
                <w:szCs w:val="24"/>
              </w:rPr>
              <w:t>8</w:t>
            </w:r>
          </w:p>
        </w:tc>
        <w:tc>
          <w:tcPr>
            <w:tcW w:w="3260" w:type="dxa"/>
            <w:shd w:val="clear" w:color="auto" w:fill="auto"/>
          </w:tcPr>
          <w:p w:rsidR="00A16DD1" w:rsidRPr="00A16DD1" w:rsidRDefault="00A16DD1" w:rsidP="00A16DD1">
            <w:pPr>
              <w:rPr>
                <w:rFonts w:ascii="Times New Roman" w:hAnsi="Times New Roman"/>
                <w:sz w:val="24"/>
                <w:szCs w:val="24"/>
              </w:rPr>
            </w:pPr>
            <w:r w:rsidRPr="00A16DD1">
              <w:rPr>
                <w:rFonts w:ascii="Times New Roman" w:hAnsi="Times New Roman"/>
                <w:sz w:val="24"/>
                <w:szCs w:val="24"/>
                <w:shd w:val="clear" w:color="auto" w:fill="FFFFFF"/>
              </w:rPr>
              <w:t>Подготовка посадочных мест для деревьев, кустарников (без разрыва календарных сроков подготовки и посадки в грунтах)</w:t>
            </w:r>
          </w:p>
        </w:tc>
        <w:tc>
          <w:tcPr>
            <w:tcW w:w="2552" w:type="dxa"/>
            <w:shd w:val="clear" w:color="auto" w:fill="auto"/>
          </w:tcPr>
          <w:p w:rsidR="00A16DD1" w:rsidRPr="00A16DD1" w:rsidRDefault="00A16DD1" w:rsidP="00A16DD1">
            <w:pPr>
              <w:rPr>
                <w:rFonts w:ascii="Times New Roman" w:hAnsi="Times New Roman"/>
                <w:sz w:val="24"/>
                <w:szCs w:val="24"/>
              </w:rPr>
            </w:pPr>
            <w:r w:rsidRPr="00A16DD1">
              <w:rPr>
                <w:rFonts w:ascii="Times New Roman" w:hAnsi="Times New Roman"/>
                <w:sz w:val="24"/>
                <w:szCs w:val="24"/>
                <w:shd w:val="clear" w:color="auto" w:fill="FFFFFF"/>
              </w:rPr>
              <w:t xml:space="preserve">Заготовка саженцев деревьев, кустарников, заготовка растительной земли, перегноя и дерна. Подготовка стандартных посадочных мест для деревьев и кустарников с квадратным комом земли с закрытой </w:t>
            </w:r>
            <w:r w:rsidRPr="00A16DD1">
              <w:rPr>
                <w:rFonts w:ascii="Times New Roman" w:hAnsi="Times New Roman"/>
                <w:sz w:val="24"/>
                <w:szCs w:val="24"/>
                <w:shd w:val="clear" w:color="auto" w:fill="FFFFFF"/>
              </w:rPr>
              <w:lastRenderedPageBreak/>
              <w:t>корневой системы вручную. Внесение удобрений при посадке деревьев и кустарниковУход за деревьями или кустарниками с комом земли. Подготовка семян многолетних трав. Сроки и способы посева многолетних трав Уход за. многолетними травами.   Уборка многолетних трав .</w:t>
            </w:r>
          </w:p>
        </w:tc>
        <w:tc>
          <w:tcPr>
            <w:tcW w:w="1984" w:type="dxa"/>
            <w:shd w:val="clear" w:color="auto" w:fill="auto"/>
          </w:tcPr>
          <w:p w:rsidR="00A16DD1" w:rsidRPr="00A16DD1" w:rsidRDefault="00A16DD1" w:rsidP="00A16DD1">
            <w:pPr>
              <w:rPr>
                <w:rFonts w:ascii="Times New Roman" w:hAnsi="Times New Roman"/>
                <w:sz w:val="24"/>
                <w:szCs w:val="24"/>
              </w:rPr>
            </w:pPr>
          </w:p>
        </w:tc>
        <w:tc>
          <w:tcPr>
            <w:tcW w:w="992" w:type="dxa"/>
            <w:tcBorders>
              <w:top w:val="single" w:sz="4" w:space="0" w:color="auto"/>
            </w:tcBorders>
            <w:shd w:val="clear" w:color="auto" w:fill="auto"/>
          </w:tcPr>
          <w:p w:rsidR="00A16DD1" w:rsidRPr="00A16DD1" w:rsidRDefault="00A16DD1" w:rsidP="00A16DD1">
            <w:pPr>
              <w:rPr>
                <w:rFonts w:ascii="Times New Roman" w:hAnsi="Times New Roman"/>
                <w:sz w:val="24"/>
                <w:szCs w:val="24"/>
              </w:rPr>
            </w:pPr>
          </w:p>
        </w:tc>
        <w:tc>
          <w:tcPr>
            <w:tcW w:w="1134" w:type="dxa"/>
            <w:tcBorders>
              <w:top w:val="single" w:sz="4" w:space="0" w:color="auto"/>
            </w:tcBorders>
            <w:shd w:val="clear" w:color="auto" w:fill="auto"/>
          </w:tcPr>
          <w:p w:rsidR="00A16DD1" w:rsidRPr="00A16DD1" w:rsidRDefault="00A16DD1" w:rsidP="00A16DD1">
            <w:pPr>
              <w:rPr>
                <w:rFonts w:ascii="Times New Roman" w:hAnsi="Times New Roman"/>
                <w:sz w:val="24"/>
                <w:szCs w:val="24"/>
              </w:rPr>
            </w:pPr>
          </w:p>
        </w:tc>
      </w:tr>
      <w:tr w:rsidR="00A16DD1" w:rsidRPr="00A16DD1" w:rsidTr="00A16DD1">
        <w:trPr>
          <w:trHeight w:val="326"/>
        </w:trPr>
        <w:tc>
          <w:tcPr>
            <w:tcW w:w="959" w:type="dxa"/>
            <w:shd w:val="clear" w:color="auto" w:fill="auto"/>
          </w:tcPr>
          <w:p w:rsidR="00A16DD1" w:rsidRPr="00A16DD1" w:rsidRDefault="00A16DD1" w:rsidP="00A16DD1">
            <w:pPr>
              <w:rPr>
                <w:rFonts w:ascii="Times New Roman" w:hAnsi="Times New Roman"/>
                <w:sz w:val="24"/>
                <w:szCs w:val="24"/>
              </w:rPr>
            </w:pPr>
            <w:r w:rsidRPr="00A16DD1">
              <w:rPr>
                <w:rFonts w:ascii="Times New Roman" w:hAnsi="Times New Roman"/>
                <w:sz w:val="24"/>
                <w:szCs w:val="24"/>
              </w:rPr>
              <w:lastRenderedPageBreak/>
              <w:t>9</w:t>
            </w:r>
          </w:p>
        </w:tc>
        <w:tc>
          <w:tcPr>
            <w:tcW w:w="3260" w:type="dxa"/>
            <w:shd w:val="clear" w:color="auto" w:fill="auto"/>
          </w:tcPr>
          <w:p w:rsidR="00A16DD1" w:rsidRPr="00A16DD1" w:rsidRDefault="00A16DD1" w:rsidP="00A16DD1">
            <w:pPr>
              <w:jc w:val="both"/>
              <w:rPr>
                <w:rFonts w:ascii="Times New Roman" w:hAnsi="Times New Roman"/>
                <w:sz w:val="24"/>
                <w:szCs w:val="24"/>
              </w:rPr>
            </w:pPr>
            <w:r w:rsidRPr="00A16DD1">
              <w:rPr>
                <w:rFonts w:ascii="Times New Roman" w:hAnsi="Times New Roman"/>
                <w:sz w:val="24"/>
                <w:szCs w:val="24"/>
                <w:shd w:val="clear" w:color="auto" w:fill="FFFFFF"/>
              </w:rPr>
              <w:t>Подготовка почвы для устройства газонов, устройство корыт под цветники в грунтах,  устройство альпинариев и рокариев; одерновка цветников, дорожек и площадок.</w:t>
            </w:r>
            <w:r w:rsidRPr="00A16DD1">
              <w:rPr>
                <w:rFonts w:ascii="Times New Roman" w:hAnsi="Times New Roman"/>
                <w:sz w:val="24"/>
                <w:szCs w:val="24"/>
                <w:shd w:val="clear" w:color="auto" w:fill="FFFFFF"/>
              </w:rPr>
              <w:tab/>
            </w:r>
            <w:r w:rsidRPr="00A16DD1">
              <w:rPr>
                <w:rFonts w:ascii="Times New Roman" w:hAnsi="Times New Roman"/>
                <w:sz w:val="24"/>
                <w:szCs w:val="24"/>
                <w:shd w:val="clear" w:color="auto" w:fill="FFFFFF"/>
              </w:rPr>
              <w:tab/>
            </w:r>
          </w:p>
        </w:tc>
        <w:tc>
          <w:tcPr>
            <w:tcW w:w="2552" w:type="dxa"/>
            <w:shd w:val="clear" w:color="auto" w:fill="auto"/>
          </w:tcPr>
          <w:p w:rsidR="00A16DD1" w:rsidRPr="00A16DD1" w:rsidRDefault="00A16DD1" w:rsidP="00A16DD1">
            <w:pPr>
              <w:rPr>
                <w:rFonts w:ascii="Times New Roman" w:hAnsi="Times New Roman"/>
                <w:sz w:val="24"/>
                <w:szCs w:val="24"/>
              </w:rPr>
            </w:pPr>
          </w:p>
        </w:tc>
        <w:tc>
          <w:tcPr>
            <w:tcW w:w="1984" w:type="dxa"/>
            <w:shd w:val="clear" w:color="auto" w:fill="auto"/>
          </w:tcPr>
          <w:p w:rsidR="00A16DD1" w:rsidRPr="00A16DD1" w:rsidRDefault="00A16DD1" w:rsidP="00A16DD1">
            <w:pPr>
              <w:rPr>
                <w:rFonts w:ascii="Times New Roman" w:hAnsi="Times New Roman"/>
                <w:sz w:val="24"/>
                <w:szCs w:val="24"/>
              </w:rPr>
            </w:pPr>
          </w:p>
        </w:tc>
        <w:tc>
          <w:tcPr>
            <w:tcW w:w="992" w:type="dxa"/>
            <w:tcBorders>
              <w:top w:val="single" w:sz="4" w:space="0" w:color="auto"/>
            </w:tcBorders>
            <w:shd w:val="clear" w:color="auto" w:fill="auto"/>
          </w:tcPr>
          <w:p w:rsidR="00A16DD1" w:rsidRPr="00A16DD1" w:rsidRDefault="00A16DD1" w:rsidP="00A16DD1">
            <w:pPr>
              <w:rPr>
                <w:rFonts w:ascii="Times New Roman" w:hAnsi="Times New Roman"/>
                <w:sz w:val="24"/>
                <w:szCs w:val="24"/>
              </w:rPr>
            </w:pPr>
          </w:p>
        </w:tc>
        <w:tc>
          <w:tcPr>
            <w:tcW w:w="1134" w:type="dxa"/>
            <w:tcBorders>
              <w:top w:val="single" w:sz="4" w:space="0" w:color="auto"/>
            </w:tcBorders>
            <w:shd w:val="clear" w:color="auto" w:fill="auto"/>
          </w:tcPr>
          <w:p w:rsidR="00A16DD1" w:rsidRPr="00A16DD1" w:rsidRDefault="00A16DD1" w:rsidP="00A16DD1">
            <w:pPr>
              <w:rPr>
                <w:rFonts w:ascii="Times New Roman" w:hAnsi="Times New Roman"/>
                <w:sz w:val="24"/>
                <w:szCs w:val="24"/>
              </w:rPr>
            </w:pPr>
          </w:p>
        </w:tc>
      </w:tr>
      <w:tr w:rsidR="00A16DD1" w:rsidRPr="00A16DD1" w:rsidTr="00A16DD1">
        <w:trPr>
          <w:trHeight w:val="326"/>
        </w:trPr>
        <w:tc>
          <w:tcPr>
            <w:tcW w:w="959" w:type="dxa"/>
            <w:shd w:val="clear" w:color="auto" w:fill="auto"/>
          </w:tcPr>
          <w:p w:rsidR="00A16DD1" w:rsidRPr="00A16DD1" w:rsidRDefault="00A16DD1" w:rsidP="00A16DD1">
            <w:pPr>
              <w:rPr>
                <w:rFonts w:ascii="Times New Roman" w:hAnsi="Times New Roman"/>
                <w:sz w:val="24"/>
                <w:szCs w:val="24"/>
              </w:rPr>
            </w:pPr>
            <w:r w:rsidRPr="00A16DD1">
              <w:rPr>
                <w:rFonts w:ascii="Times New Roman" w:hAnsi="Times New Roman"/>
                <w:sz w:val="24"/>
                <w:szCs w:val="24"/>
              </w:rPr>
              <w:t>10</w:t>
            </w:r>
          </w:p>
        </w:tc>
        <w:tc>
          <w:tcPr>
            <w:tcW w:w="3260" w:type="dxa"/>
            <w:shd w:val="clear" w:color="auto" w:fill="auto"/>
          </w:tcPr>
          <w:p w:rsidR="00A16DD1" w:rsidRPr="00A16DD1" w:rsidRDefault="00A16DD1" w:rsidP="00A16DD1">
            <w:pPr>
              <w:rPr>
                <w:rFonts w:ascii="Times New Roman" w:hAnsi="Times New Roman"/>
                <w:sz w:val="24"/>
                <w:szCs w:val="24"/>
              </w:rPr>
            </w:pPr>
            <w:r w:rsidRPr="00A16DD1">
              <w:rPr>
                <w:rFonts w:ascii="Times New Roman" w:hAnsi="Times New Roman"/>
                <w:sz w:val="24"/>
                <w:szCs w:val="24"/>
              </w:rPr>
              <w:t>Выбор участка под плодово-ягодные культуры с учетом требований каждого растения (Почвенно-климатические условия и их оценка).  Подбор, размещение культур и сортов Расчёт резервной площади.</w:t>
            </w:r>
          </w:p>
        </w:tc>
        <w:tc>
          <w:tcPr>
            <w:tcW w:w="2552" w:type="dxa"/>
            <w:shd w:val="clear" w:color="auto" w:fill="auto"/>
          </w:tcPr>
          <w:p w:rsidR="00A16DD1" w:rsidRPr="00A16DD1" w:rsidRDefault="00A16DD1" w:rsidP="00A16DD1">
            <w:pPr>
              <w:jc w:val="both"/>
              <w:rPr>
                <w:rFonts w:ascii="Times New Roman" w:hAnsi="Times New Roman"/>
                <w:b/>
                <w:bCs/>
                <w:i/>
                <w:iCs/>
                <w:sz w:val="24"/>
                <w:szCs w:val="24"/>
              </w:rPr>
            </w:pPr>
            <w:r w:rsidRPr="00A16DD1">
              <w:rPr>
                <w:rFonts w:ascii="Times New Roman" w:hAnsi="Times New Roman"/>
                <w:sz w:val="24"/>
                <w:szCs w:val="24"/>
              </w:rPr>
              <w:t>Уход за ягодными кустарниками, оценка состояния кустарников, выбраковка, подготовка к зиме, выбор экземпляров для ранневесенней заготовки черенков черной смородины, подготовка участка под плантацию земляники, осенние посадки розеток земляники</w:t>
            </w:r>
          </w:p>
        </w:tc>
        <w:tc>
          <w:tcPr>
            <w:tcW w:w="1984" w:type="dxa"/>
            <w:shd w:val="clear" w:color="auto" w:fill="auto"/>
          </w:tcPr>
          <w:p w:rsidR="00A16DD1" w:rsidRPr="00A16DD1" w:rsidRDefault="00A16DD1" w:rsidP="00A16DD1">
            <w:pPr>
              <w:rPr>
                <w:rFonts w:ascii="Times New Roman" w:hAnsi="Times New Roman"/>
                <w:sz w:val="24"/>
                <w:szCs w:val="24"/>
              </w:rPr>
            </w:pPr>
          </w:p>
        </w:tc>
        <w:tc>
          <w:tcPr>
            <w:tcW w:w="992" w:type="dxa"/>
            <w:tcBorders>
              <w:top w:val="single" w:sz="4" w:space="0" w:color="auto"/>
            </w:tcBorders>
            <w:shd w:val="clear" w:color="auto" w:fill="auto"/>
          </w:tcPr>
          <w:p w:rsidR="00A16DD1" w:rsidRPr="00A16DD1" w:rsidRDefault="00A16DD1" w:rsidP="00A16DD1">
            <w:pPr>
              <w:rPr>
                <w:rFonts w:ascii="Times New Roman" w:hAnsi="Times New Roman"/>
                <w:sz w:val="24"/>
                <w:szCs w:val="24"/>
              </w:rPr>
            </w:pPr>
          </w:p>
        </w:tc>
        <w:tc>
          <w:tcPr>
            <w:tcW w:w="1134" w:type="dxa"/>
            <w:tcBorders>
              <w:top w:val="single" w:sz="4" w:space="0" w:color="auto"/>
            </w:tcBorders>
            <w:shd w:val="clear" w:color="auto" w:fill="auto"/>
          </w:tcPr>
          <w:p w:rsidR="00A16DD1" w:rsidRPr="00A16DD1" w:rsidRDefault="00A16DD1" w:rsidP="00A16DD1">
            <w:pPr>
              <w:rPr>
                <w:rFonts w:ascii="Times New Roman" w:hAnsi="Times New Roman"/>
                <w:sz w:val="24"/>
                <w:szCs w:val="24"/>
              </w:rPr>
            </w:pPr>
          </w:p>
        </w:tc>
      </w:tr>
      <w:tr w:rsidR="00A16DD1" w:rsidRPr="00A16DD1" w:rsidTr="00A16DD1">
        <w:trPr>
          <w:trHeight w:val="326"/>
        </w:trPr>
        <w:tc>
          <w:tcPr>
            <w:tcW w:w="959" w:type="dxa"/>
            <w:shd w:val="clear" w:color="auto" w:fill="auto"/>
          </w:tcPr>
          <w:p w:rsidR="00A16DD1" w:rsidRPr="00A16DD1" w:rsidRDefault="00A16DD1" w:rsidP="00A16DD1">
            <w:pPr>
              <w:rPr>
                <w:rFonts w:ascii="Times New Roman" w:hAnsi="Times New Roman"/>
                <w:sz w:val="24"/>
                <w:szCs w:val="24"/>
              </w:rPr>
            </w:pPr>
            <w:r w:rsidRPr="00A16DD1">
              <w:rPr>
                <w:rFonts w:ascii="Times New Roman" w:hAnsi="Times New Roman"/>
                <w:sz w:val="24"/>
                <w:szCs w:val="24"/>
              </w:rPr>
              <w:t>11</w:t>
            </w:r>
          </w:p>
        </w:tc>
        <w:tc>
          <w:tcPr>
            <w:tcW w:w="3260" w:type="dxa"/>
            <w:shd w:val="clear" w:color="auto" w:fill="auto"/>
          </w:tcPr>
          <w:p w:rsidR="00A16DD1" w:rsidRPr="00A16DD1" w:rsidRDefault="00A16DD1" w:rsidP="00A16DD1">
            <w:pPr>
              <w:jc w:val="both"/>
              <w:rPr>
                <w:rFonts w:ascii="Times New Roman" w:hAnsi="Times New Roman"/>
                <w:sz w:val="24"/>
                <w:szCs w:val="24"/>
              </w:rPr>
            </w:pPr>
            <w:r w:rsidRPr="00A16DD1">
              <w:rPr>
                <w:rFonts w:ascii="Times New Roman" w:hAnsi="Times New Roman"/>
                <w:sz w:val="24"/>
                <w:szCs w:val="24"/>
              </w:rPr>
              <w:t>Садозащитные насаждения.  Формирование и обрезка деревьев плодовых культур. Подготовка к зимовке.</w:t>
            </w:r>
          </w:p>
        </w:tc>
        <w:tc>
          <w:tcPr>
            <w:tcW w:w="2552" w:type="dxa"/>
            <w:shd w:val="clear" w:color="auto" w:fill="auto"/>
          </w:tcPr>
          <w:p w:rsidR="00A16DD1" w:rsidRPr="00A16DD1" w:rsidRDefault="00A16DD1" w:rsidP="00A16DD1">
            <w:pPr>
              <w:rPr>
                <w:rFonts w:ascii="Times New Roman" w:hAnsi="Times New Roman"/>
                <w:sz w:val="24"/>
                <w:szCs w:val="24"/>
              </w:rPr>
            </w:pPr>
          </w:p>
        </w:tc>
        <w:tc>
          <w:tcPr>
            <w:tcW w:w="1984" w:type="dxa"/>
            <w:shd w:val="clear" w:color="auto" w:fill="auto"/>
          </w:tcPr>
          <w:p w:rsidR="00A16DD1" w:rsidRPr="00A16DD1" w:rsidRDefault="00A16DD1" w:rsidP="00A16DD1">
            <w:pPr>
              <w:rPr>
                <w:rFonts w:ascii="Times New Roman" w:hAnsi="Times New Roman"/>
                <w:sz w:val="24"/>
                <w:szCs w:val="24"/>
              </w:rPr>
            </w:pPr>
          </w:p>
        </w:tc>
        <w:tc>
          <w:tcPr>
            <w:tcW w:w="992" w:type="dxa"/>
            <w:tcBorders>
              <w:top w:val="single" w:sz="4" w:space="0" w:color="auto"/>
            </w:tcBorders>
            <w:shd w:val="clear" w:color="auto" w:fill="auto"/>
          </w:tcPr>
          <w:p w:rsidR="00A16DD1" w:rsidRPr="00A16DD1" w:rsidRDefault="00A16DD1" w:rsidP="00A16DD1">
            <w:pPr>
              <w:rPr>
                <w:rFonts w:ascii="Times New Roman" w:hAnsi="Times New Roman"/>
                <w:sz w:val="24"/>
                <w:szCs w:val="24"/>
              </w:rPr>
            </w:pPr>
          </w:p>
        </w:tc>
        <w:tc>
          <w:tcPr>
            <w:tcW w:w="1134" w:type="dxa"/>
            <w:tcBorders>
              <w:top w:val="single" w:sz="4" w:space="0" w:color="auto"/>
            </w:tcBorders>
            <w:shd w:val="clear" w:color="auto" w:fill="auto"/>
          </w:tcPr>
          <w:p w:rsidR="00A16DD1" w:rsidRPr="00A16DD1" w:rsidRDefault="00A16DD1" w:rsidP="00A16DD1">
            <w:pPr>
              <w:rPr>
                <w:rFonts w:ascii="Times New Roman" w:hAnsi="Times New Roman"/>
                <w:sz w:val="24"/>
                <w:szCs w:val="24"/>
              </w:rPr>
            </w:pPr>
          </w:p>
        </w:tc>
      </w:tr>
      <w:tr w:rsidR="00A16DD1" w:rsidRPr="00A16DD1" w:rsidTr="00A16DD1">
        <w:trPr>
          <w:trHeight w:val="326"/>
        </w:trPr>
        <w:tc>
          <w:tcPr>
            <w:tcW w:w="10881" w:type="dxa"/>
            <w:gridSpan w:val="6"/>
            <w:tcBorders>
              <w:right w:val="nil"/>
            </w:tcBorders>
            <w:shd w:val="clear" w:color="auto" w:fill="auto"/>
          </w:tcPr>
          <w:p w:rsidR="00A16DD1" w:rsidRPr="00A16DD1" w:rsidRDefault="00A16DD1" w:rsidP="00A16DD1">
            <w:pPr>
              <w:jc w:val="center"/>
              <w:rPr>
                <w:rFonts w:ascii="Times New Roman" w:hAnsi="Times New Roman"/>
                <w:b/>
                <w:sz w:val="24"/>
                <w:szCs w:val="24"/>
              </w:rPr>
            </w:pPr>
            <w:r w:rsidRPr="00A16DD1">
              <w:rPr>
                <w:rFonts w:ascii="Times New Roman" w:hAnsi="Times New Roman"/>
                <w:b/>
                <w:bCs/>
                <w:iCs/>
                <w:sz w:val="24"/>
                <w:szCs w:val="24"/>
              </w:rPr>
              <w:lastRenderedPageBreak/>
              <w:t>Животноводство 2 часа</w:t>
            </w:r>
          </w:p>
        </w:tc>
      </w:tr>
      <w:tr w:rsidR="00A16DD1" w:rsidRPr="00A16DD1" w:rsidTr="00A16DD1">
        <w:trPr>
          <w:trHeight w:val="1412"/>
        </w:trPr>
        <w:tc>
          <w:tcPr>
            <w:tcW w:w="959" w:type="dxa"/>
            <w:shd w:val="clear" w:color="auto" w:fill="auto"/>
          </w:tcPr>
          <w:p w:rsidR="00A16DD1" w:rsidRPr="00A16DD1" w:rsidRDefault="00A16DD1" w:rsidP="00A16DD1">
            <w:pPr>
              <w:rPr>
                <w:rFonts w:ascii="Times New Roman" w:hAnsi="Times New Roman"/>
                <w:sz w:val="24"/>
                <w:szCs w:val="24"/>
              </w:rPr>
            </w:pPr>
            <w:r w:rsidRPr="00A16DD1">
              <w:rPr>
                <w:rFonts w:ascii="Times New Roman" w:hAnsi="Times New Roman"/>
                <w:sz w:val="24"/>
                <w:szCs w:val="24"/>
              </w:rPr>
              <w:t>12.</w:t>
            </w:r>
          </w:p>
        </w:tc>
        <w:tc>
          <w:tcPr>
            <w:tcW w:w="3260" w:type="dxa"/>
            <w:shd w:val="clear" w:color="auto" w:fill="auto"/>
          </w:tcPr>
          <w:p w:rsidR="00A16DD1" w:rsidRPr="00A16DD1" w:rsidRDefault="00A16DD1" w:rsidP="00A16DD1">
            <w:pPr>
              <w:rPr>
                <w:rFonts w:ascii="Times New Roman" w:hAnsi="Times New Roman"/>
                <w:sz w:val="24"/>
                <w:szCs w:val="24"/>
              </w:rPr>
            </w:pPr>
            <w:r w:rsidRPr="00A16DD1">
              <w:rPr>
                <w:rFonts w:ascii="Times New Roman" w:hAnsi="Times New Roman"/>
                <w:sz w:val="24"/>
                <w:szCs w:val="24"/>
              </w:rPr>
              <w:t>Биологические и хозяйственные особенности кроликов. Понятие «порода», ведущие породы. Понятие  рацион и нормы кормления.</w:t>
            </w:r>
          </w:p>
        </w:tc>
        <w:tc>
          <w:tcPr>
            <w:tcW w:w="2552" w:type="dxa"/>
            <w:shd w:val="clear" w:color="auto" w:fill="auto"/>
          </w:tcPr>
          <w:p w:rsidR="00A16DD1" w:rsidRPr="00A16DD1" w:rsidRDefault="00A16DD1" w:rsidP="00A16DD1">
            <w:pPr>
              <w:rPr>
                <w:rFonts w:ascii="Times New Roman" w:hAnsi="Times New Roman"/>
                <w:sz w:val="24"/>
                <w:szCs w:val="24"/>
              </w:rPr>
            </w:pPr>
          </w:p>
        </w:tc>
        <w:tc>
          <w:tcPr>
            <w:tcW w:w="1984" w:type="dxa"/>
            <w:shd w:val="clear" w:color="auto" w:fill="auto"/>
          </w:tcPr>
          <w:p w:rsidR="00A16DD1" w:rsidRPr="00A16DD1" w:rsidRDefault="00A16DD1" w:rsidP="00A16DD1">
            <w:pPr>
              <w:rPr>
                <w:rFonts w:ascii="Times New Roman" w:hAnsi="Times New Roman"/>
                <w:sz w:val="24"/>
                <w:szCs w:val="24"/>
              </w:rPr>
            </w:pPr>
            <w:r w:rsidRPr="00A16DD1">
              <w:rPr>
                <w:rFonts w:ascii="Times New Roman" w:hAnsi="Times New Roman"/>
                <w:sz w:val="24"/>
                <w:szCs w:val="24"/>
              </w:rPr>
              <w:t>Справочные источники информации.</w:t>
            </w:r>
          </w:p>
        </w:tc>
        <w:tc>
          <w:tcPr>
            <w:tcW w:w="992" w:type="dxa"/>
            <w:shd w:val="clear" w:color="auto" w:fill="auto"/>
          </w:tcPr>
          <w:p w:rsidR="00A16DD1" w:rsidRPr="00A16DD1" w:rsidRDefault="00A16DD1" w:rsidP="00A16DD1">
            <w:pPr>
              <w:rPr>
                <w:rFonts w:ascii="Times New Roman" w:hAnsi="Times New Roman"/>
                <w:sz w:val="24"/>
                <w:szCs w:val="24"/>
              </w:rPr>
            </w:pPr>
          </w:p>
        </w:tc>
        <w:tc>
          <w:tcPr>
            <w:tcW w:w="1134" w:type="dxa"/>
            <w:shd w:val="clear" w:color="auto" w:fill="auto"/>
          </w:tcPr>
          <w:p w:rsidR="00A16DD1" w:rsidRPr="00A16DD1" w:rsidRDefault="00A16DD1" w:rsidP="00A16DD1">
            <w:pPr>
              <w:rPr>
                <w:rFonts w:ascii="Times New Roman" w:hAnsi="Times New Roman"/>
                <w:sz w:val="24"/>
                <w:szCs w:val="24"/>
              </w:rPr>
            </w:pPr>
          </w:p>
        </w:tc>
      </w:tr>
      <w:tr w:rsidR="00A16DD1" w:rsidRPr="00A16DD1" w:rsidTr="00A16DD1">
        <w:trPr>
          <w:trHeight w:val="1412"/>
        </w:trPr>
        <w:tc>
          <w:tcPr>
            <w:tcW w:w="959" w:type="dxa"/>
            <w:shd w:val="clear" w:color="auto" w:fill="auto"/>
          </w:tcPr>
          <w:p w:rsidR="00A16DD1" w:rsidRPr="00A16DD1" w:rsidRDefault="00A16DD1" w:rsidP="00A16DD1">
            <w:pPr>
              <w:rPr>
                <w:rFonts w:ascii="Times New Roman" w:hAnsi="Times New Roman"/>
                <w:sz w:val="24"/>
                <w:szCs w:val="24"/>
              </w:rPr>
            </w:pPr>
            <w:r w:rsidRPr="00A16DD1">
              <w:rPr>
                <w:rFonts w:ascii="Times New Roman" w:hAnsi="Times New Roman"/>
                <w:sz w:val="24"/>
                <w:szCs w:val="24"/>
              </w:rPr>
              <w:t>13.</w:t>
            </w:r>
          </w:p>
        </w:tc>
        <w:tc>
          <w:tcPr>
            <w:tcW w:w="3260" w:type="dxa"/>
            <w:shd w:val="clear" w:color="auto" w:fill="auto"/>
          </w:tcPr>
          <w:p w:rsidR="00A16DD1" w:rsidRPr="00A16DD1" w:rsidRDefault="00A16DD1" w:rsidP="00A16DD1">
            <w:pPr>
              <w:keepNext/>
              <w:shd w:val="clear" w:color="auto" w:fill="FFFFFF"/>
              <w:spacing w:before="38"/>
              <w:ind w:left="10" w:right="14" w:firstLine="298"/>
              <w:jc w:val="both"/>
              <w:rPr>
                <w:rFonts w:ascii="Times New Roman" w:hAnsi="Times New Roman"/>
                <w:sz w:val="24"/>
                <w:szCs w:val="24"/>
              </w:rPr>
            </w:pPr>
            <w:r w:rsidRPr="00A16DD1">
              <w:rPr>
                <w:rFonts w:ascii="Times New Roman" w:hAnsi="Times New Roman"/>
                <w:sz w:val="24"/>
                <w:szCs w:val="24"/>
              </w:rPr>
              <w:t>Биологические особенности и хозяйственная ценность свиней, основные породы Белгородской области. Технология получения продукции свиноводства, ее основные элементы (содержание, кормление, разведение, ветеринарная защита, получение продукции). Выбор оптимального срока отъема поросят, условия содержания отъемышей. Профессии, связанные с производством продукции свиноводства.</w:t>
            </w:r>
          </w:p>
        </w:tc>
        <w:tc>
          <w:tcPr>
            <w:tcW w:w="2552" w:type="dxa"/>
            <w:shd w:val="clear" w:color="auto" w:fill="auto"/>
          </w:tcPr>
          <w:p w:rsidR="00A16DD1" w:rsidRPr="00A16DD1" w:rsidRDefault="00A16DD1" w:rsidP="00A16DD1">
            <w:pPr>
              <w:rPr>
                <w:rFonts w:ascii="Times New Roman" w:hAnsi="Times New Roman"/>
                <w:sz w:val="24"/>
                <w:szCs w:val="24"/>
              </w:rPr>
            </w:pPr>
          </w:p>
        </w:tc>
        <w:tc>
          <w:tcPr>
            <w:tcW w:w="1984" w:type="dxa"/>
            <w:shd w:val="clear" w:color="auto" w:fill="auto"/>
          </w:tcPr>
          <w:p w:rsidR="00A16DD1" w:rsidRPr="00A16DD1" w:rsidRDefault="00A16DD1" w:rsidP="00A16DD1">
            <w:pPr>
              <w:rPr>
                <w:rFonts w:ascii="Times New Roman" w:hAnsi="Times New Roman"/>
                <w:sz w:val="24"/>
                <w:szCs w:val="24"/>
              </w:rPr>
            </w:pPr>
          </w:p>
        </w:tc>
        <w:tc>
          <w:tcPr>
            <w:tcW w:w="992" w:type="dxa"/>
            <w:shd w:val="clear" w:color="auto" w:fill="auto"/>
          </w:tcPr>
          <w:p w:rsidR="00A16DD1" w:rsidRPr="00A16DD1" w:rsidRDefault="00A16DD1" w:rsidP="00A16DD1">
            <w:pPr>
              <w:rPr>
                <w:rFonts w:ascii="Times New Roman" w:hAnsi="Times New Roman"/>
                <w:sz w:val="24"/>
                <w:szCs w:val="24"/>
              </w:rPr>
            </w:pPr>
          </w:p>
        </w:tc>
        <w:tc>
          <w:tcPr>
            <w:tcW w:w="1134" w:type="dxa"/>
            <w:shd w:val="clear" w:color="auto" w:fill="auto"/>
          </w:tcPr>
          <w:p w:rsidR="00A16DD1" w:rsidRPr="00A16DD1" w:rsidRDefault="00A16DD1" w:rsidP="00A16DD1">
            <w:pPr>
              <w:rPr>
                <w:rFonts w:ascii="Times New Roman" w:hAnsi="Times New Roman"/>
                <w:sz w:val="24"/>
                <w:szCs w:val="24"/>
              </w:rPr>
            </w:pPr>
          </w:p>
        </w:tc>
      </w:tr>
      <w:tr w:rsidR="00A16DD1" w:rsidRPr="00A16DD1" w:rsidTr="00A16DD1">
        <w:trPr>
          <w:trHeight w:val="287"/>
        </w:trPr>
        <w:tc>
          <w:tcPr>
            <w:tcW w:w="10881" w:type="dxa"/>
            <w:gridSpan w:val="6"/>
            <w:shd w:val="clear" w:color="auto" w:fill="auto"/>
          </w:tcPr>
          <w:p w:rsidR="00A16DD1" w:rsidRPr="00A16DD1" w:rsidRDefault="00A16DD1" w:rsidP="00A16DD1">
            <w:pPr>
              <w:jc w:val="center"/>
              <w:rPr>
                <w:rFonts w:ascii="Times New Roman" w:hAnsi="Times New Roman"/>
                <w:b/>
                <w:sz w:val="24"/>
                <w:szCs w:val="24"/>
              </w:rPr>
            </w:pPr>
            <w:r w:rsidRPr="00A16DD1">
              <w:rPr>
                <w:rFonts w:ascii="Times New Roman" w:hAnsi="Times New Roman"/>
                <w:b/>
                <w:sz w:val="24"/>
                <w:szCs w:val="24"/>
              </w:rPr>
              <w:t>Создание изделий из конструкционных и поделочных материалов 8 часов</w:t>
            </w:r>
          </w:p>
        </w:tc>
      </w:tr>
      <w:tr w:rsidR="00A16DD1" w:rsidRPr="00A16DD1" w:rsidTr="00A16DD1">
        <w:trPr>
          <w:trHeight w:val="287"/>
        </w:trPr>
        <w:tc>
          <w:tcPr>
            <w:tcW w:w="10881" w:type="dxa"/>
            <w:gridSpan w:val="6"/>
            <w:shd w:val="clear" w:color="auto" w:fill="auto"/>
          </w:tcPr>
          <w:p w:rsidR="00A16DD1" w:rsidRPr="00A16DD1" w:rsidRDefault="00A16DD1" w:rsidP="00A16DD1">
            <w:pPr>
              <w:jc w:val="center"/>
              <w:rPr>
                <w:rFonts w:ascii="Times New Roman" w:hAnsi="Times New Roman"/>
                <w:sz w:val="24"/>
                <w:szCs w:val="24"/>
              </w:rPr>
            </w:pPr>
            <w:r w:rsidRPr="00A16DD1">
              <w:rPr>
                <w:rFonts w:ascii="Times New Roman" w:hAnsi="Times New Roman"/>
                <w:sz w:val="24"/>
                <w:szCs w:val="24"/>
              </w:rPr>
              <w:t>Декоративно-прикладное творчество 8 часов</w:t>
            </w:r>
          </w:p>
        </w:tc>
      </w:tr>
      <w:tr w:rsidR="00A16DD1" w:rsidRPr="00A16DD1" w:rsidTr="00A16DD1">
        <w:trPr>
          <w:trHeight w:val="287"/>
        </w:trPr>
        <w:tc>
          <w:tcPr>
            <w:tcW w:w="959" w:type="dxa"/>
            <w:shd w:val="clear" w:color="auto" w:fill="auto"/>
          </w:tcPr>
          <w:p w:rsidR="00A16DD1" w:rsidRPr="00A16DD1" w:rsidRDefault="00A16DD1" w:rsidP="00A16DD1">
            <w:pPr>
              <w:rPr>
                <w:rFonts w:ascii="Times New Roman" w:hAnsi="Times New Roman"/>
                <w:sz w:val="24"/>
                <w:szCs w:val="24"/>
              </w:rPr>
            </w:pPr>
            <w:r w:rsidRPr="00A16DD1">
              <w:rPr>
                <w:rFonts w:ascii="Times New Roman" w:hAnsi="Times New Roman"/>
                <w:sz w:val="24"/>
                <w:szCs w:val="24"/>
              </w:rPr>
              <w:t>14</w:t>
            </w:r>
          </w:p>
        </w:tc>
        <w:tc>
          <w:tcPr>
            <w:tcW w:w="3260" w:type="dxa"/>
            <w:shd w:val="clear" w:color="auto" w:fill="auto"/>
          </w:tcPr>
          <w:p w:rsidR="00A16DD1" w:rsidRPr="00A16DD1" w:rsidRDefault="00A16DD1" w:rsidP="00A16DD1">
            <w:pPr>
              <w:jc w:val="both"/>
              <w:rPr>
                <w:rFonts w:ascii="Times New Roman" w:hAnsi="Times New Roman"/>
                <w:sz w:val="24"/>
                <w:szCs w:val="24"/>
              </w:rPr>
            </w:pPr>
            <w:r w:rsidRPr="00A16DD1">
              <w:rPr>
                <w:rFonts w:ascii="Times New Roman" w:hAnsi="Times New Roman"/>
                <w:sz w:val="24"/>
                <w:szCs w:val="24"/>
              </w:rPr>
              <w:t xml:space="preserve">История плетения из ивы. </w:t>
            </w:r>
          </w:p>
        </w:tc>
        <w:tc>
          <w:tcPr>
            <w:tcW w:w="2552" w:type="dxa"/>
            <w:shd w:val="clear" w:color="auto" w:fill="auto"/>
          </w:tcPr>
          <w:p w:rsidR="00A16DD1" w:rsidRPr="00A16DD1" w:rsidRDefault="00A16DD1" w:rsidP="00A16DD1">
            <w:pPr>
              <w:rPr>
                <w:rFonts w:ascii="Times New Roman" w:hAnsi="Times New Roman"/>
                <w:sz w:val="24"/>
                <w:szCs w:val="24"/>
              </w:rPr>
            </w:pPr>
          </w:p>
        </w:tc>
        <w:tc>
          <w:tcPr>
            <w:tcW w:w="1984" w:type="dxa"/>
            <w:shd w:val="clear" w:color="auto" w:fill="auto"/>
          </w:tcPr>
          <w:p w:rsidR="00A16DD1" w:rsidRPr="00A16DD1" w:rsidRDefault="00A16DD1" w:rsidP="00A16DD1">
            <w:pPr>
              <w:rPr>
                <w:rFonts w:ascii="Times New Roman" w:hAnsi="Times New Roman"/>
                <w:sz w:val="24"/>
                <w:szCs w:val="24"/>
              </w:rPr>
            </w:pPr>
          </w:p>
        </w:tc>
        <w:tc>
          <w:tcPr>
            <w:tcW w:w="992" w:type="dxa"/>
            <w:shd w:val="clear" w:color="auto" w:fill="auto"/>
          </w:tcPr>
          <w:p w:rsidR="00A16DD1" w:rsidRPr="00A16DD1" w:rsidRDefault="00A16DD1" w:rsidP="00A16DD1">
            <w:pPr>
              <w:rPr>
                <w:rFonts w:ascii="Times New Roman" w:hAnsi="Times New Roman"/>
                <w:sz w:val="24"/>
                <w:szCs w:val="24"/>
              </w:rPr>
            </w:pPr>
          </w:p>
        </w:tc>
        <w:tc>
          <w:tcPr>
            <w:tcW w:w="1134" w:type="dxa"/>
            <w:shd w:val="clear" w:color="auto" w:fill="auto"/>
          </w:tcPr>
          <w:p w:rsidR="00A16DD1" w:rsidRPr="00A16DD1" w:rsidRDefault="00A16DD1" w:rsidP="00A16DD1">
            <w:pPr>
              <w:rPr>
                <w:rFonts w:ascii="Times New Roman" w:hAnsi="Times New Roman"/>
                <w:sz w:val="24"/>
                <w:szCs w:val="24"/>
              </w:rPr>
            </w:pPr>
          </w:p>
        </w:tc>
      </w:tr>
      <w:tr w:rsidR="00A16DD1" w:rsidRPr="00A16DD1" w:rsidTr="00A16DD1">
        <w:trPr>
          <w:trHeight w:val="279"/>
        </w:trPr>
        <w:tc>
          <w:tcPr>
            <w:tcW w:w="959" w:type="dxa"/>
            <w:shd w:val="clear" w:color="auto" w:fill="auto"/>
          </w:tcPr>
          <w:p w:rsidR="00A16DD1" w:rsidRPr="00A16DD1" w:rsidRDefault="00A16DD1" w:rsidP="00A16DD1">
            <w:pPr>
              <w:rPr>
                <w:rFonts w:ascii="Times New Roman" w:hAnsi="Times New Roman"/>
                <w:sz w:val="24"/>
                <w:szCs w:val="24"/>
              </w:rPr>
            </w:pPr>
            <w:r w:rsidRPr="00A16DD1">
              <w:rPr>
                <w:rFonts w:ascii="Times New Roman" w:hAnsi="Times New Roman"/>
                <w:sz w:val="24"/>
                <w:szCs w:val="24"/>
              </w:rPr>
              <w:t>15</w:t>
            </w:r>
          </w:p>
        </w:tc>
        <w:tc>
          <w:tcPr>
            <w:tcW w:w="3260" w:type="dxa"/>
            <w:shd w:val="clear" w:color="auto" w:fill="auto"/>
          </w:tcPr>
          <w:p w:rsidR="00A16DD1" w:rsidRPr="00A16DD1" w:rsidRDefault="00A16DD1" w:rsidP="00A16DD1">
            <w:pPr>
              <w:spacing w:after="0"/>
              <w:jc w:val="both"/>
              <w:rPr>
                <w:rFonts w:ascii="Times New Roman" w:hAnsi="Times New Roman"/>
                <w:sz w:val="24"/>
                <w:szCs w:val="24"/>
              </w:rPr>
            </w:pPr>
            <w:r w:rsidRPr="00A16DD1">
              <w:rPr>
                <w:rFonts w:ascii="Times New Roman" w:hAnsi="Times New Roman"/>
                <w:sz w:val="24"/>
                <w:szCs w:val="24"/>
              </w:rPr>
              <w:t>Плетеные изделия в быту различных народов России. Влияние на изделие эстетических, экологических, функциональных требований, народных традиций.</w:t>
            </w:r>
          </w:p>
        </w:tc>
        <w:tc>
          <w:tcPr>
            <w:tcW w:w="2552" w:type="dxa"/>
            <w:shd w:val="clear" w:color="auto" w:fill="auto"/>
          </w:tcPr>
          <w:p w:rsidR="00A16DD1" w:rsidRPr="00A16DD1" w:rsidRDefault="00A16DD1" w:rsidP="00A16DD1">
            <w:pPr>
              <w:spacing w:after="0"/>
              <w:rPr>
                <w:rFonts w:ascii="Times New Roman" w:hAnsi="Times New Roman"/>
                <w:sz w:val="24"/>
                <w:szCs w:val="24"/>
              </w:rPr>
            </w:pPr>
            <w:r w:rsidRPr="00A16DD1">
              <w:rPr>
                <w:rFonts w:ascii="Times New Roman" w:hAnsi="Times New Roman"/>
                <w:sz w:val="24"/>
                <w:szCs w:val="24"/>
              </w:rPr>
              <w:t>Выполнение эскиза авторской модели или выбор модели из банка идей.</w:t>
            </w:r>
          </w:p>
        </w:tc>
        <w:tc>
          <w:tcPr>
            <w:tcW w:w="1984" w:type="dxa"/>
            <w:shd w:val="clear" w:color="auto" w:fill="auto"/>
          </w:tcPr>
          <w:p w:rsidR="00A16DD1" w:rsidRPr="00A16DD1" w:rsidRDefault="00A16DD1" w:rsidP="00A16DD1">
            <w:pPr>
              <w:spacing w:after="0"/>
              <w:rPr>
                <w:rFonts w:ascii="Times New Roman" w:hAnsi="Times New Roman"/>
                <w:sz w:val="24"/>
                <w:szCs w:val="24"/>
              </w:rPr>
            </w:pPr>
          </w:p>
        </w:tc>
        <w:tc>
          <w:tcPr>
            <w:tcW w:w="992" w:type="dxa"/>
            <w:shd w:val="clear" w:color="auto" w:fill="auto"/>
          </w:tcPr>
          <w:p w:rsidR="00A16DD1" w:rsidRPr="00A16DD1" w:rsidRDefault="00A16DD1" w:rsidP="00A16DD1">
            <w:pPr>
              <w:rPr>
                <w:rFonts w:ascii="Times New Roman" w:hAnsi="Times New Roman"/>
                <w:sz w:val="24"/>
                <w:szCs w:val="24"/>
              </w:rPr>
            </w:pPr>
          </w:p>
        </w:tc>
        <w:tc>
          <w:tcPr>
            <w:tcW w:w="1134" w:type="dxa"/>
            <w:shd w:val="clear" w:color="auto" w:fill="auto"/>
          </w:tcPr>
          <w:p w:rsidR="00A16DD1" w:rsidRPr="00A16DD1" w:rsidRDefault="00A16DD1" w:rsidP="00A16DD1">
            <w:pPr>
              <w:rPr>
                <w:rFonts w:ascii="Times New Roman" w:hAnsi="Times New Roman"/>
                <w:sz w:val="24"/>
                <w:szCs w:val="24"/>
              </w:rPr>
            </w:pPr>
          </w:p>
        </w:tc>
      </w:tr>
      <w:tr w:rsidR="00A16DD1" w:rsidRPr="00A16DD1" w:rsidTr="00A16DD1">
        <w:trPr>
          <w:trHeight w:val="279"/>
        </w:trPr>
        <w:tc>
          <w:tcPr>
            <w:tcW w:w="959" w:type="dxa"/>
            <w:shd w:val="clear" w:color="auto" w:fill="auto"/>
          </w:tcPr>
          <w:p w:rsidR="00A16DD1" w:rsidRPr="00A16DD1" w:rsidRDefault="00A16DD1" w:rsidP="00A16DD1">
            <w:pPr>
              <w:rPr>
                <w:rFonts w:ascii="Times New Roman" w:hAnsi="Times New Roman"/>
                <w:sz w:val="24"/>
                <w:szCs w:val="24"/>
              </w:rPr>
            </w:pPr>
            <w:r w:rsidRPr="00A16DD1">
              <w:rPr>
                <w:rFonts w:ascii="Times New Roman" w:hAnsi="Times New Roman"/>
                <w:sz w:val="24"/>
                <w:szCs w:val="24"/>
              </w:rPr>
              <w:t>16</w:t>
            </w:r>
          </w:p>
        </w:tc>
        <w:tc>
          <w:tcPr>
            <w:tcW w:w="3260" w:type="dxa"/>
            <w:shd w:val="clear" w:color="auto" w:fill="auto"/>
          </w:tcPr>
          <w:p w:rsidR="00A16DD1" w:rsidRPr="00A16DD1" w:rsidRDefault="00A16DD1" w:rsidP="00A16DD1">
            <w:pPr>
              <w:spacing w:after="0"/>
              <w:rPr>
                <w:rFonts w:ascii="Times New Roman" w:hAnsi="Times New Roman"/>
                <w:bCs/>
                <w:sz w:val="24"/>
                <w:szCs w:val="24"/>
              </w:rPr>
            </w:pPr>
            <w:r w:rsidRPr="00A16DD1">
              <w:rPr>
                <w:rFonts w:ascii="Times New Roman" w:hAnsi="Times New Roman"/>
                <w:bCs/>
                <w:sz w:val="24"/>
                <w:szCs w:val="24"/>
              </w:rPr>
              <w:t xml:space="preserve">Материалы и инструменты, применяемые для плетения </w:t>
            </w:r>
          </w:p>
        </w:tc>
        <w:tc>
          <w:tcPr>
            <w:tcW w:w="2552" w:type="dxa"/>
            <w:shd w:val="clear" w:color="auto" w:fill="auto"/>
          </w:tcPr>
          <w:p w:rsidR="00A16DD1" w:rsidRPr="00A16DD1" w:rsidRDefault="00A16DD1" w:rsidP="00A16DD1">
            <w:pPr>
              <w:spacing w:after="0"/>
              <w:rPr>
                <w:rFonts w:ascii="Times New Roman" w:hAnsi="Times New Roman"/>
                <w:sz w:val="24"/>
                <w:szCs w:val="24"/>
              </w:rPr>
            </w:pPr>
            <w:r w:rsidRPr="00A16DD1">
              <w:rPr>
                <w:rFonts w:ascii="Times New Roman" w:hAnsi="Times New Roman"/>
                <w:sz w:val="24"/>
                <w:szCs w:val="24"/>
              </w:rPr>
              <w:t>Выделение элементов модели, определение связей между ними</w:t>
            </w:r>
          </w:p>
        </w:tc>
        <w:tc>
          <w:tcPr>
            <w:tcW w:w="1984" w:type="dxa"/>
            <w:shd w:val="clear" w:color="auto" w:fill="auto"/>
          </w:tcPr>
          <w:p w:rsidR="00A16DD1" w:rsidRPr="00A16DD1" w:rsidRDefault="00A16DD1" w:rsidP="00A16DD1">
            <w:pPr>
              <w:spacing w:after="0"/>
              <w:rPr>
                <w:rFonts w:ascii="Times New Roman" w:hAnsi="Times New Roman"/>
                <w:sz w:val="24"/>
                <w:szCs w:val="24"/>
              </w:rPr>
            </w:pPr>
          </w:p>
        </w:tc>
        <w:tc>
          <w:tcPr>
            <w:tcW w:w="992" w:type="dxa"/>
            <w:shd w:val="clear" w:color="auto" w:fill="auto"/>
          </w:tcPr>
          <w:p w:rsidR="00A16DD1" w:rsidRPr="00A16DD1" w:rsidRDefault="00A16DD1" w:rsidP="00A16DD1">
            <w:pPr>
              <w:rPr>
                <w:rFonts w:ascii="Times New Roman" w:hAnsi="Times New Roman"/>
                <w:sz w:val="24"/>
                <w:szCs w:val="24"/>
              </w:rPr>
            </w:pPr>
          </w:p>
        </w:tc>
        <w:tc>
          <w:tcPr>
            <w:tcW w:w="1134" w:type="dxa"/>
            <w:shd w:val="clear" w:color="auto" w:fill="auto"/>
          </w:tcPr>
          <w:p w:rsidR="00A16DD1" w:rsidRPr="00A16DD1" w:rsidRDefault="00A16DD1" w:rsidP="00A16DD1">
            <w:pPr>
              <w:rPr>
                <w:rFonts w:ascii="Times New Roman" w:hAnsi="Times New Roman"/>
                <w:sz w:val="24"/>
                <w:szCs w:val="24"/>
              </w:rPr>
            </w:pPr>
          </w:p>
        </w:tc>
      </w:tr>
      <w:tr w:rsidR="00A16DD1" w:rsidRPr="00A16DD1" w:rsidTr="00A16DD1">
        <w:trPr>
          <w:trHeight w:val="287"/>
        </w:trPr>
        <w:tc>
          <w:tcPr>
            <w:tcW w:w="959" w:type="dxa"/>
            <w:shd w:val="clear" w:color="auto" w:fill="auto"/>
          </w:tcPr>
          <w:p w:rsidR="00A16DD1" w:rsidRPr="00A16DD1" w:rsidRDefault="00A16DD1" w:rsidP="00A16DD1">
            <w:pPr>
              <w:rPr>
                <w:rFonts w:ascii="Times New Roman" w:hAnsi="Times New Roman"/>
                <w:sz w:val="24"/>
                <w:szCs w:val="24"/>
              </w:rPr>
            </w:pPr>
            <w:r w:rsidRPr="00A16DD1">
              <w:rPr>
                <w:rFonts w:ascii="Times New Roman" w:hAnsi="Times New Roman"/>
                <w:sz w:val="24"/>
                <w:szCs w:val="24"/>
              </w:rPr>
              <w:t xml:space="preserve">17 </w:t>
            </w:r>
          </w:p>
        </w:tc>
        <w:tc>
          <w:tcPr>
            <w:tcW w:w="3260" w:type="dxa"/>
            <w:shd w:val="clear" w:color="auto" w:fill="auto"/>
          </w:tcPr>
          <w:p w:rsidR="00A16DD1" w:rsidRPr="00A16DD1" w:rsidRDefault="00A16DD1" w:rsidP="00A16DD1">
            <w:pPr>
              <w:spacing w:after="0"/>
              <w:rPr>
                <w:rFonts w:ascii="Times New Roman" w:hAnsi="Times New Roman"/>
                <w:sz w:val="24"/>
                <w:szCs w:val="24"/>
              </w:rPr>
            </w:pPr>
            <w:r w:rsidRPr="00A16DD1">
              <w:rPr>
                <w:rFonts w:ascii="Times New Roman" w:hAnsi="Times New Roman"/>
                <w:sz w:val="24"/>
                <w:szCs w:val="24"/>
              </w:rPr>
              <w:t xml:space="preserve">Правила безопасного труда. Организация рабочего места. Оборудование и подготовительные процессы для плетения из ивовых </w:t>
            </w:r>
            <w:r w:rsidRPr="00A16DD1">
              <w:rPr>
                <w:rFonts w:ascii="Times New Roman" w:hAnsi="Times New Roman"/>
                <w:sz w:val="24"/>
                <w:szCs w:val="24"/>
              </w:rPr>
              <w:lastRenderedPageBreak/>
              <w:t>прутьев.</w:t>
            </w:r>
          </w:p>
        </w:tc>
        <w:tc>
          <w:tcPr>
            <w:tcW w:w="2552" w:type="dxa"/>
            <w:shd w:val="clear" w:color="auto" w:fill="auto"/>
          </w:tcPr>
          <w:p w:rsidR="00A16DD1" w:rsidRPr="00A16DD1" w:rsidRDefault="00A16DD1" w:rsidP="00A16DD1">
            <w:pPr>
              <w:spacing w:after="0"/>
              <w:rPr>
                <w:rFonts w:ascii="Times New Roman" w:hAnsi="Times New Roman"/>
                <w:sz w:val="24"/>
                <w:szCs w:val="24"/>
              </w:rPr>
            </w:pPr>
            <w:r w:rsidRPr="00A16DD1">
              <w:rPr>
                <w:rFonts w:ascii="Times New Roman" w:hAnsi="Times New Roman"/>
                <w:sz w:val="24"/>
                <w:szCs w:val="24"/>
              </w:rPr>
              <w:lastRenderedPageBreak/>
              <w:t>Заготовка материалов и очистка ивового прута от коры</w:t>
            </w:r>
          </w:p>
        </w:tc>
        <w:tc>
          <w:tcPr>
            <w:tcW w:w="1984" w:type="dxa"/>
            <w:shd w:val="clear" w:color="auto" w:fill="auto"/>
          </w:tcPr>
          <w:p w:rsidR="00A16DD1" w:rsidRPr="00A16DD1" w:rsidRDefault="00A16DD1" w:rsidP="00A16DD1">
            <w:pPr>
              <w:spacing w:after="0"/>
              <w:rPr>
                <w:rFonts w:ascii="Times New Roman" w:hAnsi="Times New Roman"/>
                <w:sz w:val="24"/>
                <w:szCs w:val="24"/>
              </w:rPr>
            </w:pPr>
          </w:p>
        </w:tc>
        <w:tc>
          <w:tcPr>
            <w:tcW w:w="992" w:type="dxa"/>
            <w:shd w:val="clear" w:color="auto" w:fill="auto"/>
          </w:tcPr>
          <w:p w:rsidR="00A16DD1" w:rsidRPr="00A16DD1" w:rsidRDefault="00A16DD1" w:rsidP="00A16DD1">
            <w:pPr>
              <w:rPr>
                <w:rFonts w:ascii="Times New Roman" w:hAnsi="Times New Roman"/>
                <w:sz w:val="24"/>
                <w:szCs w:val="24"/>
              </w:rPr>
            </w:pPr>
          </w:p>
        </w:tc>
        <w:tc>
          <w:tcPr>
            <w:tcW w:w="1134" w:type="dxa"/>
            <w:shd w:val="clear" w:color="auto" w:fill="auto"/>
          </w:tcPr>
          <w:p w:rsidR="00A16DD1" w:rsidRPr="00A16DD1" w:rsidRDefault="00A16DD1" w:rsidP="00A16DD1">
            <w:pPr>
              <w:rPr>
                <w:rFonts w:ascii="Times New Roman" w:hAnsi="Times New Roman"/>
                <w:sz w:val="24"/>
                <w:szCs w:val="24"/>
              </w:rPr>
            </w:pPr>
          </w:p>
        </w:tc>
      </w:tr>
      <w:tr w:rsidR="00A16DD1" w:rsidRPr="00A16DD1" w:rsidTr="00A16DD1">
        <w:trPr>
          <w:trHeight w:val="287"/>
        </w:trPr>
        <w:tc>
          <w:tcPr>
            <w:tcW w:w="959" w:type="dxa"/>
            <w:shd w:val="clear" w:color="auto" w:fill="auto"/>
          </w:tcPr>
          <w:p w:rsidR="00A16DD1" w:rsidRPr="00A16DD1" w:rsidRDefault="00A16DD1" w:rsidP="00A16DD1">
            <w:pPr>
              <w:rPr>
                <w:rFonts w:ascii="Times New Roman" w:hAnsi="Times New Roman"/>
                <w:sz w:val="24"/>
                <w:szCs w:val="24"/>
              </w:rPr>
            </w:pPr>
            <w:r w:rsidRPr="00A16DD1">
              <w:rPr>
                <w:rFonts w:ascii="Times New Roman" w:hAnsi="Times New Roman"/>
                <w:sz w:val="24"/>
                <w:szCs w:val="24"/>
              </w:rPr>
              <w:lastRenderedPageBreak/>
              <w:t>18</w:t>
            </w:r>
          </w:p>
        </w:tc>
        <w:tc>
          <w:tcPr>
            <w:tcW w:w="3260" w:type="dxa"/>
            <w:shd w:val="clear" w:color="auto" w:fill="auto"/>
          </w:tcPr>
          <w:p w:rsidR="00A16DD1" w:rsidRPr="00A16DD1" w:rsidRDefault="00A16DD1" w:rsidP="00A16DD1">
            <w:pPr>
              <w:spacing w:after="0" w:line="240" w:lineRule="auto"/>
              <w:rPr>
                <w:rFonts w:ascii="Times New Roman" w:hAnsi="Times New Roman"/>
                <w:sz w:val="24"/>
                <w:szCs w:val="24"/>
              </w:rPr>
            </w:pPr>
            <w:r w:rsidRPr="00A16DD1">
              <w:rPr>
                <w:rFonts w:ascii="Times New Roman" w:hAnsi="Times New Roman"/>
                <w:sz w:val="24"/>
                <w:szCs w:val="24"/>
              </w:rPr>
              <w:t>Заготовка материала и очистка ивового прута от коры. Простейшие приемы плетения.</w:t>
            </w:r>
          </w:p>
        </w:tc>
        <w:tc>
          <w:tcPr>
            <w:tcW w:w="2552" w:type="dxa"/>
            <w:shd w:val="clear" w:color="auto" w:fill="auto"/>
          </w:tcPr>
          <w:p w:rsidR="00A16DD1" w:rsidRPr="00A16DD1" w:rsidRDefault="00A16DD1" w:rsidP="00A16DD1">
            <w:pPr>
              <w:spacing w:after="0" w:line="240" w:lineRule="auto"/>
              <w:rPr>
                <w:rFonts w:ascii="Times New Roman" w:hAnsi="Times New Roman"/>
                <w:sz w:val="24"/>
                <w:szCs w:val="24"/>
              </w:rPr>
            </w:pPr>
            <w:r w:rsidRPr="00A16DD1">
              <w:rPr>
                <w:rFonts w:ascii="Times New Roman" w:hAnsi="Times New Roman"/>
                <w:sz w:val="24"/>
                <w:szCs w:val="24"/>
              </w:rPr>
              <w:t>Выполнение заданий по изготовлению образцов плетения из ивы.</w:t>
            </w:r>
          </w:p>
        </w:tc>
        <w:tc>
          <w:tcPr>
            <w:tcW w:w="1984" w:type="dxa"/>
            <w:shd w:val="clear" w:color="auto" w:fill="auto"/>
          </w:tcPr>
          <w:p w:rsidR="00A16DD1" w:rsidRPr="00A16DD1" w:rsidRDefault="00A16DD1" w:rsidP="00A16DD1">
            <w:pPr>
              <w:spacing w:after="0"/>
              <w:rPr>
                <w:rFonts w:ascii="Times New Roman" w:hAnsi="Times New Roman"/>
                <w:sz w:val="24"/>
                <w:szCs w:val="24"/>
              </w:rPr>
            </w:pPr>
          </w:p>
        </w:tc>
        <w:tc>
          <w:tcPr>
            <w:tcW w:w="992" w:type="dxa"/>
            <w:shd w:val="clear" w:color="auto" w:fill="auto"/>
          </w:tcPr>
          <w:p w:rsidR="00A16DD1" w:rsidRPr="00A16DD1" w:rsidRDefault="00A16DD1" w:rsidP="00A16DD1">
            <w:pPr>
              <w:rPr>
                <w:rFonts w:ascii="Times New Roman" w:hAnsi="Times New Roman"/>
                <w:sz w:val="24"/>
                <w:szCs w:val="24"/>
              </w:rPr>
            </w:pPr>
          </w:p>
        </w:tc>
        <w:tc>
          <w:tcPr>
            <w:tcW w:w="1134" w:type="dxa"/>
            <w:shd w:val="clear" w:color="auto" w:fill="auto"/>
          </w:tcPr>
          <w:p w:rsidR="00A16DD1" w:rsidRPr="00A16DD1" w:rsidRDefault="00A16DD1" w:rsidP="00A16DD1">
            <w:pPr>
              <w:rPr>
                <w:rFonts w:ascii="Times New Roman" w:hAnsi="Times New Roman"/>
                <w:sz w:val="24"/>
                <w:szCs w:val="24"/>
              </w:rPr>
            </w:pPr>
          </w:p>
        </w:tc>
      </w:tr>
      <w:tr w:rsidR="00A16DD1" w:rsidRPr="00A16DD1" w:rsidTr="00A16DD1">
        <w:trPr>
          <w:trHeight w:val="419"/>
        </w:trPr>
        <w:tc>
          <w:tcPr>
            <w:tcW w:w="959" w:type="dxa"/>
            <w:shd w:val="clear" w:color="auto" w:fill="auto"/>
          </w:tcPr>
          <w:p w:rsidR="00A16DD1" w:rsidRPr="00A16DD1" w:rsidRDefault="00A16DD1" w:rsidP="00A16DD1">
            <w:pPr>
              <w:rPr>
                <w:rFonts w:ascii="Times New Roman" w:hAnsi="Times New Roman"/>
                <w:sz w:val="24"/>
                <w:szCs w:val="24"/>
              </w:rPr>
            </w:pPr>
            <w:r w:rsidRPr="00A16DD1">
              <w:rPr>
                <w:rFonts w:ascii="Times New Roman" w:hAnsi="Times New Roman"/>
                <w:sz w:val="24"/>
                <w:szCs w:val="24"/>
              </w:rPr>
              <w:t>19.</w:t>
            </w:r>
          </w:p>
        </w:tc>
        <w:tc>
          <w:tcPr>
            <w:tcW w:w="3260" w:type="dxa"/>
            <w:shd w:val="clear" w:color="auto" w:fill="auto"/>
          </w:tcPr>
          <w:p w:rsidR="00A16DD1" w:rsidRPr="00A16DD1" w:rsidRDefault="00A16DD1" w:rsidP="00A16DD1">
            <w:pPr>
              <w:spacing w:after="0"/>
              <w:rPr>
                <w:rFonts w:ascii="Times New Roman" w:hAnsi="Times New Roman"/>
                <w:sz w:val="24"/>
                <w:szCs w:val="24"/>
              </w:rPr>
            </w:pPr>
            <w:r w:rsidRPr="00A16DD1">
              <w:rPr>
                <w:rFonts w:ascii="Times New Roman" w:hAnsi="Times New Roman"/>
                <w:sz w:val="24"/>
                <w:szCs w:val="24"/>
              </w:rPr>
              <w:t>Ажурное плетение. Простейшие приемы плетения</w:t>
            </w:r>
          </w:p>
        </w:tc>
        <w:tc>
          <w:tcPr>
            <w:tcW w:w="2552" w:type="dxa"/>
            <w:shd w:val="clear" w:color="auto" w:fill="auto"/>
          </w:tcPr>
          <w:p w:rsidR="00A16DD1" w:rsidRPr="00A16DD1" w:rsidRDefault="00A16DD1" w:rsidP="00A16DD1">
            <w:pPr>
              <w:spacing w:after="0"/>
              <w:rPr>
                <w:rFonts w:ascii="Times New Roman" w:hAnsi="Times New Roman"/>
                <w:sz w:val="24"/>
                <w:szCs w:val="24"/>
              </w:rPr>
            </w:pPr>
            <w:r w:rsidRPr="00A16DD1">
              <w:rPr>
                <w:rFonts w:ascii="Times New Roman" w:hAnsi="Times New Roman"/>
                <w:sz w:val="24"/>
                <w:szCs w:val="24"/>
              </w:rPr>
              <w:t xml:space="preserve">Изготовление декоративных изделий. Плетение по образцу. Освоение технологии формирование умений </w:t>
            </w:r>
          </w:p>
        </w:tc>
        <w:tc>
          <w:tcPr>
            <w:tcW w:w="1984" w:type="dxa"/>
            <w:shd w:val="clear" w:color="auto" w:fill="auto"/>
          </w:tcPr>
          <w:p w:rsidR="00A16DD1" w:rsidRPr="00A16DD1" w:rsidRDefault="00A16DD1" w:rsidP="00A16DD1">
            <w:pPr>
              <w:spacing w:after="0"/>
              <w:rPr>
                <w:rFonts w:ascii="Times New Roman" w:hAnsi="Times New Roman"/>
                <w:sz w:val="24"/>
                <w:szCs w:val="24"/>
              </w:rPr>
            </w:pPr>
          </w:p>
        </w:tc>
        <w:tc>
          <w:tcPr>
            <w:tcW w:w="992" w:type="dxa"/>
            <w:shd w:val="clear" w:color="auto" w:fill="auto"/>
          </w:tcPr>
          <w:p w:rsidR="00A16DD1" w:rsidRPr="00A16DD1" w:rsidRDefault="00A16DD1" w:rsidP="00A16DD1">
            <w:pPr>
              <w:rPr>
                <w:rFonts w:ascii="Times New Roman" w:hAnsi="Times New Roman"/>
                <w:sz w:val="24"/>
                <w:szCs w:val="24"/>
              </w:rPr>
            </w:pPr>
          </w:p>
        </w:tc>
        <w:tc>
          <w:tcPr>
            <w:tcW w:w="1134" w:type="dxa"/>
            <w:shd w:val="clear" w:color="auto" w:fill="auto"/>
          </w:tcPr>
          <w:p w:rsidR="00A16DD1" w:rsidRPr="00A16DD1" w:rsidRDefault="00A16DD1" w:rsidP="00A16DD1">
            <w:pPr>
              <w:rPr>
                <w:rFonts w:ascii="Times New Roman" w:hAnsi="Times New Roman"/>
                <w:sz w:val="24"/>
                <w:szCs w:val="24"/>
              </w:rPr>
            </w:pPr>
          </w:p>
        </w:tc>
      </w:tr>
      <w:tr w:rsidR="00A16DD1" w:rsidRPr="00A16DD1" w:rsidTr="00A16DD1">
        <w:trPr>
          <w:trHeight w:val="419"/>
        </w:trPr>
        <w:tc>
          <w:tcPr>
            <w:tcW w:w="959" w:type="dxa"/>
            <w:shd w:val="clear" w:color="auto" w:fill="auto"/>
          </w:tcPr>
          <w:p w:rsidR="00A16DD1" w:rsidRPr="00A16DD1" w:rsidRDefault="00A16DD1" w:rsidP="00A16DD1">
            <w:pPr>
              <w:rPr>
                <w:rFonts w:ascii="Times New Roman" w:hAnsi="Times New Roman"/>
                <w:sz w:val="24"/>
                <w:szCs w:val="24"/>
              </w:rPr>
            </w:pPr>
            <w:r w:rsidRPr="00A16DD1">
              <w:rPr>
                <w:rFonts w:ascii="Times New Roman" w:hAnsi="Times New Roman"/>
                <w:sz w:val="24"/>
                <w:szCs w:val="24"/>
              </w:rPr>
              <w:t>20.</w:t>
            </w:r>
          </w:p>
        </w:tc>
        <w:tc>
          <w:tcPr>
            <w:tcW w:w="3260" w:type="dxa"/>
            <w:shd w:val="clear" w:color="auto" w:fill="auto"/>
          </w:tcPr>
          <w:p w:rsidR="00A16DD1" w:rsidRPr="00A16DD1" w:rsidRDefault="00A16DD1" w:rsidP="00A16DD1">
            <w:pPr>
              <w:spacing w:after="0"/>
              <w:rPr>
                <w:rFonts w:ascii="Times New Roman" w:hAnsi="Times New Roman"/>
                <w:sz w:val="24"/>
                <w:szCs w:val="24"/>
              </w:rPr>
            </w:pPr>
            <w:r w:rsidRPr="00A16DD1">
              <w:rPr>
                <w:rFonts w:ascii="Times New Roman" w:hAnsi="Times New Roman"/>
                <w:sz w:val="24"/>
                <w:szCs w:val="24"/>
              </w:rPr>
              <w:t>Ажурное плетение. Простейшие приемы плетения</w:t>
            </w:r>
          </w:p>
        </w:tc>
        <w:tc>
          <w:tcPr>
            <w:tcW w:w="2552" w:type="dxa"/>
            <w:shd w:val="clear" w:color="auto" w:fill="auto"/>
          </w:tcPr>
          <w:p w:rsidR="00A16DD1" w:rsidRPr="00A16DD1" w:rsidRDefault="00A16DD1" w:rsidP="00A16DD1">
            <w:pPr>
              <w:spacing w:after="0"/>
              <w:rPr>
                <w:rFonts w:ascii="Times New Roman" w:hAnsi="Times New Roman"/>
                <w:sz w:val="24"/>
                <w:szCs w:val="24"/>
              </w:rPr>
            </w:pPr>
            <w:r w:rsidRPr="00A16DD1">
              <w:rPr>
                <w:rFonts w:ascii="Times New Roman" w:hAnsi="Times New Roman"/>
                <w:sz w:val="24"/>
                <w:szCs w:val="24"/>
              </w:rPr>
              <w:t xml:space="preserve"> Освоение технологии формирование умений</w:t>
            </w:r>
          </w:p>
        </w:tc>
        <w:tc>
          <w:tcPr>
            <w:tcW w:w="1984" w:type="dxa"/>
            <w:shd w:val="clear" w:color="auto" w:fill="auto"/>
          </w:tcPr>
          <w:p w:rsidR="00A16DD1" w:rsidRPr="00A16DD1" w:rsidRDefault="00A16DD1" w:rsidP="00A16DD1">
            <w:pPr>
              <w:spacing w:after="0"/>
              <w:rPr>
                <w:rFonts w:ascii="Times New Roman" w:hAnsi="Times New Roman"/>
                <w:sz w:val="24"/>
                <w:szCs w:val="24"/>
              </w:rPr>
            </w:pPr>
          </w:p>
        </w:tc>
        <w:tc>
          <w:tcPr>
            <w:tcW w:w="992" w:type="dxa"/>
            <w:shd w:val="clear" w:color="auto" w:fill="auto"/>
          </w:tcPr>
          <w:p w:rsidR="00A16DD1" w:rsidRPr="00A16DD1" w:rsidRDefault="00A16DD1" w:rsidP="00A16DD1">
            <w:pPr>
              <w:rPr>
                <w:rFonts w:ascii="Times New Roman" w:hAnsi="Times New Roman"/>
                <w:sz w:val="24"/>
                <w:szCs w:val="24"/>
              </w:rPr>
            </w:pPr>
          </w:p>
        </w:tc>
        <w:tc>
          <w:tcPr>
            <w:tcW w:w="1134" w:type="dxa"/>
            <w:shd w:val="clear" w:color="auto" w:fill="auto"/>
          </w:tcPr>
          <w:p w:rsidR="00A16DD1" w:rsidRPr="00A16DD1" w:rsidRDefault="00A16DD1" w:rsidP="00A16DD1">
            <w:pPr>
              <w:rPr>
                <w:rFonts w:ascii="Times New Roman" w:hAnsi="Times New Roman"/>
                <w:sz w:val="24"/>
                <w:szCs w:val="24"/>
              </w:rPr>
            </w:pPr>
          </w:p>
        </w:tc>
      </w:tr>
      <w:tr w:rsidR="00A16DD1" w:rsidRPr="00A16DD1" w:rsidTr="00A16DD1">
        <w:trPr>
          <w:trHeight w:val="419"/>
        </w:trPr>
        <w:tc>
          <w:tcPr>
            <w:tcW w:w="959" w:type="dxa"/>
            <w:shd w:val="clear" w:color="auto" w:fill="auto"/>
          </w:tcPr>
          <w:p w:rsidR="00A16DD1" w:rsidRPr="00A16DD1" w:rsidRDefault="00A16DD1" w:rsidP="00A16DD1">
            <w:pPr>
              <w:rPr>
                <w:rFonts w:ascii="Times New Roman" w:hAnsi="Times New Roman"/>
                <w:sz w:val="24"/>
                <w:szCs w:val="24"/>
              </w:rPr>
            </w:pPr>
            <w:r w:rsidRPr="00A16DD1">
              <w:rPr>
                <w:rFonts w:ascii="Times New Roman" w:hAnsi="Times New Roman"/>
                <w:sz w:val="24"/>
                <w:szCs w:val="24"/>
              </w:rPr>
              <w:t>21.</w:t>
            </w:r>
          </w:p>
        </w:tc>
        <w:tc>
          <w:tcPr>
            <w:tcW w:w="3260" w:type="dxa"/>
            <w:shd w:val="clear" w:color="auto" w:fill="auto"/>
          </w:tcPr>
          <w:p w:rsidR="00A16DD1" w:rsidRPr="00A16DD1" w:rsidRDefault="00A16DD1" w:rsidP="00A16DD1">
            <w:pPr>
              <w:spacing w:after="0"/>
              <w:rPr>
                <w:rFonts w:ascii="Times New Roman" w:hAnsi="Times New Roman"/>
                <w:sz w:val="24"/>
                <w:szCs w:val="24"/>
              </w:rPr>
            </w:pPr>
            <w:r w:rsidRPr="00A16DD1">
              <w:rPr>
                <w:rFonts w:ascii="Times New Roman" w:hAnsi="Times New Roman"/>
                <w:sz w:val="24"/>
                <w:szCs w:val="24"/>
              </w:rPr>
              <w:t>Ажурное плетение. Простейшие приемы плетения</w:t>
            </w:r>
          </w:p>
        </w:tc>
        <w:tc>
          <w:tcPr>
            <w:tcW w:w="2552" w:type="dxa"/>
            <w:shd w:val="clear" w:color="auto" w:fill="auto"/>
          </w:tcPr>
          <w:p w:rsidR="00A16DD1" w:rsidRPr="00A16DD1" w:rsidRDefault="00A16DD1" w:rsidP="00A16DD1">
            <w:pPr>
              <w:spacing w:after="0"/>
              <w:rPr>
                <w:rFonts w:ascii="Times New Roman" w:hAnsi="Times New Roman"/>
                <w:sz w:val="24"/>
                <w:szCs w:val="24"/>
              </w:rPr>
            </w:pPr>
            <w:r w:rsidRPr="00A16DD1">
              <w:rPr>
                <w:rFonts w:ascii="Times New Roman" w:hAnsi="Times New Roman"/>
                <w:sz w:val="24"/>
                <w:szCs w:val="24"/>
              </w:rPr>
              <w:t xml:space="preserve"> Освоение технологии формирование умений</w:t>
            </w:r>
          </w:p>
        </w:tc>
        <w:tc>
          <w:tcPr>
            <w:tcW w:w="1984" w:type="dxa"/>
            <w:shd w:val="clear" w:color="auto" w:fill="auto"/>
          </w:tcPr>
          <w:p w:rsidR="00A16DD1" w:rsidRPr="00A16DD1" w:rsidRDefault="00A16DD1" w:rsidP="00A16DD1">
            <w:pPr>
              <w:spacing w:after="0"/>
              <w:rPr>
                <w:rFonts w:ascii="Times New Roman" w:hAnsi="Times New Roman"/>
                <w:sz w:val="24"/>
                <w:szCs w:val="24"/>
              </w:rPr>
            </w:pPr>
          </w:p>
        </w:tc>
        <w:tc>
          <w:tcPr>
            <w:tcW w:w="992" w:type="dxa"/>
            <w:shd w:val="clear" w:color="auto" w:fill="auto"/>
          </w:tcPr>
          <w:p w:rsidR="00A16DD1" w:rsidRPr="00A16DD1" w:rsidRDefault="00A16DD1" w:rsidP="00A16DD1">
            <w:pPr>
              <w:rPr>
                <w:rFonts w:ascii="Times New Roman" w:hAnsi="Times New Roman"/>
                <w:sz w:val="24"/>
                <w:szCs w:val="24"/>
              </w:rPr>
            </w:pPr>
          </w:p>
        </w:tc>
        <w:tc>
          <w:tcPr>
            <w:tcW w:w="1134" w:type="dxa"/>
            <w:shd w:val="clear" w:color="auto" w:fill="auto"/>
          </w:tcPr>
          <w:p w:rsidR="00A16DD1" w:rsidRPr="00A16DD1" w:rsidRDefault="00A16DD1" w:rsidP="00A16DD1">
            <w:pPr>
              <w:rPr>
                <w:rFonts w:ascii="Times New Roman" w:hAnsi="Times New Roman"/>
                <w:sz w:val="24"/>
                <w:szCs w:val="24"/>
              </w:rPr>
            </w:pPr>
          </w:p>
        </w:tc>
      </w:tr>
      <w:tr w:rsidR="00A16DD1" w:rsidRPr="00A16DD1" w:rsidTr="00A16DD1">
        <w:trPr>
          <w:trHeight w:val="427"/>
        </w:trPr>
        <w:tc>
          <w:tcPr>
            <w:tcW w:w="10881" w:type="dxa"/>
            <w:gridSpan w:val="6"/>
            <w:shd w:val="clear" w:color="auto" w:fill="auto"/>
          </w:tcPr>
          <w:p w:rsidR="00A16DD1" w:rsidRPr="00A16DD1" w:rsidRDefault="00810C6F" w:rsidP="00A16DD1">
            <w:pPr>
              <w:ind w:left="-284"/>
              <w:jc w:val="center"/>
              <w:rPr>
                <w:rFonts w:ascii="Times New Roman" w:hAnsi="Times New Roman"/>
                <w:b/>
                <w:sz w:val="24"/>
                <w:szCs w:val="24"/>
              </w:rPr>
            </w:pPr>
            <w:r>
              <w:rPr>
                <w:rFonts w:ascii="Times New Roman" w:hAnsi="Times New Roman"/>
                <w:b/>
                <w:sz w:val="24"/>
                <w:szCs w:val="24"/>
              </w:rPr>
              <w:t>Семейная экономика 12</w:t>
            </w:r>
            <w:r w:rsidR="00A16DD1" w:rsidRPr="00A16DD1">
              <w:rPr>
                <w:rFonts w:ascii="Times New Roman" w:hAnsi="Times New Roman"/>
                <w:b/>
                <w:sz w:val="24"/>
                <w:szCs w:val="24"/>
              </w:rPr>
              <w:t xml:space="preserve"> часов</w:t>
            </w:r>
          </w:p>
        </w:tc>
      </w:tr>
      <w:tr w:rsidR="00A16DD1" w:rsidRPr="00A16DD1" w:rsidTr="00A16DD1">
        <w:trPr>
          <w:trHeight w:val="427"/>
        </w:trPr>
        <w:tc>
          <w:tcPr>
            <w:tcW w:w="959" w:type="dxa"/>
            <w:shd w:val="clear" w:color="auto" w:fill="auto"/>
          </w:tcPr>
          <w:p w:rsidR="00A16DD1" w:rsidRPr="00A16DD1" w:rsidRDefault="00A16DD1" w:rsidP="00A16DD1">
            <w:pPr>
              <w:rPr>
                <w:rFonts w:ascii="Times New Roman" w:hAnsi="Times New Roman"/>
                <w:sz w:val="24"/>
                <w:szCs w:val="24"/>
              </w:rPr>
            </w:pPr>
            <w:r w:rsidRPr="00A16DD1">
              <w:rPr>
                <w:rFonts w:ascii="Times New Roman" w:hAnsi="Times New Roman"/>
                <w:sz w:val="24"/>
                <w:szCs w:val="24"/>
              </w:rPr>
              <w:t>22</w:t>
            </w:r>
          </w:p>
        </w:tc>
        <w:tc>
          <w:tcPr>
            <w:tcW w:w="3260" w:type="dxa"/>
            <w:shd w:val="clear" w:color="auto" w:fill="auto"/>
          </w:tcPr>
          <w:p w:rsidR="00A16DD1" w:rsidRPr="00A16DD1" w:rsidRDefault="00A16DD1" w:rsidP="00A16DD1">
            <w:pPr>
              <w:jc w:val="both"/>
              <w:rPr>
                <w:rFonts w:ascii="Times New Roman" w:hAnsi="Times New Roman"/>
                <w:sz w:val="24"/>
                <w:szCs w:val="24"/>
              </w:rPr>
            </w:pPr>
            <w:r w:rsidRPr="00A16DD1">
              <w:rPr>
                <w:rFonts w:ascii="Times New Roman" w:hAnsi="Times New Roman"/>
                <w:bCs/>
                <w:iCs/>
                <w:sz w:val="24"/>
                <w:szCs w:val="24"/>
              </w:rPr>
              <w:t>Понятие «семья». Роль семьи в госу</w:t>
            </w:r>
            <w:r w:rsidRPr="00A16DD1">
              <w:rPr>
                <w:rFonts w:ascii="Times New Roman" w:hAnsi="Times New Roman"/>
                <w:bCs/>
                <w:iCs/>
                <w:sz w:val="24"/>
                <w:szCs w:val="24"/>
              </w:rPr>
              <w:softHyphen/>
              <w:t>дарстве. Основные функции семьи. Семейная экономика как наука, ее задачи</w:t>
            </w:r>
          </w:p>
        </w:tc>
        <w:tc>
          <w:tcPr>
            <w:tcW w:w="2552" w:type="dxa"/>
            <w:shd w:val="clear" w:color="auto" w:fill="auto"/>
          </w:tcPr>
          <w:p w:rsidR="00A16DD1" w:rsidRPr="00A16DD1" w:rsidRDefault="00A16DD1" w:rsidP="00A16DD1">
            <w:pPr>
              <w:rPr>
                <w:rFonts w:ascii="Times New Roman" w:hAnsi="Times New Roman"/>
                <w:sz w:val="24"/>
                <w:szCs w:val="24"/>
              </w:rPr>
            </w:pPr>
            <w:r w:rsidRPr="00A16DD1">
              <w:rPr>
                <w:rFonts w:ascii="Times New Roman" w:hAnsi="Times New Roman"/>
                <w:bCs/>
                <w:iCs/>
                <w:sz w:val="24"/>
                <w:szCs w:val="24"/>
              </w:rPr>
              <w:t>Определение видов расходов семьи.</w:t>
            </w:r>
          </w:p>
        </w:tc>
        <w:tc>
          <w:tcPr>
            <w:tcW w:w="1984" w:type="dxa"/>
            <w:shd w:val="clear" w:color="auto" w:fill="auto"/>
          </w:tcPr>
          <w:p w:rsidR="00A16DD1" w:rsidRPr="00A16DD1" w:rsidRDefault="00A16DD1" w:rsidP="00A16DD1">
            <w:pPr>
              <w:rPr>
                <w:rFonts w:ascii="Times New Roman" w:hAnsi="Times New Roman"/>
                <w:sz w:val="24"/>
                <w:szCs w:val="24"/>
              </w:rPr>
            </w:pPr>
          </w:p>
        </w:tc>
        <w:tc>
          <w:tcPr>
            <w:tcW w:w="992" w:type="dxa"/>
            <w:shd w:val="clear" w:color="auto" w:fill="auto"/>
          </w:tcPr>
          <w:p w:rsidR="00A16DD1" w:rsidRPr="00A16DD1" w:rsidRDefault="00A16DD1" w:rsidP="00A16DD1">
            <w:pPr>
              <w:rPr>
                <w:rFonts w:ascii="Times New Roman" w:hAnsi="Times New Roman"/>
                <w:sz w:val="24"/>
                <w:szCs w:val="24"/>
              </w:rPr>
            </w:pPr>
          </w:p>
        </w:tc>
        <w:tc>
          <w:tcPr>
            <w:tcW w:w="1134" w:type="dxa"/>
            <w:shd w:val="clear" w:color="auto" w:fill="auto"/>
          </w:tcPr>
          <w:p w:rsidR="00A16DD1" w:rsidRPr="00A16DD1" w:rsidRDefault="00A16DD1" w:rsidP="00A16DD1">
            <w:pPr>
              <w:rPr>
                <w:rFonts w:ascii="Times New Roman" w:hAnsi="Times New Roman"/>
                <w:sz w:val="24"/>
                <w:szCs w:val="24"/>
              </w:rPr>
            </w:pPr>
          </w:p>
        </w:tc>
      </w:tr>
      <w:tr w:rsidR="00A16DD1" w:rsidRPr="00A16DD1" w:rsidTr="00A16DD1">
        <w:trPr>
          <w:trHeight w:val="427"/>
        </w:trPr>
        <w:tc>
          <w:tcPr>
            <w:tcW w:w="959" w:type="dxa"/>
            <w:shd w:val="clear" w:color="auto" w:fill="auto"/>
          </w:tcPr>
          <w:p w:rsidR="00A16DD1" w:rsidRPr="00A16DD1" w:rsidRDefault="00A16DD1" w:rsidP="00A16DD1">
            <w:pPr>
              <w:rPr>
                <w:rFonts w:ascii="Times New Roman" w:hAnsi="Times New Roman"/>
                <w:sz w:val="24"/>
                <w:szCs w:val="24"/>
              </w:rPr>
            </w:pPr>
            <w:r w:rsidRPr="00A16DD1">
              <w:rPr>
                <w:rFonts w:ascii="Times New Roman" w:hAnsi="Times New Roman"/>
                <w:sz w:val="24"/>
                <w:szCs w:val="24"/>
              </w:rPr>
              <w:t>23</w:t>
            </w:r>
          </w:p>
        </w:tc>
        <w:tc>
          <w:tcPr>
            <w:tcW w:w="3260" w:type="dxa"/>
            <w:shd w:val="clear" w:color="auto" w:fill="auto"/>
          </w:tcPr>
          <w:p w:rsidR="00A16DD1" w:rsidRPr="00A16DD1" w:rsidRDefault="00A16DD1" w:rsidP="00A16DD1">
            <w:pPr>
              <w:suppressAutoHyphens/>
              <w:autoSpaceDE w:val="0"/>
              <w:spacing w:before="82" w:after="0" w:line="240" w:lineRule="auto"/>
              <w:ind w:left="24" w:firstLine="307"/>
              <w:rPr>
                <w:rFonts w:ascii="Times New Roman" w:hAnsi="Times New Roman"/>
                <w:bCs/>
                <w:iCs/>
                <w:sz w:val="24"/>
                <w:szCs w:val="24"/>
                <w:lang w:eastAsia="ar-SA"/>
              </w:rPr>
            </w:pPr>
            <w:r w:rsidRPr="00A16DD1">
              <w:rPr>
                <w:rFonts w:ascii="Times New Roman" w:hAnsi="Times New Roman"/>
                <w:bCs/>
                <w:iCs/>
                <w:sz w:val="24"/>
                <w:szCs w:val="24"/>
                <w:lang w:eastAsia="ar-SA"/>
              </w:rPr>
              <w:t xml:space="preserve"> Виды доходов и расходов семьи. Источники доходов школьников.</w:t>
            </w:r>
          </w:p>
          <w:p w:rsidR="00A16DD1" w:rsidRPr="00A16DD1" w:rsidRDefault="00A16DD1" w:rsidP="00A16DD1">
            <w:pPr>
              <w:jc w:val="both"/>
              <w:rPr>
                <w:rFonts w:ascii="Times New Roman" w:hAnsi="Times New Roman"/>
                <w:sz w:val="24"/>
                <w:szCs w:val="24"/>
              </w:rPr>
            </w:pPr>
          </w:p>
        </w:tc>
        <w:tc>
          <w:tcPr>
            <w:tcW w:w="2552" w:type="dxa"/>
            <w:shd w:val="clear" w:color="auto" w:fill="auto"/>
          </w:tcPr>
          <w:p w:rsidR="00A16DD1" w:rsidRPr="00A16DD1" w:rsidRDefault="00A16DD1" w:rsidP="00A16DD1">
            <w:pPr>
              <w:suppressAutoHyphens/>
              <w:autoSpaceDE w:val="0"/>
              <w:spacing w:after="0" w:line="240" w:lineRule="auto"/>
              <w:ind w:left="38"/>
              <w:rPr>
                <w:rFonts w:ascii="Times New Roman" w:hAnsi="Times New Roman"/>
                <w:bCs/>
                <w:iCs/>
                <w:sz w:val="24"/>
                <w:szCs w:val="24"/>
                <w:lang w:eastAsia="ar-SA"/>
              </w:rPr>
            </w:pPr>
            <w:r w:rsidRPr="00A16DD1">
              <w:rPr>
                <w:rFonts w:ascii="Times New Roman" w:hAnsi="Times New Roman"/>
                <w:bCs/>
                <w:iCs/>
                <w:sz w:val="24"/>
                <w:szCs w:val="24"/>
                <w:lang w:eastAsia="ar-SA"/>
              </w:rPr>
              <w:t>Составление перечня товаров и услуг — источников доходов школьников.</w:t>
            </w:r>
          </w:p>
          <w:p w:rsidR="00A16DD1" w:rsidRPr="00A16DD1" w:rsidRDefault="00A16DD1" w:rsidP="00A16DD1">
            <w:pPr>
              <w:rPr>
                <w:rFonts w:ascii="Times New Roman" w:hAnsi="Times New Roman"/>
                <w:sz w:val="24"/>
                <w:szCs w:val="24"/>
              </w:rPr>
            </w:pPr>
          </w:p>
        </w:tc>
        <w:tc>
          <w:tcPr>
            <w:tcW w:w="1984" w:type="dxa"/>
            <w:shd w:val="clear" w:color="auto" w:fill="auto"/>
          </w:tcPr>
          <w:p w:rsidR="00A16DD1" w:rsidRPr="00A16DD1" w:rsidRDefault="00A16DD1" w:rsidP="00A16DD1">
            <w:pPr>
              <w:rPr>
                <w:rFonts w:ascii="Times New Roman" w:hAnsi="Times New Roman"/>
                <w:sz w:val="24"/>
                <w:szCs w:val="24"/>
              </w:rPr>
            </w:pPr>
          </w:p>
        </w:tc>
        <w:tc>
          <w:tcPr>
            <w:tcW w:w="992" w:type="dxa"/>
            <w:shd w:val="clear" w:color="auto" w:fill="auto"/>
          </w:tcPr>
          <w:p w:rsidR="00A16DD1" w:rsidRPr="00A16DD1" w:rsidRDefault="00A16DD1" w:rsidP="00A16DD1">
            <w:pPr>
              <w:rPr>
                <w:rFonts w:ascii="Times New Roman" w:hAnsi="Times New Roman"/>
                <w:sz w:val="24"/>
                <w:szCs w:val="24"/>
              </w:rPr>
            </w:pPr>
          </w:p>
        </w:tc>
        <w:tc>
          <w:tcPr>
            <w:tcW w:w="1134" w:type="dxa"/>
            <w:shd w:val="clear" w:color="auto" w:fill="auto"/>
          </w:tcPr>
          <w:p w:rsidR="00A16DD1" w:rsidRPr="00A16DD1" w:rsidRDefault="00A16DD1" w:rsidP="00A16DD1">
            <w:pPr>
              <w:rPr>
                <w:rFonts w:ascii="Times New Roman" w:hAnsi="Times New Roman"/>
                <w:sz w:val="24"/>
                <w:szCs w:val="24"/>
              </w:rPr>
            </w:pPr>
          </w:p>
        </w:tc>
      </w:tr>
      <w:tr w:rsidR="00A16DD1" w:rsidRPr="00A16DD1" w:rsidTr="00A16DD1">
        <w:trPr>
          <w:trHeight w:val="427"/>
        </w:trPr>
        <w:tc>
          <w:tcPr>
            <w:tcW w:w="959" w:type="dxa"/>
            <w:shd w:val="clear" w:color="auto" w:fill="auto"/>
          </w:tcPr>
          <w:p w:rsidR="00A16DD1" w:rsidRPr="00A16DD1" w:rsidRDefault="00A16DD1" w:rsidP="00A16DD1">
            <w:pPr>
              <w:rPr>
                <w:rFonts w:ascii="Times New Roman" w:hAnsi="Times New Roman"/>
                <w:sz w:val="24"/>
                <w:szCs w:val="24"/>
              </w:rPr>
            </w:pPr>
            <w:r w:rsidRPr="00A16DD1">
              <w:rPr>
                <w:rFonts w:ascii="Times New Roman" w:hAnsi="Times New Roman"/>
                <w:sz w:val="24"/>
                <w:szCs w:val="24"/>
              </w:rPr>
              <w:t xml:space="preserve">                                                                                                                                     24</w:t>
            </w:r>
          </w:p>
        </w:tc>
        <w:tc>
          <w:tcPr>
            <w:tcW w:w="3260" w:type="dxa"/>
            <w:shd w:val="clear" w:color="auto" w:fill="auto"/>
          </w:tcPr>
          <w:p w:rsidR="00A16DD1" w:rsidRPr="00A16DD1" w:rsidRDefault="00A16DD1" w:rsidP="00A16DD1">
            <w:pPr>
              <w:jc w:val="both"/>
              <w:rPr>
                <w:rFonts w:ascii="Times New Roman" w:hAnsi="Times New Roman"/>
                <w:sz w:val="24"/>
                <w:szCs w:val="24"/>
              </w:rPr>
            </w:pPr>
            <w:r w:rsidRPr="00A16DD1">
              <w:rPr>
                <w:rFonts w:ascii="Times New Roman" w:hAnsi="Times New Roman"/>
                <w:bCs/>
                <w:iCs/>
                <w:sz w:val="24"/>
                <w:szCs w:val="24"/>
              </w:rPr>
              <w:t>Понятия «предпринимательская деятельность», «личное предпринимательство», «прибыль», «лицензия, «патент».</w:t>
            </w:r>
          </w:p>
        </w:tc>
        <w:tc>
          <w:tcPr>
            <w:tcW w:w="2552" w:type="dxa"/>
            <w:shd w:val="clear" w:color="auto" w:fill="auto"/>
          </w:tcPr>
          <w:p w:rsidR="00A16DD1" w:rsidRPr="00A16DD1" w:rsidRDefault="00A16DD1" w:rsidP="00A16DD1">
            <w:pPr>
              <w:rPr>
                <w:rFonts w:ascii="Times New Roman" w:hAnsi="Times New Roman"/>
                <w:sz w:val="24"/>
                <w:szCs w:val="24"/>
              </w:rPr>
            </w:pPr>
          </w:p>
        </w:tc>
        <w:tc>
          <w:tcPr>
            <w:tcW w:w="1984" w:type="dxa"/>
            <w:shd w:val="clear" w:color="auto" w:fill="auto"/>
          </w:tcPr>
          <w:p w:rsidR="00A16DD1" w:rsidRPr="00A16DD1" w:rsidRDefault="00A16DD1" w:rsidP="00A16DD1">
            <w:pPr>
              <w:rPr>
                <w:rFonts w:ascii="Times New Roman" w:hAnsi="Times New Roman"/>
                <w:sz w:val="24"/>
                <w:szCs w:val="24"/>
              </w:rPr>
            </w:pPr>
          </w:p>
        </w:tc>
        <w:tc>
          <w:tcPr>
            <w:tcW w:w="992" w:type="dxa"/>
            <w:shd w:val="clear" w:color="auto" w:fill="auto"/>
          </w:tcPr>
          <w:p w:rsidR="00A16DD1" w:rsidRPr="00A16DD1" w:rsidRDefault="00A16DD1" w:rsidP="00A16DD1">
            <w:pPr>
              <w:rPr>
                <w:rFonts w:ascii="Times New Roman" w:hAnsi="Times New Roman"/>
                <w:sz w:val="24"/>
                <w:szCs w:val="24"/>
              </w:rPr>
            </w:pPr>
          </w:p>
        </w:tc>
        <w:tc>
          <w:tcPr>
            <w:tcW w:w="1134" w:type="dxa"/>
            <w:shd w:val="clear" w:color="auto" w:fill="auto"/>
          </w:tcPr>
          <w:p w:rsidR="00A16DD1" w:rsidRPr="00A16DD1" w:rsidRDefault="00A16DD1" w:rsidP="00A16DD1">
            <w:pPr>
              <w:rPr>
                <w:rFonts w:ascii="Times New Roman" w:hAnsi="Times New Roman"/>
                <w:sz w:val="24"/>
                <w:szCs w:val="24"/>
              </w:rPr>
            </w:pPr>
          </w:p>
        </w:tc>
      </w:tr>
      <w:tr w:rsidR="00A16DD1" w:rsidRPr="00A16DD1" w:rsidTr="00A16DD1">
        <w:trPr>
          <w:trHeight w:val="427"/>
        </w:trPr>
        <w:tc>
          <w:tcPr>
            <w:tcW w:w="959" w:type="dxa"/>
            <w:shd w:val="clear" w:color="auto" w:fill="auto"/>
          </w:tcPr>
          <w:p w:rsidR="00A16DD1" w:rsidRPr="00A16DD1" w:rsidRDefault="00A16DD1" w:rsidP="00A16DD1">
            <w:pPr>
              <w:rPr>
                <w:rFonts w:ascii="Times New Roman" w:hAnsi="Times New Roman"/>
                <w:sz w:val="24"/>
                <w:szCs w:val="24"/>
              </w:rPr>
            </w:pPr>
            <w:r w:rsidRPr="00A16DD1">
              <w:rPr>
                <w:rFonts w:ascii="Times New Roman" w:hAnsi="Times New Roman"/>
                <w:sz w:val="24"/>
                <w:szCs w:val="24"/>
              </w:rPr>
              <w:t>25</w:t>
            </w:r>
          </w:p>
        </w:tc>
        <w:tc>
          <w:tcPr>
            <w:tcW w:w="3260" w:type="dxa"/>
            <w:shd w:val="clear" w:color="auto" w:fill="auto"/>
          </w:tcPr>
          <w:p w:rsidR="00A16DD1" w:rsidRPr="00A16DD1" w:rsidRDefault="00A16DD1" w:rsidP="00A16DD1">
            <w:pPr>
              <w:suppressAutoHyphens/>
              <w:autoSpaceDE w:val="0"/>
              <w:spacing w:before="10" w:after="0" w:line="240" w:lineRule="auto"/>
              <w:ind w:left="29" w:right="5" w:firstLine="278"/>
              <w:rPr>
                <w:rFonts w:ascii="Times New Roman" w:hAnsi="Times New Roman"/>
                <w:bCs/>
                <w:iCs/>
                <w:sz w:val="24"/>
                <w:szCs w:val="24"/>
                <w:lang w:eastAsia="ar-SA"/>
              </w:rPr>
            </w:pPr>
            <w:r w:rsidRPr="00A16DD1">
              <w:rPr>
                <w:rFonts w:ascii="Times New Roman" w:hAnsi="Times New Roman"/>
                <w:bCs/>
                <w:iCs/>
                <w:sz w:val="24"/>
                <w:szCs w:val="24"/>
                <w:lang w:eastAsia="ar-SA"/>
              </w:rPr>
              <w:t>Фор</w:t>
            </w:r>
            <w:r w:rsidRPr="00A16DD1">
              <w:rPr>
                <w:rFonts w:ascii="Times New Roman" w:hAnsi="Times New Roman"/>
                <w:bCs/>
                <w:iCs/>
                <w:sz w:val="24"/>
                <w:szCs w:val="24"/>
                <w:lang w:eastAsia="ar-SA"/>
              </w:rPr>
              <w:softHyphen/>
              <w:t>мы семейного предпринимательства, факторы, влияющие на них.</w:t>
            </w:r>
          </w:p>
        </w:tc>
        <w:tc>
          <w:tcPr>
            <w:tcW w:w="2552" w:type="dxa"/>
            <w:shd w:val="clear" w:color="auto" w:fill="auto"/>
          </w:tcPr>
          <w:p w:rsidR="00A16DD1" w:rsidRPr="00A16DD1" w:rsidRDefault="00A16DD1" w:rsidP="00A16DD1">
            <w:pPr>
              <w:rPr>
                <w:rFonts w:ascii="Times New Roman" w:hAnsi="Times New Roman"/>
                <w:sz w:val="24"/>
                <w:szCs w:val="24"/>
              </w:rPr>
            </w:pPr>
          </w:p>
        </w:tc>
        <w:tc>
          <w:tcPr>
            <w:tcW w:w="1984" w:type="dxa"/>
            <w:shd w:val="clear" w:color="auto" w:fill="auto"/>
          </w:tcPr>
          <w:p w:rsidR="00A16DD1" w:rsidRPr="00A16DD1" w:rsidRDefault="00A16DD1" w:rsidP="00A16DD1">
            <w:pPr>
              <w:rPr>
                <w:rFonts w:ascii="Times New Roman" w:hAnsi="Times New Roman"/>
                <w:sz w:val="24"/>
                <w:szCs w:val="24"/>
              </w:rPr>
            </w:pPr>
          </w:p>
        </w:tc>
        <w:tc>
          <w:tcPr>
            <w:tcW w:w="992" w:type="dxa"/>
            <w:shd w:val="clear" w:color="auto" w:fill="auto"/>
          </w:tcPr>
          <w:p w:rsidR="00A16DD1" w:rsidRPr="00A16DD1" w:rsidRDefault="00A16DD1" w:rsidP="00A16DD1">
            <w:pPr>
              <w:rPr>
                <w:rFonts w:ascii="Times New Roman" w:hAnsi="Times New Roman"/>
                <w:sz w:val="24"/>
                <w:szCs w:val="24"/>
              </w:rPr>
            </w:pPr>
          </w:p>
        </w:tc>
        <w:tc>
          <w:tcPr>
            <w:tcW w:w="1134" w:type="dxa"/>
            <w:shd w:val="clear" w:color="auto" w:fill="auto"/>
          </w:tcPr>
          <w:p w:rsidR="00A16DD1" w:rsidRPr="00A16DD1" w:rsidRDefault="00A16DD1" w:rsidP="00A16DD1">
            <w:pPr>
              <w:rPr>
                <w:rFonts w:ascii="Times New Roman" w:hAnsi="Times New Roman"/>
                <w:sz w:val="24"/>
                <w:szCs w:val="24"/>
              </w:rPr>
            </w:pPr>
          </w:p>
        </w:tc>
      </w:tr>
      <w:tr w:rsidR="00A16DD1" w:rsidRPr="00A16DD1" w:rsidTr="00A16DD1">
        <w:trPr>
          <w:trHeight w:val="427"/>
        </w:trPr>
        <w:tc>
          <w:tcPr>
            <w:tcW w:w="959" w:type="dxa"/>
            <w:shd w:val="clear" w:color="auto" w:fill="auto"/>
          </w:tcPr>
          <w:p w:rsidR="00A16DD1" w:rsidRPr="00A16DD1" w:rsidRDefault="00A16DD1" w:rsidP="00A16DD1">
            <w:pPr>
              <w:rPr>
                <w:rFonts w:ascii="Times New Roman" w:hAnsi="Times New Roman"/>
                <w:sz w:val="24"/>
                <w:szCs w:val="24"/>
              </w:rPr>
            </w:pPr>
            <w:r w:rsidRPr="00A16DD1">
              <w:rPr>
                <w:rFonts w:ascii="Times New Roman" w:hAnsi="Times New Roman"/>
                <w:sz w:val="24"/>
                <w:szCs w:val="24"/>
              </w:rPr>
              <w:t>26</w:t>
            </w:r>
          </w:p>
        </w:tc>
        <w:tc>
          <w:tcPr>
            <w:tcW w:w="3260" w:type="dxa"/>
            <w:shd w:val="clear" w:color="auto" w:fill="auto"/>
          </w:tcPr>
          <w:p w:rsidR="00A16DD1" w:rsidRPr="00A16DD1" w:rsidRDefault="00A16DD1" w:rsidP="00A16DD1">
            <w:pPr>
              <w:jc w:val="both"/>
              <w:rPr>
                <w:rFonts w:ascii="Times New Roman" w:hAnsi="Times New Roman"/>
                <w:sz w:val="24"/>
                <w:szCs w:val="24"/>
              </w:rPr>
            </w:pPr>
            <w:r w:rsidRPr="00A16DD1">
              <w:rPr>
                <w:rFonts w:ascii="Times New Roman" w:hAnsi="Times New Roman"/>
                <w:sz w:val="24"/>
                <w:szCs w:val="24"/>
              </w:rPr>
              <w:t xml:space="preserve">Понятие «потребность». </w:t>
            </w:r>
          </w:p>
        </w:tc>
        <w:tc>
          <w:tcPr>
            <w:tcW w:w="2552" w:type="dxa"/>
            <w:shd w:val="clear" w:color="auto" w:fill="auto"/>
          </w:tcPr>
          <w:p w:rsidR="00A16DD1" w:rsidRPr="00A16DD1" w:rsidRDefault="00A16DD1" w:rsidP="00A16DD1">
            <w:pPr>
              <w:rPr>
                <w:rFonts w:ascii="Times New Roman" w:hAnsi="Times New Roman"/>
                <w:sz w:val="24"/>
                <w:szCs w:val="24"/>
              </w:rPr>
            </w:pPr>
            <w:r w:rsidRPr="00A16DD1">
              <w:rPr>
                <w:rFonts w:ascii="Times New Roman" w:hAnsi="Times New Roman"/>
                <w:bCs/>
                <w:iCs/>
                <w:sz w:val="24"/>
                <w:szCs w:val="24"/>
              </w:rPr>
              <w:t>Расчет затрат на приобретение необходимых для учащегося 8 класса вещей</w:t>
            </w:r>
          </w:p>
        </w:tc>
        <w:tc>
          <w:tcPr>
            <w:tcW w:w="1984" w:type="dxa"/>
            <w:shd w:val="clear" w:color="auto" w:fill="auto"/>
          </w:tcPr>
          <w:p w:rsidR="00A16DD1" w:rsidRPr="00A16DD1" w:rsidRDefault="00A16DD1" w:rsidP="00A16DD1">
            <w:pPr>
              <w:rPr>
                <w:rFonts w:ascii="Times New Roman" w:hAnsi="Times New Roman"/>
                <w:sz w:val="24"/>
                <w:szCs w:val="24"/>
              </w:rPr>
            </w:pPr>
          </w:p>
        </w:tc>
        <w:tc>
          <w:tcPr>
            <w:tcW w:w="992" w:type="dxa"/>
            <w:shd w:val="clear" w:color="auto" w:fill="auto"/>
          </w:tcPr>
          <w:p w:rsidR="00A16DD1" w:rsidRPr="00A16DD1" w:rsidRDefault="00A16DD1" w:rsidP="00A16DD1">
            <w:pPr>
              <w:rPr>
                <w:rFonts w:ascii="Times New Roman" w:hAnsi="Times New Roman"/>
                <w:sz w:val="24"/>
                <w:szCs w:val="24"/>
              </w:rPr>
            </w:pPr>
          </w:p>
        </w:tc>
        <w:tc>
          <w:tcPr>
            <w:tcW w:w="1134" w:type="dxa"/>
            <w:shd w:val="clear" w:color="auto" w:fill="auto"/>
          </w:tcPr>
          <w:p w:rsidR="00A16DD1" w:rsidRPr="00A16DD1" w:rsidRDefault="00A16DD1" w:rsidP="00A16DD1">
            <w:pPr>
              <w:rPr>
                <w:rFonts w:ascii="Times New Roman" w:hAnsi="Times New Roman"/>
                <w:sz w:val="24"/>
                <w:szCs w:val="24"/>
              </w:rPr>
            </w:pPr>
          </w:p>
        </w:tc>
      </w:tr>
      <w:tr w:rsidR="00A16DD1" w:rsidRPr="00A16DD1" w:rsidTr="00A16DD1">
        <w:trPr>
          <w:trHeight w:val="907"/>
        </w:trPr>
        <w:tc>
          <w:tcPr>
            <w:tcW w:w="959" w:type="dxa"/>
            <w:shd w:val="clear" w:color="auto" w:fill="auto"/>
          </w:tcPr>
          <w:p w:rsidR="00A16DD1" w:rsidRPr="00A16DD1" w:rsidRDefault="00A16DD1" w:rsidP="00A16DD1">
            <w:pPr>
              <w:rPr>
                <w:rFonts w:ascii="Times New Roman" w:hAnsi="Times New Roman"/>
                <w:sz w:val="24"/>
                <w:szCs w:val="24"/>
              </w:rPr>
            </w:pPr>
            <w:r w:rsidRPr="00A16DD1">
              <w:rPr>
                <w:rFonts w:ascii="Times New Roman" w:hAnsi="Times New Roman"/>
                <w:sz w:val="24"/>
                <w:szCs w:val="24"/>
              </w:rPr>
              <w:lastRenderedPageBreak/>
              <w:t>27</w:t>
            </w:r>
          </w:p>
        </w:tc>
        <w:tc>
          <w:tcPr>
            <w:tcW w:w="3260" w:type="dxa"/>
            <w:shd w:val="clear" w:color="auto" w:fill="auto"/>
          </w:tcPr>
          <w:p w:rsidR="00A16DD1" w:rsidRPr="00A16DD1" w:rsidRDefault="00A16DD1" w:rsidP="00A16DD1">
            <w:pPr>
              <w:jc w:val="both"/>
              <w:rPr>
                <w:rFonts w:ascii="Times New Roman" w:hAnsi="Times New Roman"/>
                <w:sz w:val="24"/>
                <w:szCs w:val="24"/>
              </w:rPr>
            </w:pPr>
            <w:r w:rsidRPr="00A16DD1">
              <w:rPr>
                <w:rFonts w:ascii="Times New Roman" w:hAnsi="Times New Roman"/>
                <w:bCs/>
                <w:iCs/>
                <w:sz w:val="24"/>
                <w:szCs w:val="24"/>
              </w:rPr>
              <w:t>Потребности функциональные, ложные, материальные, духовные, физиологические, социаль</w:t>
            </w:r>
            <w:r w:rsidRPr="00A16DD1">
              <w:rPr>
                <w:rFonts w:ascii="Times New Roman" w:hAnsi="Times New Roman"/>
                <w:bCs/>
                <w:iCs/>
                <w:sz w:val="24"/>
                <w:szCs w:val="24"/>
              </w:rPr>
              <w:softHyphen/>
              <w:t>ные. Потребности в безопасности и самореализации. Пирами</w:t>
            </w:r>
            <w:r w:rsidRPr="00A16DD1">
              <w:rPr>
                <w:rFonts w:ascii="Times New Roman" w:hAnsi="Times New Roman"/>
                <w:bCs/>
                <w:iCs/>
                <w:sz w:val="24"/>
                <w:szCs w:val="24"/>
              </w:rPr>
              <w:softHyphen/>
              <w:t>да потребностей. Уровень благосостояния семьи. Классифика</w:t>
            </w:r>
            <w:r w:rsidRPr="00A16DD1">
              <w:rPr>
                <w:rFonts w:ascii="Times New Roman" w:hAnsi="Times New Roman"/>
                <w:bCs/>
                <w:iCs/>
                <w:sz w:val="24"/>
                <w:szCs w:val="24"/>
              </w:rPr>
              <w:softHyphen/>
              <w:t>ция покупок. Анализ необходимости покупки. Потребитель</w:t>
            </w:r>
            <w:r w:rsidRPr="00A16DD1">
              <w:rPr>
                <w:rFonts w:ascii="Times New Roman" w:hAnsi="Times New Roman"/>
                <w:bCs/>
                <w:iCs/>
                <w:sz w:val="24"/>
                <w:szCs w:val="24"/>
              </w:rPr>
              <w:softHyphen/>
              <w:t>ский портрет вещи. Правила покупки.</w:t>
            </w:r>
          </w:p>
        </w:tc>
        <w:tc>
          <w:tcPr>
            <w:tcW w:w="2552" w:type="dxa"/>
            <w:shd w:val="clear" w:color="auto" w:fill="auto"/>
          </w:tcPr>
          <w:p w:rsidR="00A16DD1" w:rsidRPr="00A16DD1" w:rsidRDefault="00A16DD1" w:rsidP="00A16DD1">
            <w:pPr>
              <w:suppressAutoHyphens/>
              <w:autoSpaceDE w:val="0"/>
              <w:spacing w:before="10" w:after="0" w:line="240" w:lineRule="auto"/>
              <w:ind w:left="34"/>
              <w:rPr>
                <w:rFonts w:ascii="Times New Roman" w:hAnsi="Times New Roman"/>
                <w:bCs/>
                <w:iCs/>
                <w:sz w:val="24"/>
                <w:szCs w:val="24"/>
                <w:lang w:eastAsia="ar-SA"/>
              </w:rPr>
            </w:pPr>
            <w:r w:rsidRPr="00A16DD1">
              <w:rPr>
                <w:rFonts w:ascii="Times New Roman" w:hAnsi="Times New Roman"/>
                <w:bCs/>
                <w:iCs/>
                <w:sz w:val="24"/>
                <w:szCs w:val="24"/>
                <w:lang w:eastAsia="ar-SA"/>
              </w:rPr>
              <w:t>Определение положительных и отрицатель</w:t>
            </w:r>
            <w:r w:rsidRPr="00A16DD1">
              <w:rPr>
                <w:rFonts w:ascii="Times New Roman" w:hAnsi="Times New Roman"/>
                <w:bCs/>
                <w:iCs/>
                <w:sz w:val="24"/>
                <w:szCs w:val="24"/>
                <w:lang w:eastAsia="ar-SA"/>
              </w:rPr>
              <w:softHyphen/>
              <w:t>ных потребительских качеств вещей.</w:t>
            </w:r>
          </w:p>
          <w:p w:rsidR="00A16DD1" w:rsidRPr="00A16DD1" w:rsidRDefault="00A16DD1" w:rsidP="00A16DD1">
            <w:pPr>
              <w:rPr>
                <w:rFonts w:ascii="Times New Roman" w:hAnsi="Times New Roman"/>
                <w:sz w:val="24"/>
                <w:szCs w:val="24"/>
              </w:rPr>
            </w:pPr>
          </w:p>
        </w:tc>
        <w:tc>
          <w:tcPr>
            <w:tcW w:w="1984" w:type="dxa"/>
            <w:shd w:val="clear" w:color="auto" w:fill="auto"/>
          </w:tcPr>
          <w:p w:rsidR="00A16DD1" w:rsidRPr="00A16DD1" w:rsidRDefault="00A16DD1" w:rsidP="00A16DD1">
            <w:pPr>
              <w:rPr>
                <w:rFonts w:ascii="Times New Roman" w:hAnsi="Times New Roman"/>
                <w:sz w:val="24"/>
                <w:szCs w:val="24"/>
              </w:rPr>
            </w:pPr>
          </w:p>
        </w:tc>
        <w:tc>
          <w:tcPr>
            <w:tcW w:w="992" w:type="dxa"/>
            <w:shd w:val="clear" w:color="auto" w:fill="auto"/>
          </w:tcPr>
          <w:p w:rsidR="00A16DD1" w:rsidRPr="00A16DD1" w:rsidRDefault="00A16DD1" w:rsidP="00A16DD1">
            <w:pPr>
              <w:rPr>
                <w:rFonts w:ascii="Times New Roman" w:hAnsi="Times New Roman"/>
                <w:sz w:val="24"/>
                <w:szCs w:val="24"/>
              </w:rPr>
            </w:pPr>
          </w:p>
        </w:tc>
        <w:tc>
          <w:tcPr>
            <w:tcW w:w="1134" w:type="dxa"/>
            <w:shd w:val="clear" w:color="auto" w:fill="auto"/>
          </w:tcPr>
          <w:p w:rsidR="00A16DD1" w:rsidRPr="00A16DD1" w:rsidRDefault="00A16DD1" w:rsidP="00A16DD1">
            <w:pPr>
              <w:rPr>
                <w:rFonts w:ascii="Times New Roman" w:hAnsi="Times New Roman"/>
                <w:sz w:val="24"/>
                <w:szCs w:val="24"/>
              </w:rPr>
            </w:pPr>
          </w:p>
        </w:tc>
      </w:tr>
      <w:tr w:rsidR="00A16DD1" w:rsidRPr="00A16DD1" w:rsidTr="00A16DD1">
        <w:trPr>
          <w:trHeight w:val="427"/>
        </w:trPr>
        <w:tc>
          <w:tcPr>
            <w:tcW w:w="959" w:type="dxa"/>
            <w:shd w:val="clear" w:color="auto" w:fill="auto"/>
          </w:tcPr>
          <w:p w:rsidR="00A16DD1" w:rsidRPr="00A16DD1" w:rsidRDefault="00A16DD1" w:rsidP="00A16DD1">
            <w:pPr>
              <w:rPr>
                <w:rFonts w:ascii="Times New Roman" w:hAnsi="Times New Roman"/>
                <w:sz w:val="24"/>
                <w:szCs w:val="24"/>
              </w:rPr>
            </w:pPr>
            <w:r w:rsidRPr="00A16DD1">
              <w:rPr>
                <w:rFonts w:ascii="Times New Roman" w:hAnsi="Times New Roman"/>
                <w:sz w:val="24"/>
                <w:szCs w:val="24"/>
              </w:rPr>
              <w:t>28</w:t>
            </w:r>
          </w:p>
        </w:tc>
        <w:tc>
          <w:tcPr>
            <w:tcW w:w="3260" w:type="dxa"/>
            <w:shd w:val="clear" w:color="auto" w:fill="auto"/>
          </w:tcPr>
          <w:p w:rsidR="00A16DD1" w:rsidRPr="00A16DD1" w:rsidRDefault="00A16DD1" w:rsidP="00A16DD1">
            <w:pPr>
              <w:rPr>
                <w:rFonts w:ascii="Times New Roman" w:hAnsi="Times New Roman"/>
                <w:sz w:val="24"/>
                <w:szCs w:val="24"/>
              </w:rPr>
            </w:pPr>
            <w:r w:rsidRPr="00A16DD1">
              <w:rPr>
                <w:rFonts w:ascii="Times New Roman" w:hAnsi="Times New Roman"/>
                <w:bCs/>
                <w:iCs/>
                <w:sz w:val="24"/>
                <w:szCs w:val="24"/>
              </w:rPr>
              <w:t xml:space="preserve">Понятие «информация о товарах». Источники информации </w:t>
            </w:r>
            <w:r w:rsidRPr="00A16DD1">
              <w:rPr>
                <w:rFonts w:ascii="Times New Roman" w:hAnsi="Times New Roman"/>
                <w:sz w:val="24"/>
                <w:szCs w:val="24"/>
              </w:rPr>
              <w:t xml:space="preserve">о </w:t>
            </w:r>
            <w:r w:rsidRPr="00A16DD1">
              <w:rPr>
                <w:rFonts w:ascii="Times New Roman" w:hAnsi="Times New Roman"/>
                <w:bCs/>
                <w:iCs/>
                <w:sz w:val="24"/>
                <w:szCs w:val="24"/>
              </w:rPr>
              <w:t>товарах или услугах.</w:t>
            </w:r>
          </w:p>
        </w:tc>
        <w:tc>
          <w:tcPr>
            <w:tcW w:w="2552" w:type="dxa"/>
            <w:shd w:val="clear" w:color="auto" w:fill="auto"/>
          </w:tcPr>
          <w:p w:rsidR="00A16DD1" w:rsidRPr="00A16DD1" w:rsidRDefault="00A16DD1" w:rsidP="00A16DD1">
            <w:pPr>
              <w:suppressAutoHyphens/>
              <w:autoSpaceDE w:val="0"/>
              <w:spacing w:before="5" w:after="0" w:line="240" w:lineRule="auto"/>
              <w:ind w:left="302"/>
              <w:rPr>
                <w:rFonts w:ascii="Times New Roman" w:hAnsi="Times New Roman"/>
                <w:bCs/>
                <w:iCs/>
                <w:sz w:val="24"/>
                <w:szCs w:val="24"/>
                <w:lang w:eastAsia="ar-SA"/>
              </w:rPr>
            </w:pPr>
            <w:r w:rsidRPr="00A16DD1">
              <w:rPr>
                <w:rFonts w:ascii="Times New Roman" w:hAnsi="Times New Roman"/>
                <w:bCs/>
                <w:iCs/>
                <w:sz w:val="24"/>
                <w:szCs w:val="24"/>
                <w:lang w:eastAsia="ar-SA"/>
              </w:rPr>
              <w:t>Анализ сертификата соответствия на купленный товар.</w:t>
            </w:r>
          </w:p>
        </w:tc>
        <w:tc>
          <w:tcPr>
            <w:tcW w:w="1984" w:type="dxa"/>
            <w:shd w:val="clear" w:color="auto" w:fill="auto"/>
          </w:tcPr>
          <w:p w:rsidR="00A16DD1" w:rsidRPr="00A16DD1" w:rsidRDefault="00A16DD1" w:rsidP="00A16DD1">
            <w:pPr>
              <w:rPr>
                <w:rFonts w:ascii="Times New Roman" w:hAnsi="Times New Roman"/>
                <w:sz w:val="24"/>
                <w:szCs w:val="24"/>
              </w:rPr>
            </w:pPr>
            <w:r w:rsidRPr="00A16DD1">
              <w:rPr>
                <w:rFonts w:ascii="Times New Roman" w:hAnsi="Times New Roman"/>
                <w:sz w:val="24"/>
                <w:szCs w:val="24"/>
              </w:rPr>
              <w:t>Инструменты, технологическая карта</w:t>
            </w:r>
          </w:p>
        </w:tc>
        <w:tc>
          <w:tcPr>
            <w:tcW w:w="992" w:type="dxa"/>
            <w:shd w:val="clear" w:color="auto" w:fill="auto"/>
          </w:tcPr>
          <w:p w:rsidR="00A16DD1" w:rsidRPr="00A16DD1" w:rsidRDefault="00A16DD1" w:rsidP="00A16DD1">
            <w:pPr>
              <w:rPr>
                <w:rFonts w:ascii="Times New Roman" w:hAnsi="Times New Roman"/>
                <w:sz w:val="24"/>
                <w:szCs w:val="24"/>
              </w:rPr>
            </w:pPr>
          </w:p>
        </w:tc>
        <w:tc>
          <w:tcPr>
            <w:tcW w:w="1134" w:type="dxa"/>
            <w:shd w:val="clear" w:color="auto" w:fill="auto"/>
          </w:tcPr>
          <w:p w:rsidR="00A16DD1" w:rsidRPr="00A16DD1" w:rsidRDefault="00A16DD1" w:rsidP="00A16DD1">
            <w:pPr>
              <w:rPr>
                <w:rFonts w:ascii="Times New Roman" w:hAnsi="Times New Roman"/>
                <w:sz w:val="24"/>
                <w:szCs w:val="24"/>
              </w:rPr>
            </w:pPr>
          </w:p>
        </w:tc>
      </w:tr>
      <w:tr w:rsidR="00A16DD1" w:rsidRPr="00A16DD1" w:rsidTr="00A16DD1">
        <w:trPr>
          <w:trHeight w:val="427"/>
        </w:trPr>
        <w:tc>
          <w:tcPr>
            <w:tcW w:w="959" w:type="dxa"/>
            <w:shd w:val="clear" w:color="auto" w:fill="auto"/>
          </w:tcPr>
          <w:p w:rsidR="00A16DD1" w:rsidRPr="00A16DD1" w:rsidRDefault="00A16DD1" w:rsidP="00A16DD1">
            <w:pPr>
              <w:rPr>
                <w:rFonts w:ascii="Times New Roman" w:hAnsi="Times New Roman"/>
                <w:sz w:val="24"/>
                <w:szCs w:val="24"/>
              </w:rPr>
            </w:pPr>
            <w:r w:rsidRPr="00A16DD1">
              <w:rPr>
                <w:rFonts w:ascii="Times New Roman" w:hAnsi="Times New Roman"/>
                <w:sz w:val="24"/>
                <w:szCs w:val="24"/>
              </w:rPr>
              <w:t>29</w:t>
            </w:r>
          </w:p>
        </w:tc>
        <w:tc>
          <w:tcPr>
            <w:tcW w:w="3260" w:type="dxa"/>
            <w:shd w:val="clear" w:color="auto" w:fill="auto"/>
          </w:tcPr>
          <w:p w:rsidR="00A16DD1" w:rsidRPr="00A16DD1" w:rsidRDefault="00A16DD1" w:rsidP="00A16DD1">
            <w:pPr>
              <w:suppressAutoHyphens/>
              <w:autoSpaceDE w:val="0"/>
              <w:spacing w:after="0" w:line="240" w:lineRule="auto"/>
              <w:ind w:left="19" w:right="19" w:firstLine="274"/>
              <w:rPr>
                <w:rFonts w:ascii="Times New Roman" w:hAnsi="Times New Roman"/>
                <w:bCs/>
                <w:iCs/>
                <w:sz w:val="24"/>
                <w:szCs w:val="24"/>
                <w:lang w:eastAsia="ar-SA"/>
              </w:rPr>
            </w:pPr>
            <w:r w:rsidRPr="00A16DD1">
              <w:rPr>
                <w:rFonts w:ascii="Times New Roman" w:hAnsi="Times New Roman"/>
                <w:bCs/>
                <w:iCs/>
                <w:sz w:val="24"/>
                <w:szCs w:val="24"/>
                <w:lang w:eastAsia="ar-SA"/>
              </w:rPr>
              <w:t>Понятие «сертификация». Задачи серти</w:t>
            </w:r>
            <w:r w:rsidRPr="00A16DD1">
              <w:rPr>
                <w:rFonts w:ascii="Times New Roman" w:hAnsi="Times New Roman"/>
                <w:bCs/>
                <w:iCs/>
                <w:sz w:val="24"/>
                <w:szCs w:val="24"/>
                <w:lang w:eastAsia="ar-SA"/>
              </w:rPr>
              <w:softHyphen/>
              <w:t>фикации. Виды сертификатов.</w:t>
            </w:r>
          </w:p>
        </w:tc>
        <w:tc>
          <w:tcPr>
            <w:tcW w:w="2552" w:type="dxa"/>
            <w:shd w:val="clear" w:color="auto" w:fill="auto"/>
          </w:tcPr>
          <w:p w:rsidR="00A16DD1" w:rsidRPr="00A16DD1" w:rsidRDefault="00A16DD1" w:rsidP="00A16DD1">
            <w:pPr>
              <w:rPr>
                <w:rFonts w:ascii="Times New Roman" w:hAnsi="Times New Roman"/>
                <w:sz w:val="24"/>
                <w:szCs w:val="24"/>
              </w:rPr>
            </w:pPr>
          </w:p>
        </w:tc>
        <w:tc>
          <w:tcPr>
            <w:tcW w:w="1984" w:type="dxa"/>
            <w:shd w:val="clear" w:color="auto" w:fill="auto"/>
          </w:tcPr>
          <w:p w:rsidR="00A16DD1" w:rsidRPr="00A16DD1" w:rsidRDefault="00A16DD1" w:rsidP="00A16DD1">
            <w:pPr>
              <w:rPr>
                <w:rFonts w:ascii="Times New Roman" w:hAnsi="Times New Roman"/>
                <w:sz w:val="24"/>
                <w:szCs w:val="24"/>
              </w:rPr>
            </w:pPr>
          </w:p>
        </w:tc>
        <w:tc>
          <w:tcPr>
            <w:tcW w:w="992" w:type="dxa"/>
            <w:shd w:val="clear" w:color="auto" w:fill="auto"/>
          </w:tcPr>
          <w:p w:rsidR="00A16DD1" w:rsidRPr="00A16DD1" w:rsidRDefault="00A16DD1" w:rsidP="00A16DD1">
            <w:pPr>
              <w:rPr>
                <w:rFonts w:ascii="Times New Roman" w:hAnsi="Times New Roman"/>
                <w:sz w:val="24"/>
                <w:szCs w:val="24"/>
              </w:rPr>
            </w:pPr>
          </w:p>
        </w:tc>
        <w:tc>
          <w:tcPr>
            <w:tcW w:w="1134" w:type="dxa"/>
            <w:shd w:val="clear" w:color="auto" w:fill="auto"/>
          </w:tcPr>
          <w:p w:rsidR="00A16DD1" w:rsidRPr="00A16DD1" w:rsidRDefault="00A16DD1" w:rsidP="00A16DD1">
            <w:pPr>
              <w:rPr>
                <w:rFonts w:ascii="Times New Roman" w:hAnsi="Times New Roman"/>
                <w:sz w:val="24"/>
                <w:szCs w:val="24"/>
              </w:rPr>
            </w:pPr>
          </w:p>
        </w:tc>
      </w:tr>
      <w:tr w:rsidR="00A16DD1" w:rsidRPr="00A16DD1" w:rsidTr="00A16DD1">
        <w:trPr>
          <w:trHeight w:val="520"/>
        </w:trPr>
        <w:tc>
          <w:tcPr>
            <w:tcW w:w="959" w:type="dxa"/>
            <w:shd w:val="clear" w:color="auto" w:fill="auto"/>
          </w:tcPr>
          <w:p w:rsidR="00A16DD1" w:rsidRPr="00A16DD1" w:rsidRDefault="00A16DD1" w:rsidP="00A16DD1">
            <w:pPr>
              <w:rPr>
                <w:rFonts w:ascii="Times New Roman" w:hAnsi="Times New Roman"/>
                <w:sz w:val="24"/>
                <w:szCs w:val="24"/>
              </w:rPr>
            </w:pPr>
            <w:r w:rsidRPr="00A16DD1">
              <w:rPr>
                <w:rFonts w:ascii="Times New Roman" w:hAnsi="Times New Roman"/>
                <w:sz w:val="24"/>
                <w:szCs w:val="24"/>
              </w:rPr>
              <w:t>30</w:t>
            </w:r>
          </w:p>
        </w:tc>
        <w:tc>
          <w:tcPr>
            <w:tcW w:w="3260" w:type="dxa"/>
            <w:shd w:val="clear" w:color="auto" w:fill="auto"/>
          </w:tcPr>
          <w:p w:rsidR="00A16DD1" w:rsidRPr="00A16DD1" w:rsidRDefault="00A16DD1" w:rsidP="00A16DD1">
            <w:pPr>
              <w:suppressAutoHyphens/>
              <w:autoSpaceDE w:val="0"/>
              <w:spacing w:after="0" w:line="240" w:lineRule="auto"/>
              <w:ind w:left="14" w:right="24" w:firstLine="274"/>
              <w:rPr>
                <w:rFonts w:ascii="Times New Roman" w:hAnsi="Times New Roman"/>
                <w:bCs/>
                <w:iCs/>
                <w:sz w:val="24"/>
                <w:szCs w:val="24"/>
                <w:lang w:eastAsia="ar-SA"/>
              </w:rPr>
            </w:pPr>
            <w:r w:rsidRPr="00A16DD1">
              <w:rPr>
                <w:rFonts w:ascii="Times New Roman" w:hAnsi="Times New Roman"/>
                <w:bCs/>
                <w:iCs/>
                <w:sz w:val="24"/>
                <w:szCs w:val="24"/>
                <w:lang w:eastAsia="ar-SA"/>
              </w:rPr>
              <w:t>Понятия «маркировка», «этикетка», «вкладыш». Виды тор</w:t>
            </w:r>
            <w:r w:rsidRPr="00A16DD1">
              <w:rPr>
                <w:rFonts w:ascii="Times New Roman" w:hAnsi="Times New Roman"/>
                <w:bCs/>
                <w:iCs/>
                <w:sz w:val="24"/>
                <w:szCs w:val="24"/>
                <w:lang w:eastAsia="ar-SA"/>
              </w:rPr>
              <w:softHyphen/>
              <w:t>говых знаков. Штриховое кодирование и его функции. Инфор</w:t>
            </w:r>
            <w:r w:rsidRPr="00A16DD1">
              <w:rPr>
                <w:rFonts w:ascii="Times New Roman" w:hAnsi="Times New Roman"/>
                <w:bCs/>
                <w:iCs/>
                <w:sz w:val="24"/>
                <w:szCs w:val="24"/>
                <w:lang w:eastAsia="ar-SA"/>
              </w:rPr>
              <w:softHyphen/>
              <w:t>мация, заложенная в штрихкоде.</w:t>
            </w:r>
          </w:p>
          <w:p w:rsidR="00A16DD1" w:rsidRPr="00A16DD1" w:rsidRDefault="00A16DD1" w:rsidP="00A16DD1">
            <w:pPr>
              <w:rPr>
                <w:rFonts w:ascii="Times New Roman" w:hAnsi="Times New Roman"/>
                <w:sz w:val="24"/>
                <w:szCs w:val="24"/>
              </w:rPr>
            </w:pPr>
          </w:p>
        </w:tc>
        <w:tc>
          <w:tcPr>
            <w:tcW w:w="2552" w:type="dxa"/>
            <w:shd w:val="clear" w:color="auto" w:fill="auto"/>
          </w:tcPr>
          <w:p w:rsidR="00A16DD1" w:rsidRPr="00A16DD1" w:rsidRDefault="00A16DD1" w:rsidP="00A16DD1">
            <w:pPr>
              <w:rPr>
                <w:rFonts w:ascii="Times New Roman" w:hAnsi="Times New Roman"/>
                <w:sz w:val="24"/>
                <w:szCs w:val="24"/>
              </w:rPr>
            </w:pPr>
            <w:r w:rsidRPr="00A16DD1">
              <w:rPr>
                <w:rFonts w:ascii="Times New Roman" w:hAnsi="Times New Roman"/>
                <w:sz w:val="24"/>
                <w:szCs w:val="24"/>
              </w:rPr>
              <w:t>Планирование семейного бюджета. Виды доходов и расходов семьи.</w:t>
            </w:r>
          </w:p>
        </w:tc>
        <w:tc>
          <w:tcPr>
            <w:tcW w:w="1984" w:type="dxa"/>
            <w:shd w:val="clear" w:color="auto" w:fill="auto"/>
          </w:tcPr>
          <w:p w:rsidR="00A16DD1" w:rsidRPr="00A16DD1" w:rsidRDefault="00A16DD1" w:rsidP="00A16DD1">
            <w:pPr>
              <w:rPr>
                <w:rFonts w:ascii="Times New Roman" w:hAnsi="Times New Roman"/>
                <w:sz w:val="24"/>
                <w:szCs w:val="24"/>
              </w:rPr>
            </w:pPr>
            <w:r w:rsidRPr="00A16DD1">
              <w:rPr>
                <w:rFonts w:ascii="Times New Roman" w:hAnsi="Times New Roman"/>
                <w:sz w:val="24"/>
                <w:szCs w:val="24"/>
              </w:rPr>
              <w:t>Инструменты, технологическая карта</w:t>
            </w:r>
          </w:p>
        </w:tc>
        <w:tc>
          <w:tcPr>
            <w:tcW w:w="992" w:type="dxa"/>
            <w:shd w:val="clear" w:color="auto" w:fill="auto"/>
          </w:tcPr>
          <w:p w:rsidR="00A16DD1" w:rsidRPr="00A16DD1" w:rsidRDefault="00A16DD1" w:rsidP="00A16DD1">
            <w:pPr>
              <w:rPr>
                <w:rFonts w:ascii="Times New Roman" w:hAnsi="Times New Roman"/>
                <w:sz w:val="24"/>
                <w:szCs w:val="24"/>
              </w:rPr>
            </w:pPr>
          </w:p>
        </w:tc>
        <w:tc>
          <w:tcPr>
            <w:tcW w:w="1134" w:type="dxa"/>
            <w:shd w:val="clear" w:color="auto" w:fill="auto"/>
          </w:tcPr>
          <w:p w:rsidR="00A16DD1" w:rsidRPr="00A16DD1" w:rsidRDefault="00A16DD1" w:rsidP="00A16DD1">
            <w:pPr>
              <w:rPr>
                <w:rFonts w:ascii="Times New Roman" w:hAnsi="Times New Roman"/>
                <w:sz w:val="24"/>
                <w:szCs w:val="24"/>
              </w:rPr>
            </w:pPr>
          </w:p>
        </w:tc>
      </w:tr>
      <w:tr w:rsidR="00A16DD1" w:rsidRPr="00A16DD1" w:rsidTr="00A16DD1">
        <w:trPr>
          <w:trHeight w:val="520"/>
        </w:trPr>
        <w:tc>
          <w:tcPr>
            <w:tcW w:w="959" w:type="dxa"/>
            <w:shd w:val="clear" w:color="auto" w:fill="auto"/>
          </w:tcPr>
          <w:p w:rsidR="00A16DD1" w:rsidRPr="00A16DD1" w:rsidRDefault="00A16DD1" w:rsidP="00A16DD1">
            <w:pPr>
              <w:rPr>
                <w:rFonts w:ascii="Times New Roman" w:hAnsi="Times New Roman"/>
                <w:sz w:val="24"/>
                <w:szCs w:val="24"/>
              </w:rPr>
            </w:pPr>
            <w:r w:rsidRPr="00A16DD1">
              <w:rPr>
                <w:rFonts w:ascii="Times New Roman" w:hAnsi="Times New Roman"/>
                <w:sz w:val="24"/>
                <w:szCs w:val="24"/>
              </w:rPr>
              <w:t>31</w:t>
            </w:r>
          </w:p>
        </w:tc>
        <w:tc>
          <w:tcPr>
            <w:tcW w:w="3260" w:type="dxa"/>
            <w:shd w:val="clear" w:color="auto" w:fill="auto"/>
          </w:tcPr>
          <w:p w:rsidR="00A16DD1" w:rsidRPr="00A16DD1" w:rsidRDefault="00A16DD1" w:rsidP="00A16DD1">
            <w:pPr>
              <w:rPr>
                <w:rFonts w:ascii="Times New Roman" w:hAnsi="Times New Roman"/>
                <w:bCs/>
                <w:iCs/>
                <w:sz w:val="24"/>
                <w:szCs w:val="24"/>
              </w:rPr>
            </w:pPr>
            <w:r w:rsidRPr="00A16DD1">
              <w:rPr>
                <w:rFonts w:ascii="Times New Roman" w:hAnsi="Times New Roman"/>
                <w:bCs/>
                <w:iCs/>
                <w:sz w:val="24"/>
                <w:szCs w:val="24"/>
              </w:rPr>
              <w:t>Понятия «бюджет семьи», «доход», «расход». Бюджет сба</w:t>
            </w:r>
            <w:r w:rsidRPr="00A16DD1">
              <w:rPr>
                <w:rFonts w:ascii="Times New Roman" w:hAnsi="Times New Roman"/>
                <w:bCs/>
                <w:iCs/>
                <w:sz w:val="24"/>
                <w:szCs w:val="24"/>
              </w:rPr>
              <w:softHyphen/>
              <w:t>лансированный, дефицитный, избыточныйСтруктура семей</w:t>
            </w:r>
            <w:r w:rsidRPr="00A16DD1">
              <w:rPr>
                <w:rFonts w:ascii="Times New Roman" w:hAnsi="Times New Roman"/>
                <w:bCs/>
                <w:iCs/>
                <w:sz w:val="24"/>
                <w:szCs w:val="24"/>
              </w:rPr>
              <w:softHyphen/>
              <w:t>ного бюджета. Планирование семейного бюджета</w:t>
            </w:r>
          </w:p>
        </w:tc>
        <w:tc>
          <w:tcPr>
            <w:tcW w:w="2552" w:type="dxa"/>
            <w:shd w:val="clear" w:color="auto" w:fill="auto"/>
          </w:tcPr>
          <w:p w:rsidR="00A16DD1" w:rsidRPr="00A16DD1" w:rsidRDefault="00A16DD1" w:rsidP="00A16DD1">
            <w:pPr>
              <w:suppressAutoHyphens/>
              <w:autoSpaceDE w:val="0"/>
              <w:spacing w:before="5" w:after="0" w:line="240" w:lineRule="auto"/>
              <w:ind w:left="24" w:right="10" w:firstLine="67"/>
              <w:rPr>
                <w:rFonts w:ascii="Times New Roman" w:hAnsi="Times New Roman"/>
                <w:bCs/>
                <w:iCs/>
                <w:sz w:val="24"/>
                <w:szCs w:val="24"/>
                <w:lang w:eastAsia="ar-SA"/>
              </w:rPr>
            </w:pPr>
            <w:r w:rsidRPr="00A16DD1">
              <w:rPr>
                <w:rFonts w:ascii="Times New Roman" w:hAnsi="Times New Roman"/>
                <w:bCs/>
                <w:iCs/>
                <w:sz w:val="24"/>
                <w:szCs w:val="24"/>
                <w:lang w:eastAsia="ar-SA"/>
              </w:rPr>
              <w:t>Составление списка расходов семьи. Разработка проекта снижения затрат на оплату коммунальных услуг.</w:t>
            </w:r>
          </w:p>
        </w:tc>
        <w:tc>
          <w:tcPr>
            <w:tcW w:w="1984" w:type="dxa"/>
            <w:shd w:val="clear" w:color="auto" w:fill="auto"/>
          </w:tcPr>
          <w:p w:rsidR="00A16DD1" w:rsidRPr="00A16DD1" w:rsidRDefault="00A16DD1" w:rsidP="00A16DD1">
            <w:pPr>
              <w:rPr>
                <w:rFonts w:ascii="Times New Roman" w:hAnsi="Times New Roman"/>
                <w:sz w:val="24"/>
                <w:szCs w:val="24"/>
              </w:rPr>
            </w:pPr>
          </w:p>
        </w:tc>
        <w:tc>
          <w:tcPr>
            <w:tcW w:w="992" w:type="dxa"/>
            <w:shd w:val="clear" w:color="auto" w:fill="auto"/>
          </w:tcPr>
          <w:p w:rsidR="00A16DD1" w:rsidRPr="00A16DD1" w:rsidRDefault="00A16DD1" w:rsidP="00A16DD1">
            <w:pPr>
              <w:rPr>
                <w:rFonts w:ascii="Times New Roman" w:hAnsi="Times New Roman"/>
                <w:sz w:val="24"/>
                <w:szCs w:val="24"/>
              </w:rPr>
            </w:pPr>
          </w:p>
        </w:tc>
        <w:tc>
          <w:tcPr>
            <w:tcW w:w="1134" w:type="dxa"/>
            <w:shd w:val="clear" w:color="auto" w:fill="auto"/>
          </w:tcPr>
          <w:p w:rsidR="00A16DD1" w:rsidRPr="00A16DD1" w:rsidRDefault="00A16DD1" w:rsidP="00A16DD1">
            <w:pPr>
              <w:rPr>
                <w:rFonts w:ascii="Times New Roman" w:hAnsi="Times New Roman"/>
                <w:sz w:val="24"/>
                <w:szCs w:val="24"/>
              </w:rPr>
            </w:pPr>
          </w:p>
        </w:tc>
      </w:tr>
      <w:tr w:rsidR="00A16DD1" w:rsidRPr="00A16DD1" w:rsidTr="00A16DD1">
        <w:trPr>
          <w:trHeight w:val="147"/>
        </w:trPr>
        <w:tc>
          <w:tcPr>
            <w:tcW w:w="959" w:type="dxa"/>
            <w:shd w:val="clear" w:color="auto" w:fill="auto"/>
          </w:tcPr>
          <w:p w:rsidR="00A16DD1" w:rsidRPr="00A16DD1" w:rsidRDefault="00A16DD1" w:rsidP="00A16DD1">
            <w:pPr>
              <w:rPr>
                <w:rFonts w:ascii="Times New Roman" w:hAnsi="Times New Roman"/>
                <w:sz w:val="24"/>
                <w:szCs w:val="24"/>
              </w:rPr>
            </w:pPr>
            <w:r w:rsidRPr="00A16DD1">
              <w:rPr>
                <w:rFonts w:ascii="Times New Roman" w:hAnsi="Times New Roman"/>
                <w:sz w:val="24"/>
                <w:szCs w:val="24"/>
              </w:rPr>
              <w:t>32</w:t>
            </w:r>
          </w:p>
        </w:tc>
        <w:tc>
          <w:tcPr>
            <w:tcW w:w="3260" w:type="dxa"/>
            <w:shd w:val="clear" w:color="auto" w:fill="auto"/>
          </w:tcPr>
          <w:p w:rsidR="00A16DD1" w:rsidRPr="00A16DD1" w:rsidRDefault="00A16DD1" w:rsidP="00A16DD1">
            <w:pPr>
              <w:jc w:val="both"/>
              <w:rPr>
                <w:rFonts w:ascii="Times New Roman" w:hAnsi="Times New Roman"/>
                <w:sz w:val="24"/>
                <w:szCs w:val="24"/>
              </w:rPr>
            </w:pPr>
            <w:r w:rsidRPr="00A16DD1">
              <w:rPr>
                <w:rFonts w:ascii="Times New Roman" w:hAnsi="Times New Roman"/>
                <w:bCs/>
                <w:iCs/>
                <w:sz w:val="24"/>
                <w:szCs w:val="24"/>
              </w:rPr>
              <w:t>Понятие «культура питания». Сбалансированное, рацио</w:t>
            </w:r>
            <w:r w:rsidRPr="00A16DD1">
              <w:rPr>
                <w:rFonts w:ascii="Times New Roman" w:hAnsi="Times New Roman"/>
                <w:bCs/>
                <w:iCs/>
                <w:sz w:val="24"/>
                <w:szCs w:val="24"/>
              </w:rPr>
              <w:softHyphen/>
              <w:t>нальное питание.</w:t>
            </w:r>
          </w:p>
        </w:tc>
        <w:tc>
          <w:tcPr>
            <w:tcW w:w="2552" w:type="dxa"/>
            <w:shd w:val="clear" w:color="auto" w:fill="auto"/>
          </w:tcPr>
          <w:p w:rsidR="00A16DD1" w:rsidRPr="00A16DD1" w:rsidRDefault="00A16DD1" w:rsidP="00A16DD1">
            <w:pPr>
              <w:suppressAutoHyphens/>
              <w:autoSpaceDE w:val="0"/>
              <w:spacing w:after="0" w:line="240" w:lineRule="auto"/>
              <w:ind w:left="24" w:right="14" w:firstLine="283"/>
              <w:rPr>
                <w:rFonts w:ascii="Times New Roman" w:hAnsi="Times New Roman"/>
                <w:bCs/>
                <w:iCs/>
                <w:sz w:val="24"/>
                <w:szCs w:val="24"/>
                <w:lang w:eastAsia="ar-SA"/>
              </w:rPr>
            </w:pPr>
            <w:r w:rsidRPr="00A16DD1">
              <w:rPr>
                <w:rFonts w:ascii="Times New Roman" w:hAnsi="Times New Roman"/>
                <w:bCs/>
                <w:iCs/>
                <w:sz w:val="24"/>
                <w:szCs w:val="24"/>
                <w:lang w:eastAsia="ar-SA"/>
              </w:rPr>
              <w:t>Оценка затрат на питание семьи на неделю. Определение пути снижения затрат на питание.</w:t>
            </w:r>
          </w:p>
        </w:tc>
        <w:tc>
          <w:tcPr>
            <w:tcW w:w="1984" w:type="dxa"/>
            <w:shd w:val="clear" w:color="auto" w:fill="auto"/>
          </w:tcPr>
          <w:p w:rsidR="00A16DD1" w:rsidRPr="00A16DD1" w:rsidRDefault="00A16DD1" w:rsidP="00A16DD1">
            <w:pPr>
              <w:rPr>
                <w:rFonts w:ascii="Times New Roman" w:hAnsi="Times New Roman"/>
                <w:sz w:val="24"/>
                <w:szCs w:val="24"/>
              </w:rPr>
            </w:pPr>
          </w:p>
        </w:tc>
        <w:tc>
          <w:tcPr>
            <w:tcW w:w="992" w:type="dxa"/>
            <w:shd w:val="clear" w:color="auto" w:fill="auto"/>
          </w:tcPr>
          <w:p w:rsidR="00A16DD1" w:rsidRPr="00A16DD1" w:rsidRDefault="00A16DD1" w:rsidP="00A16DD1">
            <w:pPr>
              <w:rPr>
                <w:rFonts w:ascii="Times New Roman" w:hAnsi="Times New Roman"/>
                <w:sz w:val="24"/>
                <w:szCs w:val="24"/>
              </w:rPr>
            </w:pPr>
          </w:p>
        </w:tc>
        <w:tc>
          <w:tcPr>
            <w:tcW w:w="1134" w:type="dxa"/>
            <w:shd w:val="clear" w:color="auto" w:fill="auto"/>
          </w:tcPr>
          <w:p w:rsidR="00A16DD1" w:rsidRPr="00A16DD1" w:rsidRDefault="00A16DD1" w:rsidP="00A16DD1">
            <w:pPr>
              <w:rPr>
                <w:rFonts w:ascii="Times New Roman" w:hAnsi="Times New Roman"/>
                <w:sz w:val="24"/>
                <w:szCs w:val="24"/>
              </w:rPr>
            </w:pPr>
          </w:p>
        </w:tc>
      </w:tr>
      <w:tr w:rsidR="00A16DD1" w:rsidRPr="00A16DD1" w:rsidTr="00A16DD1">
        <w:trPr>
          <w:trHeight w:val="147"/>
        </w:trPr>
        <w:tc>
          <w:tcPr>
            <w:tcW w:w="959" w:type="dxa"/>
            <w:shd w:val="clear" w:color="auto" w:fill="auto"/>
          </w:tcPr>
          <w:p w:rsidR="00A16DD1" w:rsidRPr="00A16DD1" w:rsidRDefault="00A16DD1" w:rsidP="00A16DD1">
            <w:pPr>
              <w:rPr>
                <w:rFonts w:ascii="Times New Roman" w:hAnsi="Times New Roman"/>
                <w:sz w:val="24"/>
                <w:szCs w:val="24"/>
              </w:rPr>
            </w:pPr>
            <w:r w:rsidRPr="00A16DD1">
              <w:rPr>
                <w:rFonts w:ascii="Times New Roman" w:hAnsi="Times New Roman"/>
                <w:sz w:val="24"/>
                <w:szCs w:val="24"/>
              </w:rPr>
              <w:t>33</w:t>
            </w:r>
          </w:p>
        </w:tc>
        <w:tc>
          <w:tcPr>
            <w:tcW w:w="3260" w:type="dxa"/>
            <w:shd w:val="clear" w:color="auto" w:fill="auto"/>
          </w:tcPr>
          <w:p w:rsidR="00A16DD1" w:rsidRPr="00A16DD1" w:rsidRDefault="00A16DD1" w:rsidP="00A16DD1">
            <w:pPr>
              <w:suppressAutoHyphens/>
              <w:autoSpaceDE w:val="0"/>
              <w:spacing w:before="10" w:after="0" w:line="240" w:lineRule="auto"/>
              <w:ind w:right="48" w:firstLine="274"/>
              <w:rPr>
                <w:rFonts w:ascii="Times New Roman" w:hAnsi="Times New Roman"/>
                <w:bCs/>
                <w:iCs/>
                <w:sz w:val="24"/>
                <w:szCs w:val="24"/>
                <w:lang w:eastAsia="ar-SA"/>
              </w:rPr>
            </w:pPr>
            <w:r w:rsidRPr="00A16DD1">
              <w:rPr>
                <w:rFonts w:ascii="Times New Roman" w:hAnsi="Times New Roman"/>
                <w:bCs/>
                <w:iCs/>
                <w:sz w:val="24"/>
                <w:szCs w:val="24"/>
                <w:lang w:eastAsia="ar-SA"/>
              </w:rPr>
              <w:t xml:space="preserve">Правила покупки продуктов питания. Учет потребления продуктов </w:t>
            </w:r>
            <w:r w:rsidRPr="00A16DD1">
              <w:rPr>
                <w:rFonts w:ascii="Times New Roman" w:hAnsi="Times New Roman"/>
                <w:bCs/>
                <w:iCs/>
                <w:sz w:val="24"/>
                <w:szCs w:val="24"/>
                <w:lang w:eastAsia="ar-SA"/>
              </w:rPr>
              <w:lastRenderedPageBreak/>
              <w:t>питания в семье, домашняя расход</w:t>
            </w:r>
            <w:r w:rsidRPr="00A16DD1">
              <w:rPr>
                <w:rFonts w:ascii="Times New Roman" w:hAnsi="Times New Roman"/>
                <w:bCs/>
                <w:iCs/>
                <w:sz w:val="24"/>
                <w:szCs w:val="24"/>
                <w:lang w:eastAsia="ar-SA"/>
              </w:rPr>
              <w:softHyphen/>
              <w:t xml:space="preserve">ная книга. Способы сбережения денежных средств. Личный бюджет </w:t>
            </w:r>
            <w:r w:rsidRPr="00A16DD1">
              <w:rPr>
                <w:rFonts w:ascii="Times New Roman" w:hAnsi="Times New Roman"/>
                <w:sz w:val="24"/>
                <w:szCs w:val="24"/>
                <w:lang w:eastAsia="ar-SA"/>
              </w:rPr>
              <w:t>Школьника</w:t>
            </w:r>
            <w:r w:rsidRPr="00A16DD1">
              <w:rPr>
                <w:rFonts w:ascii="Times New Roman" w:hAnsi="Times New Roman"/>
                <w:bCs/>
                <w:iCs/>
                <w:sz w:val="24"/>
                <w:szCs w:val="24"/>
                <w:lang w:eastAsia="ar-SA"/>
              </w:rPr>
              <w:t xml:space="preserve"> Приусадебный участок. Его влияние на семейный бюджет, варианты использования приусадебного участка в целях пред</w:t>
            </w:r>
            <w:r w:rsidRPr="00A16DD1">
              <w:rPr>
                <w:rFonts w:ascii="Times New Roman" w:hAnsi="Times New Roman"/>
                <w:bCs/>
                <w:iCs/>
                <w:sz w:val="24"/>
                <w:szCs w:val="24"/>
                <w:lang w:eastAsia="ar-SA"/>
              </w:rPr>
              <w:softHyphen/>
              <w:t>принимательства. Правила расчета стоимости продукции садо</w:t>
            </w:r>
            <w:r w:rsidRPr="00A16DD1">
              <w:rPr>
                <w:rFonts w:ascii="Times New Roman" w:hAnsi="Times New Roman"/>
                <w:bCs/>
                <w:iCs/>
                <w:sz w:val="24"/>
                <w:szCs w:val="24"/>
                <w:lang w:eastAsia="ar-SA"/>
              </w:rPr>
              <w:softHyphen/>
              <w:t>вого участка.</w:t>
            </w:r>
          </w:p>
          <w:p w:rsidR="00A16DD1" w:rsidRPr="00A16DD1" w:rsidRDefault="00A16DD1" w:rsidP="00A16DD1">
            <w:pPr>
              <w:suppressAutoHyphens/>
              <w:autoSpaceDE w:val="0"/>
              <w:spacing w:before="10" w:after="0" w:line="240" w:lineRule="auto"/>
              <w:ind w:left="5" w:right="38" w:firstLine="274"/>
              <w:rPr>
                <w:rFonts w:ascii="Times New Roman" w:hAnsi="Times New Roman"/>
                <w:bCs/>
                <w:iCs/>
                <w:sz w:val="24"/>
                <w:szCs w:val="24"/>
                <w:lang w:eastAsia="ar-SA"/>
              </w:rPr>
            </w:pPr>
          </w:p>
          <w:p w:rsidR="00A16DD1" w:rsidRPr="00A16DD1" w:rsidRDefault="00A16DD1" w:rsidP="00A16DD1">
            <w:pPr>
              <w:suppressAutoHyphens/>
              <w:autoSpaceDE w:val="0"/>
              <w:spacing w:before="10" w:after="0" w:line="240" w:lineRule="auto"/>
              <w:ind w:left="5" w:right="38" w:firstLine="274"/>
              <w:rPr>
                <w:rFonts w:ascii="Times New Roman" w:hAnsi="Times New Roman"/>
                <w:bCs/>
                <w:iCs/>
                <w:sz w:val="24"/>
                <w:szCs w:val="24"/>
                <w:lang w:eastAsia="ar-SA"/>
              </w:rPr>
            </w:pPr>
          </w:p>
          <w:p w:rsidR="00A16DD1" w:rsidRPr="00A16DD1" w:rsidRDefault="00A16DD1" w:rsidP="00A16DD1">
            <w:pPr>
              <w:suppressAutoHyphens/>
              <w:autoSpaceDE w:val="0"/>
              <w:spacing w:before="10" w:after="0" w:line="240" w:lineRule="auto"/>
              <w:ind w:left="5" w:right="38" w:firstLine="274"/>
              <w:rPr>
                <w:rFonts w:ascii="Times New Roman" w:hAnsi="Times New Roman"/>
                <w:bCs/>
                <w:iCs/>
                <w:sz w:val="24"/>
                <w:szCs w:val="24"/>
                <w:lang w:eastAsia="ar-SA"/>
              </w:rPr>
            </w:pPr>
          </w:p>
        </w:tc>
        <w:tc>
          <w:tcPr>
            <w:tcW w:w="2552" w:type="dxa"/>
            <w:shd w:val="clear" w:color="auto" w:fill="auto"/>
          </w:tcPr>
          <w:p w:rsidR="00A16DD1" w:rsidRPr="00A16DD1" w:rsidRDefault="00A16DD1" w:rsidP="00A16DD1">
            <w:pPr>
              <w:suppressAutoHyphens/>
              <w:autoSpaceDE w:val="0"/>
              <w:spacing w:after="0" w:line="240" w:lineRule="auto"/>
              <w:ind w:left="29" w:right="5" w:firstLine="67"/>
              <w:rPr>
                <w:rFonts w:ascii="Times New Roman" w:hAnsi="Times New Roman"/>
                <w:bCs/>
                <w:iCs/>
                <w:sz w:val="24"/>
                <w:szCs w:val="24"/>
                <w:lang w:eastAsia="ar-SA"/>
              </w:rPr>
            </w:pPr>
            <w:r w:rsidRPr="00A16DD1">
              <w:rPr>
                <w:rFonts w:ascii="Times New Roman" w:hAnsi="Times New Roman"/>
                <w:bCs/>
                <w:iCs/>
                <w:sz w:val="24"/>
                <w:szCs w:val="24"/>
                <w:lang w:eastAsia="ar-SA"/>
              </w:rPr>
              <w:lastRenderedPageBreak/>
              <w:t>Сравнение предметов по различным признакам.</w:t>
            </w:r>
          </w:p>
          <w:p w:rsidR="00A16DD1" w:rsidRPr="00A16DD1" w:rsidRDefault="00A16DD1" w:rsidP="00A16DD1">
            <w:pPr>
              <w:suppressAutoHyphens/>
              <w:autoSpaceDE w:val="0"/>
              <w:spacing w:after="0" w:line="240" w:lineRule="auto"/>
              <w:ind w:right="14"/>
              <w:rPr>
                <w:rFonts w:ascii="Times New Roman" w:hAnsi="Times New Roman"/>
                <w:bCs/>
                <w:iCs/>
                <w:sz w:val="24"/>
                <w:szCs w:val="24"/>
                <w:lang w:eastAsia="ar-SA"/>
              </w:rPr>
            </w:pPr>
            <w:r w:rsidRPr="00A16DD1">
              <w:rPr>
                <w:rFonts w:ascii="Times New Roman" w:hAnsi="Times New Roman"/>
                <w:bCs/>
                <w:iCs/>
                <w:sz w:val="24"/>
                <w:szCs w:val="24"/>
                <w:lang w:eastAsia="ar-SA"/>
              </w:rPr>
              <w:lastRenderedPageBreak/>
              <w:t>Составление бухгалтерской книги расходов школьника.</w:t>
            </w:r>
          </w:p>
          <w:p w:rsidR="00A16DD1" w:rsidRPr="00A16DD1" w:rsidRDefault="00A16DD1" w:rsidP="00A16DD1">
            <w:pPr>
              <w:suppressAutoHyphens/>
              <w:autoSpaceDE w:val="0"/>
              <w:spacing w:after="0" w:line="240" w:lineRule="auto"/>
              <w:ind w:right="14"/>
              <w:rPr>
                <w:rFonts w:ascii="Times New Roman" w:hAnsi="Times New Roman"/>
                <w:sz w:val="24"/>
                <w:szCs w:val="24"/>
                <w:lang w:eastAsia="ar-SA"/>
              </w:rPr>
            </w:pPr>
            <w:r w:rsidRPr="00A16DD1">
              <w:rPr>
                <w:rFonts w:ascii="Times New Roman" w:hAnsi="Times New Roman"/>
                <w:bCs/>
                <w:iCs/>
                <w:sz w:val="24"/>
                <w:szCs w:val="24"/>
                <w:lang w:eastAsia="ar-SA"/>
              </w:rPr>
              <w:t>Расчет площади для выращивания садово-огородных куль</w:t>
            </w:r>
            <w:r w:rsidRPr="00A16DD1">
              <w:rPr>
                <w:rFonts w:ascii="Times New Roman" w:hAnsi="Times New Roman"/>
                <w:bCs/>
                <w:iCs/>
                <w:sz w:val="24"/>
                <w:szCs w:val="24"/>
                <w:lang w:eastAsia="ar-SA"/>
              </w:rPr>
              <w:softHyphen/>
              <w:t>тур, необходимых семье. Расчет прибыли от реализации уро</w:t>
            </w:r>
            <w:r w:rsidRPr="00A16DD1">
              <w:rPr>
                <w:rFonts w:ascii="Times New Roman" w:hAnsi="Times New Roman"/>
                <w:bCs/>
                <w:iCs/>
                <w:sz w:val="24"/>
                <w:szCs w:val="24"/>
                <w:lang w:eastAsia="ar-SA"/>
              </w:rPr>
              <w:softHyphen/>
              <w:t>жая. Расчет стоимости продукции садового участка.</w:t>
            </w:r>
          </w:p>
        </w:tc>
        <w:tc>
          <w:tcPr>
            <w:tcW w:w="1984" w:type="dxa"/>
            <w:shd w:val="clear" w:color="auto" w:fill="auto"/>
          </w:tcPr>
          <w:p w:rsidR="00A16DD1" w:rsidRPr="00A16DD1" w:rsidRDefault="00A16DD1" w:rsidP="00A16DD1">
            <w:pPr>
              <w:rPr>
                <w:rFonts w:ascii="Times New Roman" w:hAnsi="Times New Roman"/>
                <w:sz w:val="24"/>
                <w:szCs w:val="24"/>
              </w:rPr>
            </w:pPr>
          </w:p>
        </w:tc>
        <w:tc>
          <w:tcPr>
            <w:tcW w:w="992" w:type="dxa"/>
            <w:shd w:val="clear" w:color="auto" w:fill="auto"/>
          </w:tcPr>
          <w:p w:rsidR="00A16DD1" w:rsidRPr="00A16DD1" w:rsidRDefault="00A16DD1" w:rsidP="00A16DD1">
            <w:pPr>
              <w:rPr>
                <w:rFonts w:ascii="Times New Roman" w:hAnsi="Times New Roman"/>
                <w:sz w:val="24"/>
                <w:szCs w:val="24"/>
              </w:rPr>
            </w:pPr>
          </w:p>
        </w:tc>
        <w:tc>
          <w:tcPr>
            <w:tcW w:w="1134" w:type="dxa"/>
            <w:shd w:val="clear" w:color="auto" w:fill="auto"/>
          </w:tcPr>
          <w:p w:rsidR="00A16DD1" w:rsidRPr="00A16DD1" w:rsidRDefault="00A16DD1" w:rsidP="00A16DD1">
            <w:pPr>
              <w:rPr>
                <w:rFonts w:ascii="Times New Roman" w:hAnsi="Times New Roman"/>
                <w:sz w:val="24"/>
                <w:szCs w:val="24"/>
              </w:rPr>
            </w:pPr>
          </w:p>
        </w:tc>
      </w:tr>
      <w:tr w:rsidR="00A16DD1" w:rsidRPr="00A16DD1" w:rsidTr="00A16DD1">
        <w:trPr>
          <w:trHeight w:val="147"/>
        </w:trPr>
        <w:tc>
          <w:tcPr>
            <w:tcW w:w="959" w:type="dxa"/>
            <w:shd w:val="clear" w:color="auto" w:fill="auto"/>
          </w:tcPr>
          <w:p w:rsidR="00A16DD1" w:rsidRPr="00A16DD1" w:rsidRDefault="00A16DD1" w:rsidP="00A16DD1">
            <w:pPr>
              <w:rPr>
                <w:rFonts w:ascii="Times New Roman" w:hAnsi="Times New Roman"/>
                <w:sz w:val="24"/>
                <w:szCs w:val="24"/>
              </w:rPr>
            </w:pPr>
          </w:p>
        </w:tc>
        <w:tc>
          <w:tcPr>
            <w:tcW w:w="3260" w:type="dxa"/>
            <w:shd w:val="clear" w:color="auto" w:fill="auto"/>
          </w:tcPr>
          <w:p w:rsidR="00A16DD1" w:rsidRPr="00A16DD1" w:rsidRDefault="00A16DD1" w:rsidP="00A16DD1">
            <w:pPr>
              <w:suppressAutoHyphens/>
              <w:autoSpaceDE w:val="0"/>
              <w:spacing w:before="10" w:after="0" w:line="240" w:lineRule="auto"/>
              <w:ind w:right="48" w:firstLine="274"/>
              <w:rPr>
                <w:rFonts w:ascii="Times New Roman" w:hAnsi="Times New Roman"/>
                <w:bCs/>
                <w:iCs/>
                <w:sz w:val="24"/>
                <w:szCs w:val="24"/>
                <w:lang w:eastAsia="ar-SA"/>
              </w:rPr>
            </w:pPr>
          </w:p>
        </w:tc>
        <w:tc>
          <w:tcPr>
            <w:tcW w:w="2552" w:type="dxa"/>
            <w:shd w:val="clear" w:color="auto" w:fill="auto"/>
          </w:tcPr>
          <w:p w:rsidR="00A16DD1" w:rsidRPr="00A16DD1" w:rsidRDefault="00A16DD1" w:rsidP="00A16DD1">
            <w:pPr>
              <w:suppressAutoHyphens/>
              <w:autoSpaceDE w:val="0"/>
              <w:spacing w:after="0" w:line="240" w:lineRule="auto"/>
              <w:ind w:left="29" w:right="5"/>
              <w:rPr>
                <w:rFonts w:ascii="Times New Roman" w:hAnsi="Times New Roman"/>
                <w:b/>
                <w:bCs/>
                <w:iCs/>
                <w:sz w:val="24"/>
                <w:szCs w:val="24"/>
                <w:lang w:eastAsia="ar-SA"/>
              </w:rPr>
            </w:pPr>
            <w:r w:rsidRPr="00A16DD1">
              <w:rPr>
                <w:rFonts w:ascii="Times New Roman" w:hAnsi="Times New Roman"/>
                <w:b/>
                <w:sz w:val="24"/>
                <w:szCs w:val="24"/>
                <w:lang w:eastAsia="ar-SA"/>
              </w:rPr>
              <w:t>Электротехнические работы  7</w:t>
            </w:r>
          </w:p>
        </w:tc>
        <w:tc>
          <w:tcPr>
            <w:tcW w:w="1984" w:type="dxa"/>
            <w:shd w:val="clear" w:color="auto" w:fill="auto"/>
          </w:tcPr>
          <w:p w:rsidR="00A16DD1" w:rsidRPr="00A16DD1" w:rsidRDefault="00A16DD1" w:rsidP="00A16DD1">
            <w:pPr>
              <w:rPr>
                <w:rFonts w:ascii="Times New Roman" w:hAnsi="Times New Roman"/>
                <w:sz w:val="24"/>
                <w:szCs w:val="24"/>
              </w:rPr>
            </w:pPr>
          </w:p>
        </w:tc>
        <w:tc>
          <w:tcPr>
            <w:tcW w:w="992" w:type="dxa"/>
            <w:shd w:val="clear" w:color="auto" w:fill="auto"/>
          </w:tcPr>
          <w:p w:rsidR="00A16DD1" w:rsidRPr="00A16DD1" w:rsidRDefault="00A16DD1" w:rsidP="00A16DD1">
            <w:pPr>
              <w:rPr>
                <w:rFonts w:ascii="Times New Roman" w:hAnsi="Times New Roman"/>
                <w:sz w:val="24"/>
                <w:szCs w:val="24"/>
              </w:rPr>
            </w:pPr>
          </w:p>
        </w:tc>
        <w:tc>
          <w:tcPr>
            <w:tcW w:w="1134" w:type="dxa"/>
            <w:shd w:val="clear" w:color="auto" w:fill="auto"/>
          </w:tcPr>
          <w:p w:rsidR="00A16DD1" w:rsidRPr="00A16DD1" w:rsidRDefault="00A16DD1" w:rsidP="00A16DD1">
            <w:pPr>
              <w:rPr>
                <w:rFonts w:ascii="Times New Roman" w:hAnsi="Times New Roman"/>
                <w:sz w:val="24"/>
                <w:szCs w:val="24"/>
              </w:rPr>
            </w:pPr>
          </w:p>
        </w:tc>
      </w:tr>
      <w:tr w:rsidR="00810C6F" w:rsidRPr="00A16DD1" w:rsidTr="00A16DD1">
        <w:trPr>
          <w:trHeight w:val="566"/>
        </w:trPr>
        <w:tc>
          <w:tcPr>
            <w:tcW w:w="959" w:type="dxa"/>
            <w:shd w:val="clear" w:color="auto" w:fill="auto"/>
          </w:tcPr>
          <w:p w:rsidR="00810C6F" w:rsidRPr="00A16DD1" w:rsidRDefault="00810C6F" w:rsidP="00810C6F">
            <w:pPr>
              <w:rPr>
                <w:rFonts w:ascii="Times New Roman" w:hAnsi="Times New Roman"/>
                <w:sz w:val="24"/>
                <w:szCs w:val="24"/>
              </w:rPr>
            </w:pPr>
            <w:r w:rsidRPr="00A16DD1">
              <w:rPr>
                <w:rFonts w:ascii="Times New Roman" w:hAnsi="Times New Roman"/>
                <w:sz w:val="24"/>
                <w:szCs w:val="24"/>
              </w:rPr>
              <w:t>34</w:t>
            </w:r>
          </w:p>
        </w:tc>
        <w:tc>
          <w:tcPr>
            <w:tcW w:w="3260" w:type="dxa"/>
            <w:shd w:val="clear" w:color="auto" w:fill="auto"/>
          </w:tcPr>
          <w:p w:rsidR="00810C6F" w:rsidRPr="00A16DD1" w:rsidRDefault="00810C6F" w:rsidP="00810C6F">
            <w:pPr>
              <w:suppressAutoHyphens/>
              <w:autoSpaceDE w:val="0"/>
              <w:spacing w:before="10" w:after="0" w:line="240" w:lineRule="auto"/>
              <w:ind w:right="48" w:firstLine="274"/>
              <w:rPr>
                <w:rFonts w:ascii="Times New Roman" w:hAnsi="Times New Roman"/>
                <w:sz w:val="24"/>
                <w:szCs w:val="24"/>
                <w:lang w:eastAsia="ar-SA"/>
              </w:rPr>
            </w:pPr>
            <w:r w:rsidRPr="00A16DD1">
              <w:rPr>
                <w:rFonts w:ascii="Times New Roman" w:hAnsi="Times New Roman"/>
                <w:bCs/>
                <w:iCs/>
                <w:sz w:val="24"/>
                <w:szCs w:val="24"/>
                <w:lang w:eastAsia="ar-SA"/>
              </w:rPr>
              <w:t>Виды энергии. Правила электро</w:t>
            </w:r>
            <w:r w:rsidRPr="00A16DD1">
              <w:rPr>
                <w:rFonts w:ascii="Times New Roman" w:hAnsi="Times New Roman"/>
                <w:bCs/>
                <w:iCs/>
                <w:sz w:val="24"/>
                <w:szCs w:val="24"/>
                <w:lang w:eastAsia="ar-SA"/>
              </w:rPr>
              <w:softHyphen/>
              <w:t>безопасности. Источники электроэнергии. Электрический ток. Проводники тока и изоляторы. Приемники (потребители) электроэнергии. Электрическая цепь, ее элементы, их услов</w:t>
            </w:r>
            <w:r w:rsidRPr="00A16DD1">
              <w:rPr>
                <w:rFonts w:ascii="Times New Roman" w:hAnsi="Times New Roman"/>
                <w:bCs/>
                <w:iCs/>
                <w:sz w:val="24"/>
                <w:szCs w:val="24"/>
                <w:lang w:eastAsia="ar-SA"/>
              </w:rPr>
              <w:softHyphen/>
              <w:t>ное обозначение. Принципиальная и монтажная схемы. Поня</w:t>
            </w:r>
            <w:r w:rsidRPr="00A16DD1">
              <w:rPr>
                <w:rFonts w:ascii="Times New Roman" w:hAnsi="Times New Roman"/>
                <w:bCs/>
                <w:iCs/>
                <w:sz w:val="24"/>
                <w:szCs w:val="24"/>
                <w:lang w:eastAsia="ar-SA"/>
              </w:rPr>
              <w:softHyphen/>
              <w:t>тие «комплектующая арматура». Организация рабо</w:t>
            </w:r>
            <w:r w:rsidRPr="00A16DD1">
              <w:rPr>
                <w:rFonts w:ascii="Times New Roman" w:hAnsi="Times New Roman"/>
                <w:bCs/>
                <w:iCs/>
                <w:sz w:val="24"/>
                <w:szCs w:val="24"/>
                <w:lang w:eastAsia="ar-SA"/>
              </w:rPr>
              <w:softHyphen/>
              <w:t>чего места для электротехнических работ. Электромонтаж</w:t>
            </w:r>
            <w:r w:rsidRPr="00A16DD1">
              <w:rPr>
                <w:rFonts w:ascii="Times New Roman" w:hAnsi="Times New Roman"/>
                <w:bCs/>
                <w:iCs/>
                <w:sz w:val="24"/>
                <w:szCs w:val="24"/>
                <w:lang w:eastAsia="ar-SA"/>
              </w:rPr>
              <w:softHyphen/>
              <w:t>ные инструменты. Правила безопасного труда на уроках элек</w:t>
            </w:r>
            <w:r w:rsidRPr="00A16DD1">
              <w:rPr>
                <w:rFonts w:ascii="Times New Roman" w:hAnsi="Times New Roman"/>
                <w:bCs/>
                <w:iCs/>
                <w:sz w:val="24"/>
                <w:szCs w:val="24"/>
                <w:lang w:eastAsia="ar-SA"/>
              </w:rPr>
              <w:softHyphen/>
              <w:t>тротехнологии</w:t>
            </w:r>
          </w:p>
        </w:tc>
        <w:tc>
          <w:tcPr>
            <w:tcW w:w="2552" w:type="dxa"/>
            <w:shd w:val="clear" w:color="auto" w:fill="auto"/>
          </w:tcPr>
          <w:p w:rsidR="00810C6F" w:rsidRPr="00A16DD1" w:rsidRDefault="00810C6F" w:rsidP="00810C6F">
            <w:pPr>
              <w:suppressAutoHyphens/>
              <w:autoSpaceDE w:val="0"/>
              <w:spacing w:after="0" w:line="240" w:lineRule="auto"/>
              <w:ind w:left="14" w:right="10" w:firstLine="293"/>
              <w:rPr>
                <w:rFonts w:ascii="Times New Roman" w:hAnsi="Times New Roman"/>
                <w:bCs/>
                <w:iCs/>
                <w:sz w:val="24"/>
                <w:szCs w:val="24"/>
                <w:lang w:eastAsia="ar-SA"/>
              </w:rPr>
            </w:pPr>
            <w:r w:rsidRPr="00A16DD1">
              <w:rPr>
                <w:rFonts w:ascii="Times New Roman" w:hAnsi="Times New Roman"/>
                <w:bCs/>
                <w:iCs/>
                <w:sz w:val="24"/>
                <w:szCs w:val="24"/>
                <w:lang w:eastAsia="ar-SA"/>
              </w:rPr>
              <w:t>Изучение элементов электрической цепи, их условного обозначения, комплектующей армату Сборка электрической цепи с элементами управления и защиты. Изготовление «пробника».ры.</w:t>
            </w:r>
          </w:p>
        </w:tc>
        <w:tc>
          <w:tcPr>
            <w:tcW w:w="1984" w:type="dxa"/>
            <w:shd w:val="clear" w:color="auto" w:fill="auto"/>
          </w:tcPr>
          <w:p w:rsidR="00810C6F" w:rsidRPr="00A16DD1" w:rsidRDefault="00810C6F" w:rsidP="00810C6F">
            <w:pPr>
              <w:rPr>
                <w:rFonts w:ascii="Times New Roman" w:hAnsi="Times New Roman"/>
                <w:sz w:val="24"/>
                <w:szCs w:val="24"/>
              </w:rPr>
            </w:pPr>
          </w:p>
        </w:tc>
        <w:tc>
          <w:tcPr>
            <w:tcW w:w="992" w:type="dxa"/>
            <w:shd w:val="clear" w:color="auto" w:fill="auto"/>
          </w:tcPr>
          <w:p w:rsidR="00810C6F" w:rsidRPr="00A16DD1" w:rsidRDefault="00810C6F" w:rsidP="00810C6F">
            <w:pPr>
              <w:rPr>
                <w:rFonts w:ascii="Times New Roman" w:hAnsi="Times New Roman"/>
                <w:sz w:val="24"/>
                <w:szCs w:val="24"/>
              </w:rPr>
            </w:pPr>
          </w:p>
        </w:tc>
        <w:tc>
          <w:tcPr>
            <w:tcW w:w="1134" w:type="dxa"/>
            <w:shd w:val="clear" w:color="auto" w:fill="auto"/>
          </w:tcPr>
          <w:p w:rsidR="00810C6F" w:rsidRPr="00A16DD1" w:rsidRDefault="00810C6F" w:rsidP="00810C6F">
            <w:pPr>
              <w:rPr>
                <w:rFonts w:ascii="Times New Roman" w:hAnsi="Times New Roman"/>
                <w:sz w:val="24"/>
                <w:szCs w:val="24"/>
              </w:rPr>
            </w:pPr>
          </w:p>
        </w:tc>
      </w:tr>
      <w:tr w:rsidR="00810C6F" w:rsidRPr="00A16DD1" w:rsidTr="00A16DD1">
        <w:trPr>
          <w:trHeight w:val="566"/>
        </w:trPr>
        <w:tc>
          <w:tcPr>
            <w:tcW w:w="959" w:type="dxa"/>
            <w:shd w:val="clear" w:color="auto" w:fill="auto"/>
          </w:tcPr>
          <w:p w:rsidR="00810C6F" w:rsidRPr="00A16DD1" w:rsidRDefault="00810C6F" w:rsidP="00810C6F">
            <w:pPr>
              <w:rPr>
                <w:rFonts w:ascii="Times New Roman" w:hAnsi="Times New Roman"/>
                <w:sz w:val="24"/>
                <w:szCs w:val="24"/>
              </w:rPr>
            </w:pPr>
            <w:r w:rsidRPr="00A16DD1">
              <w:rPr>
                <w:rFonts w:ascii="Times New Roman" w:hAnsi="Times New Roman"/>
                <w:sz w:val="24"/>
                <w:szCs w:val="24"/>
              </w:rPr>
              <w:t>35</w:t>
            </w:r>
          </w:p>
        </w:tc>
        <w:tc>
          <w:tcPr>
            <w:tcW w:w="3260" w:type="dxa"/>
            <w:shd w:val="clear" w:color="auto" w:fill="auto"/>
          </w:tcPr>
          <w:p w:rsidR="00810C6F" w:rsidRPr="00A16DD1" w:rsidRDefault="00810C6F" w:rsidP="00810C6F">
            <w:pPr>
              <w:jc w:val="both"/>
              <w:rPr>
                <w:rFonts w:ascii="Times New Roman" w:hAnsi="Times New Roman"/>
                <w:sz w:val="24"/>
                <w:szCs w:val="24"/>
              </w:rPr>
            </w:pPr>
            <w:r w:rsidRPr="00A16DD1">
              <w:rPr>
                <w:rFonts w:ascii="Times New Roman" w:hAnsi="Times New Roman"/>
                <w:bCs/>
                <w:iCs/>
                <w:sz w:val="24"/>
                <w:szCs w:val="24"/>
              </w:rPr>
              <w:t>Назначение и устройство электрических проводов. Элек</w:t>
            </w:r>
            <w:r w:rsidRPr="00A16DD1">
              <w:rPr>
                <w:rFonts w:ascii="Times New Roman" w:hAnsi="Times New Roman"/>
                <w:bCs/>
                <w:iCs/>
                <w:sz w:val="24"/>
                <w:szCs w:val="24"/>
              </w:rPr>
              <w:softHyphen/>
              <w:t xml:space="preserve">троизоляционные материалыВиды соединения проводов. Операции сращивания проводов. Устройство электрического паяльника. Организация рабочего места при паянии. Правила безопасной работы с электромонтажными инструментами и </w:t>
            </w:r>
            <w:r w:rsidRPr="00A16DD1">
              <w:rPr>
                <w:rFonts w:ascii="Times New Roman" w:hAnsi="Times New Roman"/>
                <w:bCs/>
                <w:iCs/>
                <w:sz w:val="24"/>
                <w:szCs w:val="24"/>
              </w:rPr>
              <w:lastRenderedPageBreak/>
              <w:t>электропаяльником</w:t>
            </w:r>
          </w:p>
        </w:tc>
        <w:tc>
          <w:tcPr>
            <w:tcW w:w="2552" w:type="dxa"/>
            <w:shd w:val="clear" w:color="auto" w:fill="auto"/>
          </w:tcPr>
          <w:p w:rsidR="00810C6F" w:rsidRPr="00A16DD1" w:rsidRDefault="00810C6F" w:rsidP="00810C6F">
            <w:pPr>
              <w:suppressAutoHyphens/>
              <w:autoSpaceDE w:val="0"/>
              <w:spacing w:after="0" w:line="240" w:lineRule="auto"/>
              <w:ind w:left="14" w:right="10" w:firstLine="293"/>
              <w:rPr>
                <w:rFonts w:ascii="Times New Roman" w:hAnsi="Times New Roman"/>
                <w:bCs/>
                <w:iCs/>
                <w:sz w:val="24"/>
                <w:szCs w:val="24"/>
                <w:lang w:eastAsia="ar-SA"/>
              </w:rPr>
            </w:pPr>
            <w:r w:rsidRPr="00A16DD1">
              <w:rPr>
                <w:rFonts w:ascii="Times New Roman" w:hAnsi="Times New Roman"/>
                <w:bCs/>
                <w:iCs/>
                <w:sz w:val="24"/>
                <w:szCs w:val="24"/>
                <w:lang w:eastAsia="ar-SA"/>
              </w:rPr>
              <w:lastRenderedPageBreak/>
              <w:t>Проверка исправности про</w:t>
            </w:r>
            <w:r w:rsidRPr="00A16DD1">
              <w:rPr>
                <w:rFonts w:ascii="Times New Roman" w:hAnsi="Times New Roman"/>
                <w:bCs/>
                <w:iCs/>
                <w:sz w:val="24"/>
                <w:szCs w:val="24"/>
                <w:lang w:eastAsia="ar-SA"/>
              </w:rPr>
              <w:softHyphen/>
              <w:t>водов и элементов электрической цепи. Сборка разветвленной электрической цепи. Выполнение неразъемных соединений проводов и их изоля</w:t>
            </w:r>
            <w:r w:rsidRPr="00A16DD1">
              <w:rPr>
                <w:rFonts w:ascii="Times New Roman" w:hAnsi="Times New Roman"/>
                <w:bCs/>
                <w:iCs/>
                <w:sz w:val="24"/>
                <w:szCs w:val="24"/>
                <w:lang w:eastAsia="ar-SA"/>
              </w:rPr>
              <w:softHyphen/>
              <w:t>ция. Оконцевание проводов. Зарядка электроарматуры</w:t>
            </w:r>
          </w:p>
        </w:tc>
        <w:tc>
          <w:tcPr>
            <w:tcW w:w="1984" w:type="dxa"/>
            <w:shd w:val="clear" w:color="auto" w:fill="auto"/>
          </w:tcPr>
          <w:p w:rsidR="00810C6F" w:rsidRPr="00A16DD1" w:rsidRDefault="00810C6F" w:rsidP="00810C6F">
            <w:pPr>
              <w:rPr>
                <w:rFonts w:ascii="Times New Roman" w:hAnsi="Times New Roman"/>
                <w:sz w:val="24"/>
                <w:szCs w:val="24"/>
              </w:rPr>
            </w:pPr>
            <w:r w:rsidRPr="00A16DD1">
              <w:rPr>
                <w:rFonts w:ascii="Times New Roman" w:hAnsi="Times New Roman"/>
                <w:sz w:val="24"/>
                <w:szCs w:val="24"/>
              </w:rPr>
              <w:t>Инструменты, учебник, тетрадь</w:t>
            </w:r>
          </w:p>
        </w:tc>
        <w:tc>
          <w:tcPr>
            <w:tcW w:w="992" w:type="dxa"/>
            <w:shd w:val="clear" w:color="auto" w:fill="auto"/>
          </w:tcPr>
          <w:p w:rsidR="00810C6F" w:rsidRPr="00A16DD1" w:rsidRDefault="00810C6F" w:rsidP="00810C6F">
            <w:pPr>
              <w:rPr>
                <w:rFonts w:ascii="Times New Roman" w:hAnsi="Times New Roman"/>
                <w:sz w:val="24"/>
                <w:szCs w:val="24"/>
              </w:rPr>
            </w:pPr>
          </w:p>
        </w:tc>
        <w:tc>
          <w:tcPr>
            <w:tcW w:w="1134" w:type="dxa"/>
            <w:shd w:val="clear" w:color="auto" w:fill="auto"/>
          </w:tcPr>
          <w:p w:rsidR="00810C6F" w:rsidRPr="00A16DD1" w:rsidRDefault="00810C6F" w:rsidP="00810C6F">
            <w:pPr>
              <w:rPr>
                <w:rFonts w:ascii="Times New Roman" w:hAnsi="Times New Roman"/>
                <w:sz w:val="24"/>
                <w:szCs w:val="24"/>
              </w:rPr>
            </w:pPr>
          </w:p>
        </w:tc>
      </w:tr>
      <w:tr w:rsidR="00810C6F" w:rsidRPr="00A16DD1" w:rsidTr="00A16DD1">
        <w:trPr>
          <w:trHeight w:val="419"/>
        </w:trPr>
        <w:tc>
          <w:tcPr>
            <w:tcW w:w="959" w:type="dxa"/>
            <w:shd w:val="clear" w:color="auto" w:fill="auto"/>
          </w:tcPr>
          <w:p w:rsidR="00810C6F" w:rsidRPr="00A16DD1" w:rsidRDefault="00810C6F" w:rsidP="00810C6F">
            <w:pPr>
              <w:rPr>
                <w:rFonts w:ascii="Times New Roman" w:hAnsi="Times New Roman"/>
                <w:sz w:val="24"/>
                <w:szCs w:val="24"/>
              </w:rPr>
            </w:pPr>
            <w:r w:rsidRPr="00A16DD1">
              <w:rPr>
                <w:rFonts w:ascii="Times New Roman" w:hAnsi="Times New Roman"/>
                <w:sz w:val="24"/>
                <w:szCs w:val="24"/>
              </w:rPr>
              <w:lastRenderedPageBreak/>
              <w:t>36</w:t>
            </w:r>
          </w:p>
        </w:tc>
        <w:tc>
          <w:tcPr>
            <w:tcW w:w="3260" w:type="dxa"/>
            <w:shd w:val="clear" w:color="auto" w:fill="auto"/>
          </w:tcPr>
          <w:p w:rsidR="00810C6F" w:rsidRPr="00A16DD1" w:rsidRDefault="00810C6F" w:rsidP="00810C6F">
            <w:pPr>
              <w:jc w:val="both"/>
              <w:rPr>
                <w:rFonts w:ascii="Times New Roman" w:hAnsi="Times New Roman"/>
                <w:sz w:val="24"/>
                <w:szCs w:val="24"/>
              </w:rPr>
            </w:pPr>
            <w:r w:rsidRPr="00A16DD1">
              <w:rPr>
                <w:rFonts w:ascii="Times New Roman" w:hAnsi="Times New Roman"/>
                <w:bCs/>
                <w:iCs/>
                <w:sz w:val="24"/>
                <w:szCs w:val="24"/>
              </w:rPr>
              <w:t>Операции монтажа электрической це</w:t>
            </w:r>
            <w:r w:rsidRPr="00A16DD1">
              <w:rPr>
                <w:rFonts w:ascii="Times New Roman" w:hAnsi="Times New Roman"/>
                <w:bCs/>
                <w:iCs/>
                <w:sz w:val="24"/>
                <w:szCs w:val="24"/>
              </w:rPr>
              <w:softHyphen/>
              <w:t>пи. Способы оконцевания проводов. Правила безопасной рабо</w:t>
            </w:r>
            <w:r w:rsidRPr="00A16DD1">
              <w:rPr>
                <w:rFonts w:ascii="Times New Roman" w:hAnsi="Times New Roman"/>
                <w:bCs/>
                <w:iCs/>
                <w:sz w:val="24"/>
                <w:szCs w:val="24"/>
              </w:rPr>
              <w:softHyphen/>
              <w:t>ты при монтаже электроцепи. Устройство и применение электромагнитов в технике.</w:t>
            </w:r>
          </w:p>
        </w:tc>
        <w:tc>
          <w:tcPr>
            <w:tcW w:w="2552" w:type="dxa"/>
            <w:shd w:val="clear" w:color="auto" w:fill="auto"/>
          </w:tcPr>
          <w:p w:rsidR="00810C6F" w:rsidRPr="00A16DD1" w:rsidRDefault="00810C6F" w:rsidP="00810C6F">
            <w:pPr>
              <w:rPr>
                <w:rFonts w:ascii="Times New Roman" w:hAnsi="Times New Roman"/>
                <w:sz w:val="24"/>
                <w:szCs w:val="24"/>
              </w:rPr>
            </w:pPr>
            <w:r w:rsidRPr="00A16DD1">
              <w:rPr>
                <w:rFonts w:ascii="Times New Roman" w:hAnsi="Times New Roman"/>
                <w:bCs/>
                <w:iCs/>
                <w:sz w:val="24"/>
                <w:szCs w:val="24"/>
              </w:rPr>
              <w:t>Выполнение неразъемных соединений проводов и их изоля</w:t>
            </w:r>
            <w:r w:rsidRPr="00A16DD1">
              <w:rPr>
                <w:rFonts w:ascii="Times New Roman" w:hAnsi="Times New Roman"/>
                <w:bCs/>
                <w:iCs/>
                <w:sz w:val="24"/>
                <w:szCs w:val="24"/>
              </w:rPr>
              <w:softHyphen/>
              <w:t>ция. Оконцевание проводов. Зарядка электроарматуры Ознакомление с разными конст</w:t>
            </w:r>
            <w:r w:rsidRPr="00A16DD1">
              <w:rPr>
                <w:rFonts w:ascii="Times New Roman" w:hAnsi="Times New Roman"/>
                <w:bCs/>
                <w:iCs/>
                <w:sz w:val="24"/>
                <w:szCs w:val="24"/>
              </w:rPr>
              <w:softHyphen/>
              <w:t>рукциями электромагнитов. Изготовление электромагнита.</w:t>
            </w:r>
          </w:p>
        </w:tc>
        <w:tc>
          <w:tcPr>
            <w:tcW w:w="1984" w:type="dxa"/>
            <w:shd w:val="clear" w:color="auto" w:fill="auto"/>
          </w:tcPr>
          <w:p w:rsidR="00810C6F" w:rsidRPr="00A16DD1" w:rsidRDefault="00810C6F" w:rsidP="00810C6F">
            <w:pPr>
              <w:rPr>
                <w:rFonts w:ascii="Times New Roman" w:hAnsi="Times New Roman"/>
                <w:sz w:val="24"/>
                <w:szCs w:val="24"/>
              </w:rPr>
            </w:pPr>
            <w:r w:rsidRPr="00A16DD1">
              <w:rPr>
                <w:rFonts w:ascii="Times New Roman" w:hAnsi="Times New Roman"/>
                <w:sz w:val="24"/>
                <w:szCs w:val="24"/>
              </w:rPr>
              <w:t>Инструменты,</w:t>
            </w:r>
          </w:p>
        </w:tc>
        <w:tc>
          <w:tcPr>
            <w:tcW w:w="992" w:type="dxa"/>
            <w:shd w:val="clear" w:color="auto" w:fill="auto"/>
          </w:tcPr>
          <w:p w:rsidR="00810C6F" w:rsidRPr="00A16DD1" w:rsidRDefault="00810C6F" w:rsidP="00810C6F">
            <w:pPr>
              <w:rPr>
                <w:rFonts w:ascii="Times New Roman" w:hAnsi="Times New Roman"/>
                <w:sz w:val="24"/>
                <w:szCs w:val="24"/>
              </w:rPr>
            </w:pPr>
          </w:p>
        </w:tc>
        <w:tc>
          <w:tcPr>
            <w:tcW w:w="1134" w:type="dxa"/>
            <w:shd w:val="clear" w:color="auto" w:fill="auto"/>
          </w:tcPr>
          <w:p w:rsidR="00810C6F" w:rsidRPr="00A16DD1" w:rsidRDefault="00810C6F" w:rsidP="00810C6F">
            <w:pPr>
              <w:rPr>
                <w:rFonts w:ascii="Times New Roman" w:hAnsi="Times New Roman"/>
                <w:sz w:val="24"/>
                <w:szCs w:val="24"/>
              </w:rPr>
            </w:pPr>
          </w:p>
        </w:tc>
      </w:tr>
      <w:tr w:rsidR="00810C6F" w:rsidRPr="00A16DD1" w:rsidTr="00A16DD1">
        <w:trPr>
          <w:trHeight w:val="419"/>
        </w:trPr>
        <w:tc>
          <w:tcPr>
            <w:tcW w:w="959" w:type="dxa"/>
            <w:shd w:val="clear" w:color="auto" w:fill="auto"/>
          </w:tcPr>
          <w:p w:rsidR="00810C6F" w:rsidRPr="00A16DD1" w:rsidRDefault="00810C6F" w:rsidP="00810C6F">
            <w:pPr>
              <w:rPr>
                <w:rFonts w:ascii="Times New Roman" w:hAnsi="Times New Roman"/>
                <w:sz w:val="24"/>
                <w:szCs w:val="24"/>
              </w:rPr>
            </w:pPr>
            <w:r w:rsidRPr="00A16DD1">
              <w:rPr>
                <w:rFonts w:ascii="Times New Roman" w:hAnsi="Times New Roman"/>
                <w:sz w:val="24"/>
                <w:szCs w:val="24"/>
              </w:rPr>
              <w:t>37</w:t>
            </w:r>
          </w:p>
        </w:tc>
        <w:tc>
          <w:tcPr>
            <w:tcW w:w="3260" w:type="dxa"/>
            <w:shd w:val="clear" w:color="auto" w:fill="auto"/>
          </w:tcPr>
          <w:p w:rsidR="00810C6F" w:rsidRPr="00A16DD1" w:rsidRDefault="00810C6F" w:rsidP="00810C6F">
            <w:pPr>
              <w:suppressAutoHyphens/>
              <w:autoSpaceDE w:val="0"/>
              <w:spacing w:after="0" w:line="240" w:lineRule="auto"/>
              <w:ind w:firstLine="274"/>
              <w:rPr>
                <w:rFonts w:ascii="Times New Roman" w:hAnsi="Times New Roman"/>
                <w:bCs/>
                <w:iCs/>
                <w:sz w:val="24"/>
                <w:szCs w:val="24"/>
                <w:lang w:eastAsia="ar-SA"/>
              </w:rPr>
            </w:pPr>
            <w:r w:rsidRPr="00A16DD1">
              <w:rPr>
                <w:rFonts w:ascii="Times New Roman" w:hAnsi="Times New Roman"/>
                <w:bCs/>
                <w:iCs/>
                <w:sz w:val="24"/>
                <w:szCs w:val="24"/>
                <w:lang w:eastAsia="ar-SA"/>
              </w:rPr>
              <w:t>Электромагнит</w:t>
            </w:r>
            <w:r w:rsidRPr="00A16DD1">
              <w:rPr>
                <w:rFonts w:ascii="Times New Roman" w:hAnsi="Times New Roman"/>
                <w:bCs/>
                <w:iCs/>
                <w:sz w:val="24"/>
                <w:szCs w:val="24"/>
                <w:lang w:eastAsia="ar-SA"/>
              </w:rPr>
              <w:softHyphen/>
              <w:t>ное реле, его устройство. Принцип действия электрического звонка. Виды электроосветительных приборов.</w:t>
            </w:r>
          </w:p>
          <w:p w:rsidR="00810C6F" w:rsidRPr="00A16DD1" w:rsidRDefault="00810C6F" w:rsidP="00810C6F">
            <w:pPr>
              <w:jc w:val="both"/>
              <w:rPr>
                <w:rFonts w:ascii="Times New Roman" w:hAnsi="Times New Roman"/>
                <w:sz w:val="24"/>
                <w:szCs w:val="24"/>
              </w:rPr>
            </w:pPr>
          </w:p>
        </w:tc>
        <w:tc>
          <w:tcPr>
            <w:tcW w:w="2552" w:type="dxa"/>
            <w:shd w:val="clear" w:color="auto" w:fill="auto"/>
          </w:tcPr>
          <w:p w:rsidR="00810C6F" w:rsidRPr="00A16DD1" w:rsidRDefault="00810C6F" w:rsidP="00810C6F">
            <w:pPr>
              <w:rPr>
                <w:rFonts w:ascii="Times New Roman" w:hAnsi="Times New Roman"/>
                <w:sz w:val="24"/>
                <w:szCs w:val="24"/>
              </w:rPr>
            </w:pPr>
            <w:r w:rsidRPr="00A16DD1">
              <w:rPr>
                <w:rFonts w:ascii="Times New Roman" w:hAnsi="Times New Roman"/>
                <w:bCs/>
                <w:iCs/>
                <w:sz w:val="24"/>
                <w:szCs w:val="24"/>
              </w:rPr>
              <w:t>Ознакомление с разными конст</w:t>
            </w:r>
            <w:r w:rsidRPr="00A16DD1">
              <w:rPr>
                <w:rFonts w:ascii="Times New Roman" w:hAnsi="Times New Roman"/>
                <w:bCs/>
                <w:iCs/>
                <w:sz w:val="24"/>
                <w:szCs w:val="24"/>
              </w:rPr>
              <w:softHyphen/>
              <w:t>рукциями электромагнитов. Изготовление электромагнита</w:t>
            </w:r>
            <w:r w:rsidRPr="00A16DD1">
              <w:rPr>
                <w:rFonts w:ascii="Times New Roman" w:hAnsi="Times New Roman"/>
                <w:sz w:val="24"/>
                <w:szCs w:val="24"/>
              </w:rPr>
              <w:t xml:space="preserve"> Ознакомление с устройством.</w:t>
            </w:r>
          </w:p>
        </w:tc>
        <w:tc>
          <w:tcPr>
            <w:tcW w:w="1984" w:type="dxa"/>
            <w:shd w:val="clear" w:color="auto" w:fill="auto"/>
          </w:tcPr>
          <w:p w:rsidR="00810C6F" w:rsidRPr="00A16DD1" w:rsidRDefault="00810C6F" w:rsidP="00810C6F">
            <w:pPr>
              <w:rPr>
                <w:rFonts w:ascii="Times New Roman" w:hAnsi="Times New Roman"/>
                <w:sz w:val="24"/>
                <w:szCs w:val="24"/>
              </w:rPr>
            </w:pPr>
            <w:r w:rsidRPr="00A16DD1">
              <w:rPr>
                <w:rFonts w:ascii="Times New Roman" w:hAnsi="Times New Roman"/>
                <w:sz w:val="24"/>
                <w:szCs w:val="24"/>
              </w:rPr>
              <w:t>Инструменты,</w:t>
            </w:r>
          </w:p>
        </w:tc>
        <w:tc>
          <w:tcPr>
            <w:tcW w:w="992" w:type="dxa"/>
            <w:shd w:val="clear" w:color="auto" w:fill="auto"/>
          </w:tcPr>
          <w:p w:rsidR="00810C6F" w:rsidRPr="00A16DD1" w:rsidRDefault="00810C6F" w:rsidP="00810C6F">
            <w:pPr>
              <w:rPr>
                <w:rFonts w:ascii="Times New Roman" w:hAnsi="Times New Roman"/>
                <w:sz w:val="24"/>
                <w:szCs w:val="24"/>
              </w:rPr>
            </w:pPr>
          </w:p>
        </w:tc>
        <w:tc>
          <w:tcPr>
            <w:tcW w:w="1134" w:type="dxa"/>
            <w:shd w:val="clear" w:color="auto" w:fill="auto"/>
          </w:tcPr>
          <w:p w:rsidR="00810C6F" w:rsidRPr="00A16DD1" w:rsidRDefault="00810C6F" w:rsidP="00810C6F">
            <w:pPr>
              <w:rPr>
                <w:rFonts w:ascii="Times New Roman" w:hAnsi="Times New Roman"/>
                <w:sz w:val="24"/>
                <w:szCs w:val="24"/>
              </w:rPr>
            </w:pPr>
          </w:p>
        </w:tc>
      </w:tr>
      <w:tr w:rsidR="00810C6F" w:rsidRPr="00A16DD1" w:rsidTr="00A16DD1">
        <w:trPr>
          <w:trHeight w:val="427"/>
        </w:trPr>
        <w:tc>
          <w:tcPr>
            <w:tcW w:w="959" w:type="dxa"/>
            <w:shd w:val="clear" w:color="auto" w:fill="auto"/>
          </w:tcPr>
          <w:p w:rsidR="00810C6F" w:rsidRPr="00A16DD1" w:rsidRDefault="00810C6F" w:rsidP="00810C6F">
            <w:pPr>
              <w:rPr>
                <w:rFonts w:ascii="Times New Roman" w:hAnsi="Times New Roman"/>
                <w:sz w:val="24"/>
                <w:szCs w:val="24"/>
              </w:rPr>
            </w:pPr>
            <w:r w:rsidRPr="00A16DD1">
              <w:rPr>
                <w:rFonts w:ascii="Times New Roman" w:hAnsi="Times New Roman"/>
                <w:sz w:val="24"/>
                <w:szCs w:val="24"/>
              </w:rPr>
              <w:t>38</w:t>
            </w:r>
          </w:p>
        </w:tc>
        <w:tc>
          <w:tcPr>
            <w:tcW w:w="3260" w:type="dxa"/>
            <w:shd w:val="clear" w:color="auto" w:fill="auto"/>
          </w:tcPr>
          <w:p w:rsidR="00810C6F" w:rsidRPr="00A16DD1" w:rsidRDefault="00810C6F" w:rsidP="00810C6F">
            <w:pPr>
              <w:spacing w:after="0"/>
              <w:jc w:val="both"/>
              <w:rPr>
                <w:rFonts w:ascii="Times New Roman" w:hAnsi="Times New Roman"/>
                <w:sz w:val="24"/>
                <w:szCs w:val="24"/>
              </w:rPr>
            </w:pPr>
            <w:r w:rsidRPr="00A16DD1">
              <w:rPr>
                <w:rFonts w:ascii="Times New Roman" w:hAnsi="Times New Roman"/>
                <w:bCs/>
                <w:iCs/>
                <w:sz w:val="24"/>
                <w:szCs w:val="24"/>
              </w:rPr>
              <w:t>Устройство современной лампы накаливания,Люминесцентное и неоновое освещение Классы и типы электронагревательных приборов. Устройст</w:t>
            </w:r>
            <w:r w:rsidRPr="00A16DD1">
              <w:rPr>
                <w:rFonts w:ascii="Times New Roman" w:hAnsi="Times New Roman"/>
                <w:bCs/>
                <w:iCs/>
                <w:sz w:val="24"/>
                <w:szCs w:val="24"/>
              </w:rPr>
              <w:softHyphen/>
              <w:t>во и требования к нагревательным элементам. Правила безопасного пользования бытовыми электроприборами.</w:t>
            </w:r>
          </w:p>
        </w:tc>
        <w:tc>
          <w:tcPr>
            <w:tcW w:w="2552" w:type="dxa"/>
            <w:shd w:val="clear" w:color="auto" w:fill="auto"/>
          </w:tcPr>
          <w:p w:rsidR="00810C6F" w:rsidRPr="00A16DD1" w:rsidRDefault="00810C6F" w:rsidP="00810C6F">
            <w:pPr>
              <w:suppressAutoHyphens/>
              <w:autoSpaceDE w:val="0"/>
              <w:spacing w:after="0" w:line="240" w:lineRule="auto"/>
              <w:ind w:firstLine="283"/>
              <w:rPr>
                <w:rFonts w:ascii="Times New Roman" w:hAnsi="Times New Roman"/>
                <w:bCs/>
                <w:iCs/>
                <w:sz w:val="24"/>
                <w:szCs w:val="24"/>
                <w:lang w:eastAsia="ar-SA"/>
              </w:rPr>
            </w:pPr>
            <w:r w:rsidRPr="00A16DD1">
              <w:rPr>
                <w:rFonts w:ascii="Times New Roman" w:hAnsi="Times New Roman"/>
                <w:bCs/>
                <w:iCs/>
                <w:sz w:val="24"/>
                <w:szCs w:val="24"/>
                <w:lang w:eastAsia="ar-SA"/>
              </w:rPr>
              <w:t>Устройство современной лампы накаливания,Люминесцентное и неоновое освеще Изучение устройства и принципа действия электроутюга с терморегулятором ние</w:t>
            </w:r>
          </w:p>
        </w:tc>
        <w:tc>
          <w:tcPr>
            <w:tcW w:w="1984" w:type="dxa"/>
            <w:shd w:val="clear" w:color="auto" w:fill="auto"/>
          </w:tcPr>
          <w:p w:rsidR="00810C6F" w:rsidRPr="00A16DD1" w:rsidRDefault="00810C6F" w:rsidP="00810C6F">
            <w:pPr>
              <w:rPr>
                <w:rFonts w:ascii="Times New Roman" w:hAnsi="Times New Roman"/>
                <w:sz w:val="24"/>
                <w:szCs w:val="24"/>
              </w:rPr>
            </w:pPr>
          </w:p>
        </w:tc>
        <w:tc>
          <w:tcPr>
            <w:tcW w:w="992" w:type="dxa"/>
            <w:shd w:val="clear" w:color="auto" w:fill="auto"/>
          </w:tcPr>
          <w:p w:rsidR="00810C6F" w:rsidRPr="00A16DD1" w:rsidRDefault="00810C6F" w:rsidP="00810C6F">
            <w:pPr>
              <w:rPr>
                <w:rFonts w:ascii="Times New Roman" w:hAnsi="Times New Roman"/>
                <w:sz w:val="24"/>
                <w:szCs w:val="24"/>
              </w:rPr>
            </w:pPr>
          </w:p>
        </w:tc>
        <w:tc>
          <w:tcPr>
            <w:tcW w:w="1134" w:type="dxa"/>
            <w:shd w:val="clear" w:color="auto" w:fill="auto"/>
          </w:tcPr>
          <w:p w:rsidR="00810C6F" w:rsidRPr="00A16DD1" w:rsidRDefault="00810C6F" w:rsidP="00810C6F">
            <w:pPr>
              <w:rPr>
                <w:rFonts w:ascii="Times New Roman" w:hAnsi="Times New Roman"/>
                <w:sz w:val="24"/>
                <w:szCs w:val="24"/>
              </w:rPr>
            </w:pPr>
          </w:p>
        </w:tc>
      </w:tr>
      <w:tr w:rsidR="00810C6F" w:rsidRPr="00A16DD1" w:rsidTr="00A16DD1">
        <w:trPr>
          <w:trHeight w:val="427"/>
        </w:trPr>
        <w:tc>
          <w:tcPr>
            <w:tcW w:w="959" w:type="dxa"/>
            <w:shd w:val="clear" w:color="auto" w:fill="auto"/>
          </w:tcPr>
          <w:p w:rsidR="00810C6F" w:rsidRPr="00A16DD1" w:rsidRDefault="00810C6F" w:rsidP="00810C6F">
            <w:pPr>
              <w:rPr>
                <w:rFonts w:ascii="Times New Roman" w:hAnsi="Times New Roman"/>
                <w:sz w:val="24"/>
                <w:szCs w:val="24"/>
              </w:rPr>
            </w:pPr>
            <w:r w:rsidRPr="00A16DD1">
              <w:rPr>
                <w:rFonts w:ascii="Times New Roman" w:hAnsi="Times New Roman"/>
                <w:sz w:val="24"/>
                <w:szCs w:val="24"/>
              </w:rPr>
              <w:t>39</w:t>
            </w:r>
          </w:p>
        </w:tc>
        <w:tc>
          <w:tcPr>
            <w:tcW w:w="3260" w:type="dxa"/>
            <w:shd w:val="clear" w:color="auto" w:fill="auto"/>
          </w:tcPr>
          <w:p w:rsidR="00810C6F" w:rsidRPr="00A16DD1" w:rsidRDefault="00810C6F" w:rsidP="00810C6F">
            <w:pPr>
              <w:spacing w:after="0"/>
              <w:jc w:val="both"/>
              <w:rPr>
                <w:rFonts w:ascii="Times New Roman" w:hAnsi="Times New Roman"/>
                <w:b/>
                <w:sz w:val="24"/>
                <w:szCs w:val="24"/>
              </w:rPr>
            </w:pPr>
            <w:r w:rsidRPr="00A16DD1">
              <w:rPr>
                <w:rFonts w:ascii="Times New Roman" w:hAnsi="Times New Roman"/>
                <w:sz w:val="24"/>
                <w:szCs w:val="24"/>
              </w:rPr>
              <w:t>Назначение электрических двигателей.</w:t>
            </w:r>
            <w:r w:rsidRPr="00A16DD1">
              <w:rPr>
                <w:rFonts w:ascii="Times New Roman" w:hAnsi="Times New Roman"/>
                <w:bCs/>
                <w:iCs/>
                <w:sz w:val="24"/>
                <w:szCs w:val="24"/>
              </w:rPr>
              <w:t>Устройство и прин</w:t>
            </w:r>
            <w:r w:rsidRPr="00A16DD1">
              <w:rPr>
                <w:rFonts w:ascii="Times New Roman" w:hAnsi="Times New Roman"/>
                <w:bCs/>
                <w:iCs/>
                <w:sz w:val="24"/>
                <w:szCs w:val="24"/>
              </w:rPr>
              <w:softHyphen/>
              <w:t>цип действия коллекторного электродвигателя постоянного тока.</w:t>
            </w:r>
          </w:p>
        </w:tc>
        <w:tc>
          <w:tcPr>
            <w:tcW w:w="2552" w:type="dxa"/>
            <w:shd w:val="clear" w:color="auto" w:fill="auto"/>
          </w:tcPr>
          <w:p w:rsidR="00810C6F" w:rsidRPr="00A16DD1" w:rsidRDefault="00810C6F" w:rsidP="00810C6F">
            <w:pPr>
              <w:spacing w:after="0"/>
              <w:rPr>
                <w:rFonts w:ascii="Times New Roman" w:hAnsi="Times New Roman"/>
                <w:b/>
                <w:sz w:val="24"/>
                <w:szCs w:val="24"/>
              </w:rPr>
            </w:pPr>
            <w:r w:rsidRPr="00A16DD1">
              <w:rPr>
                <w:rFonts w:ascii="Times New Roman" w:hAnsi="Times New Roman"/>
                <w:sz w:val="24"/>
                <w:szCs w:val="24"/>
              </w:rPr>
              <w:t>Ознакомление с устройством.</w:t>
            </w:r>
            <w:r w:rsidRPr="00A16DD1">
              <w:rPr>
                <w:rFonts w:ascii="Times New Roman" w:hAnsi="Times New Roman"/>
                <w:bCs/>
                <w:iCs/>
                <w:sz w:val="24"/>
                <w:szCs w:val="24"/>
              </w:rPr>
              <w:t>Изучение устройства двигателя постоянного тока.</w:t>
            </w:r>
          </w:p>
        </w:tc>
        <w:tc>
          <w:tcPr>
            <w:tcW w:w="1984" w:type="dxa"/>
            <w:shd w:val="clear" w:color="auto" w:fill="auto"/>
          </w:tcPr>
          <w:p w:rsidR="00810C6F" w:rsidRPr="00A16DD1" w:rsidRDefault="00810C6F" w:rsidP="00810C6F">
            <w:pPr>
              <w:rPr>
                <w:rFonts w:ascii="Times New Roman" w:hAnsi="Times New Roman"/>
                <w:sz w:val="24"/>
                <w:szCs w:val="24"/>
              </w:rPr>
            </w:pPr>
          </w:p>
        </w:tc>
        <w:tc>
          <w:tcPr>
            <w:tcW w:w="992" w:type="dxa"/>
            <w:shd w:val="clear" w:color="auto" w:fill="auto"/>
          </w:tcPr>
          <w:p w:rsidR="00810C6F" w:rsidRPr="00A16DD1" w:rsidRDefault="00810C6F" w:rsidP="00810C6F">
            <w:pPr>
              <w:rPr>
                <w:rFonts w:ascii="Times New Roman" w:hAnsi="Times New Roman"/>
                <w:sz w:val="24"/>
                <w:szCs w:val="24"/>
              </w:rPr>
            </w:pPr>
          </w:p>
        </w:tc>
        <w:tc>
          <w:tcPr>
            <w:tcW w:w="1134" w:type="dxa"/>
            <w:shd w:val="clear" w:color="auto" w:fill="auto"/>
          </w:tcPr>
          <w:p w:rsidR="00810C6F" w:rsidRPr="00A16DD1" w:rsidRDefault="00810C6F" w:rsidP="00810C6F">
            <w:pPr>
              <w:rPr>
                <w:rFonts w:ascii="Times New Roman" w:hAnsi="Times New Roman"/>
                <w:sz w:val="24"/>
                <w:szCs w:val="24"/>
              </w:rPr>
            </w:pPr>
          </w:p>
        </w:tc>
      </w:tr>
      <w:tr w:rsidR="00810C6F" w:rsidRPr="00A16DD1" w:rsidTr="00A16DD1">
        <w:trPr>
          <w:trHeight w:val="520"/>
        </w:trPr>
        <w:tc>
          <w:tcPr>
            <w:tcW w:w="959" w:type="dxa"/>
            <w:shd w:val="clear" w:color="auto" w:fill="auto"/>
          </w:tcPr>
          <w:p w:rsidR="00810C6F" w:rsidRPr="00A16DD1" w:rsidRDefault="00810C6F" w:rsidP="00810C6F">
            <w:pPr>
              <w:rPr>
                <w:rFonts w:ascii="Times New Roman" w:hAnsi="Times New Roman"/>
                <w:sz w:val="24"/>
                <w:szCs w:val="24"/>
              </w:rPr>
            </w:pPr>
            <w:r w:rsidRPr="00A16DD1">
              <w:rPr>
                <w:rFonts w:ascii="Times New Roman" w:hAnsi="Times New Roman"/>
                <w:sz w:val="24"/>
                <w:szCs w:val="24"/>
              </w:rPr>
              <w:t>40</w:t>
            </w:r>
          </w:p>
        </w:tc>
        <w:tc>
          <w:tcPr>
            <w:tcW w:w="3260" w:type="dxa"/>
            <w:shd w:val="clear" w:color="auto" w:fill="auto"/>
          </w:tcPr>
          <w:p w:rsidR="00810C6F" w:rsidRPr="00A16DD1" w:rsidRDefault="00810C6F" w:rsidP="00810C6F">
            <w:pPr>
              <w:spacing w:after="0"/>
              <w:jc w:val="both"/>
              <w:rPr>
                <w:rFonts w:ascii="Times New Roman" w:hAnsi="Times New Roman"/>
                <w:sz w:val="24"/>
                <w:szCs w:val="24"/>
              </w:rPr>
            </w:pPr>
            <w:r w:rsidRPr="00A16DD1">
              <w:rPr>
                <w:rFonts w:ascii="Times New Roman" w:hAnsi="Times New Roman"/>
                <w:bCs/>
                <w:iCs/>
                <w:sz w:val="24"/>
                <w:szCs w:val="24"/>
              </w:rPr>
              <w:t>Развитие электроэнергетики. Возобновляемые виды топли</w:t>
            </w:r>
            <w:r w:rsidRPr="00A16DD1">
              <w:rPr>
                <w:rFonts w:ascii="Times New Roman" w:hAnsi="Times New Roman"/>
                <w:bCs/>
                <w:iCs/>
                <w:sz w:val="24"/>
                <w:szCs w:val="24"/>
              </w:rPr>
              <w:softHyphen/>
              <w:t xml:space="preserve">ва Термоядерное </w:t>
            </w:r>
            <w:r w:rsidRPr="00A16DD1">
              <w:rPr>
                <w:rFonts w:ascii="Times New Roman" w:hAnsi="Times New Roman"/>
                <w:bCs/>
                <w:iCs/>
                <w:sz w:val="24"/>
                <w:szCs w:val="24"/>
              </w:rPr>
              <w:lastRenderedPageBreak/>
              <w:t>горючее. Использование водорода. Электро</w:t>
            </w:r>
            <w:r w:rsidRPr="00A16DD1">
              <w:rPr>
                <w:rFonts w:ascii="Times New Roman" w:hAnsi="Times New Roman"/>
                <w:bCs/>
                <w:iCs/>
                <w:sz w:val="24"/>
                <w:szCs w:val="24"/>
              </w:rPr>
              <w:softHyphen/>
              <w:t>мобиль. Энергия солнца и ветра. Энергосбережение.</w:t>
            </w:r>
          </w:p>
        </w:tc>
        <w:tc>
          <w:tcPr>
            <w:tcW w:w="2552" w:type="dxa"/>
            <w:shd w:val="clear" w:color="auto" w:fill="auto"/>
          </w:tcPr>
          <w:p w:rsidR="00810C6F" w:rsidRPr="00A16DD1" w:rsidRDefault="00810C6F" w:rsidP="00810C6F">
            <w:pPr>
              <w:spacing w:after="0"/>
              <w:rPr>
                <w:rFonts w:ascii="Times New Roman" w:hAnsi="Times New Roman"/>
                <w:sz w:val="24"/>
                <w:szCs w:val="24"/>
              </w:rPr>
            </w:pPr>
            <w:r w:rsidRPr="00A16DD1">
              <w:rPr>
                <w:rFonts w:ascii="Times New Roman" w:hAnsi="Times New Roman"/>
                <w:bCs/>
                <w:iCs/>
                <w:sz w:val="24"/>
                <w:szCs w:val="24"/>
              </w:rPr>
              <w:lastRenderedPageBreak/>
              <w:t xml:space="preserve">Сборка простейшей схемы двигателя постоянного тока. </w:t>
            </w:r>
            <w:r w:rsidRPr="00A16DD1">
              <w:rPr>
                <w:rFonts w:ascii="Times New Roman" w:hAnsi="Times New Roman"/>
                <w:bCs/>
                <w:iCs/>
                <w:sz w:val="24"/>
                <w:szCs w:val="24"/>
              </w:rPr>
              <w:lastRenderedPageBreak/>
              <w:t>Сборка уста</w:t>
            </w:r>
            <w:r w:rsidRPr="00A16DD1">
              <w:rPr>
                <w:rFonts w:ascii="Times New Roman" w:hAnsi="Times New Roman"/>
                <w:bCs/>
                <w:iCs/>
                <w:sz w:val="24"/>
                <w:szCs w:val="24"/>
              </w:rPr>
              <w:softHyphen/>
              <w:t>новки для демонстрации принципа действия электродвигателя.</w:t>
            </w:r>
          </w:p>
        </w:tc>
        <w:tc>
          <w:tcPr>
            <w:tcW w:w="1984" w:type="dxa"/>
            <w:shd w:val="clear" w:color="auto" w:fill="auto"/>
          </w:tcPr>
          <w:p w:rsidR="00810C6F" w:rsidRPr="00A16DD1" w:rsidRDefault="00810C6F" w:rsidP="00810C6F">
            <w:pPr>
              <w:rPr>
                <w:rFonts w:ascii="Times New Roman" w:hAnsi="Times New Roman"/>
                <w:sz w:val="24"/>
                <w:szCs w:val="24"/>
              </w:rPr>
            </w:pPr>
          </w:p>
        </w:tc>
        <w:tc>
          <w:tcPr>
            <w:tcW w:w="992" w:type="dxa"/>
            <w:shd w:val="clear" w:color="auto" w:fill="auto"/>
          </w:tcPr>
          <w:p w:rsidR="00810C6F" w:rsidRPr="00A16DD1" w:rsidRDefault="00810C6F" w:rsidP="00810C6F">
            <w:pPr>
              <w:rPr>
                <w:rFonts w:ascii="Times New Roman" w:hAnsi="Times New Roman"/>
                <w:sz w:val="24"/>
                <w:szCs w:val="24"/>
              </w:rPr>
            </w:pPr>
          </w:p>
        </w:tc>
        <w:tc>
          <w:tcPr>
            <w:tcW w:w="1134" w:type="dxa"/>
            <w:shd w:val="clear" w:color="auto" w:fill="auto"/>
          </w:tcPr>
          <w:p w:rsidR="00810C6F" w:rsidRPr="00A16DD1" w:rsidRDefault="00810C6F" w:rsidP="00810C6F">
            <w:pPr>
              <w:rPr>
                <w:rFonts w:ascii="Times New Roman" w:hAnsi="Times New Roman"/>
                <w:sz w:val="24"/>
                <w:szCs w:val="24"/>
              </w:rPr>
            </w:pPr>
          </w:p>
        </w:tc>
      </w:tr>
      <w:tr w:rsidR="00810C6F" w:rsidRPr="00A16DD1" w:rsidTr="00A16DD1">
        <w:trPr>
          <w:trHeight w:val="520"/>
        </w:trPr>
        <w:tc>
          <w:tcPr>
            <w:tcW w:w="959" w:type="dxa"/>
            <w:shd w:val="clear" w:color="auto" w:fill="auto"/>
          </w:tcPr>
          <w:p w:rsidR="00810C6F" w:rsidRPr="00A16DD1" w:rsidRDefault="00810C6F" w:rsidP="00810C6F">
            <w:pPr>
              <w:rPr>
                <w:rFonts w:ascii="Times New Roman" w:hAnsi="Times New Roman"/>
                <w:sz w:val="24"/>
                <w:szCs w:val="24"/>
              </w:rPr>
            </w:pPr>
          </w:p>
        </w:tc>
        <w:tc>
          <w:tcPr>
            <w:tcW w:w="3260" w:type="dxa"/>
            <w:shd w:val="clear" w:color="auto" w:fill="auto"/>
          </w:tcPr>
          <w:p w:rsidR="00810C6F" w:rsidRPr="00A16DD1" w:rsidRDefault="00810C6F" w:rsidP="00810C6F">
            <w:pPr>
              <w:spacing w:after="0"/>
              <w:jc w:val="both"/>
              <w:rPr>
                <w:rFonts w:ascii="Times New Roman" w:hAnsi="Times New Roman"/>
                <w:sz w:val="24"/>
                <w:szCs w:val="24"/>
              </w:rPr>
            </w:pPr>
          </w:p>
        </w:tc>
        <w:tc>
          <w:tcPr>
            <w:tcW w:w="2552" w:type="dxa"/>
            <w:shd w:val="clear" w:color="auto" w:fill="auto"/>
          </w:tcPr>
          <w:p w:rsidR="00810C6F" w:rsidRPr="00A16DD1" w:rsidRDefault="00810C6F" w:rsidP="00810C6F">
            <w:pPr>
              <w:spacing w:after="0"/>
              <w:rPr>
                <w:rFonts w:ascii="Times New Roman" w:hAnsi="Times New Roman"/>
                <w:sz w:val="24"/>
                <w:szCs w:val="24"/>
              </w:rPr>
            </w:pPr>
            <w:r w:rsidRPr="00A16DD1">
              <w:rPr>
                <w:rFonts w:ascii="Times New Roman" w:hAnsi="Times New Roman"/>
                <w:b/>
                <w:sz w:val="24"/>
                <w:szCs w:val="24"/>
              </w:rPr>
              <w:t>Строительные работы 5</w:t>
            </w:r>
          </w:p>
        </w:tc>
        <w:tc>
          <w:tcPr>
            <w:tcW w:w="1984" w:type="dxa"/>
            <w:shd w:val="clear" w:color="auto" w:fill="auto"/>
          </w:tcPr>
          <w:p w:rsidR="00810C6F" w:rsidRPr="00A16DD1" w:rsidRDefault="00810C6F" w:rsidP="00810C6F">
            <w:pPr>
              <w:rPr>
                <w:rFonts w:ascii="Times New Roman" w:hAnsi="Times New Roman"/>
                <w:sz w:val="24"/>
                <w:szCs w:val="24"/>
              </w:rPr>
            </w:pPr>
          </w:p>
        </w:tc>
        <w:tc>
          <w:tcPr>
            <w:tcW w:w="992" w:type="dxa"/>
            <w:shd w:val="clear" w:color="auto" w:fill="auto"/>
          </w:tcPr>
          <w:p w:rsidR="00810C6F" w:rsidRPr="00A16DD1" w:rsidRDefault="00810C6F" w:rsidP="00810C6F">
            <w:pPr>
              <w:rPr>
                <w:rFonts w:ascii="Times New Roman" w:hAnsi="Times New Roman"/>
                <w:sz w:val="24"/>
                <w:szCs w:val="24"/>
              </w:rPr>
            </w:pPr>
          </w:p>
        </w:tc>
        <w:tc>
          <w:tcPr>
            <w:tcW w:w="1134" w:type="dxa"/>
            <w:shd w:val="clear" w:color="auto" w:fill="auto"/>
          </w:tcPr>
          <w:p w:rsidR="00810C6F" w:rsidRPr="00A16DD1" w:rsidRDefault="00810C6F" w:rsidP="00810C6F">
            <w:pPr>
              <w:rPr>
                <w:rFonts w:ascii="Times New Roman" w:hAnsi="Times New Roman"/>
                <w:sz w:val="24"/>
                <w:szCs w:val="24"/>
              </w:rPr>
            </w:pPr>
          </w:p>
        </w:tc>
      </w:tr>
      <w:tr w:rsidR="00810C6F" w:rsidRPr="00A16DD1" w:rsidTr="00A16DD1">
        <w:trPr>
          <w:trHeight w:val="520"/>
        </w:trPr>
        <w:tc>
          <w:tcPr>
            <w:tcW w:w="959" w:type="dxa"/>
            <w:shd w:val="clear" w:color="auto" w:fill="auto"/>
          </w:tcPr>
          <w:p w:rsidR="00810C6F" w:rsidRPr="00A16DD1" w:rsidRDefault="00810C6F" w:rsidP="00810C6F">
            <w:pPr>
              <w:rPr>
                <w:rFonts w:ascii="Times New Roman" w:hAnsi="Times New Roman"/>
                <w:sz w:val="24"/>
                <w:szCs w:val="24"/>
              </w:rPr>
            </w:pPr>
            <w:r w:rsidRPr="00A16DD1">
              <w:rPr>
                <w:rFonts w:ascii="Times New Roman" w:hAnsi="Times New Roman"/>
                <w:sz w:val="24"/>
                <w:szCs w:val="24"/>
              </w:rPr>
              <w:t>41</w:t>
            </w:r>
          </w:p>
        </w:tc>
        <w:tc>
          <w:tcPr>
            <w:tcW w:w="3260" w:type="dxa"/>
            <w:shd w:val="clear" w:color="auto" w:fill="auto"/>
          </w:tcPr>
          <w:p w:rsidR="00810C6F" w:rsidRPr="00A16DD1" w:rsidRDefault="00810C6F" w:rsidP="00810C6F">
            <w:pPr>
              <w:spacing w:after="0"/>
              <w:jc w:val="both"/>
              <w:rPr>
                <w:rFonts w:ascii="Times New Roman" w:hAnsi="Times New Roman"/>
                <w:sz w:val="24"/>
                <w:szCs w:val="24"/>
              </w:rPr>
            </w:pPr>
            <w:r w:rsidRPr="00A16DD1">
              <w:rPr>
                <w:rFonts w:ascii="Times New Roman" w:hAnsi="Times New Roman"/>
                <w:sz w:val="24"/>
                <w:szCs w:val="24"/>
              </w:rPr>
              <w:t>Материалы для отделки деревянных поверхностей Виды декорирования деревянных поверхностей.</w:t>
            </w:r>
          </w:p>
        </w:tc>
        <w:tc>
          <w:tcPr>
            <w:tcW w:w="2552" w:type="dxa"/>
            <w:shd w:val="clear" w:color="auto" w:fill="auto"/>
          </w:tcPr>
          <w:p w:rsidR="00810C6F" w:rsidRPr="00A16DD1" w:rsidRDefault="00810C6F" w:rsidP="00810C6F">
            <w:pPr>
              <w:spacing w:after="0"/>
              <w:rPr>
                <w:rFonts w:ascii="Times New Roman" w:hAnsi="Times New Roman"/>
                <w:bCs/>
                <w:iCs/>
                <w:sz w:val="24"/>
                <w:szCs w:val="24"/>
              </w:rPr>
            </w:pPr>
            <w:r w:rsidRPr="00A16DD1">
              <w:rPr>
                <w:rFonts w:ascii="Times New Roman" w:hAnsi="Times New Roman"/>
                <w:sz w:val="24"/>
                <w:szCs w:val="24"/>
              </w:rPr>
              <w:t>Использование самоклеящейся пленки в отделке изделий из дерева в интерьере. Подготовка деревянной поверхности к обработке.</w:t>
            </w:r>
          </w:p>
        </w:tc>
        <w:tc>
          <w:tcPr>
            <w:tcW w:w="1984" w:type="dxa"/>
            <w:shd w:val="clear" w:color="auto" w:fill="auto"/>
          </w:tcPr>
          <w:p w:rsidR="00810C6F" w:rsidRPr="00A16DD1" w:rsidRDefault="00810C6F" w:rsidP="00810C6F">
            <w:pPr>
              <w:rPr>
                <w:rFonts w:ascii="Times New Roman" w:hAnsi="Times New Roman"/>
                <w:sz w:val="24"/>
                <w:szCs w:val="24"/>
              </w:rPr>
            </w:pPr>
          </w:p>
        </w:tc>
        <w:tc>
          <w:tcPr>
            <w:tcW w:w="992" w:type="dxa"/>
            <w:shd w:val="clear" w:color="auto" w:fill="auto"/>
          </w:tcPr>
          <w:p w:rsidR="00810C6F" w:rsidRPr="00A16DD1" w:rsidRDefault="00810C6F" w:rsidP="00810C6F">
            <w:pPr>
              <w:rPr>
                <w:rFonts w:ascii="Times New Roman" w:hAnsi="Times New Roman"/>
                <w:sz w:val="24"/>
                <w:szCs w:val="24"/>
              </w:rPr>
            </w:pPr>
          </w:p>
        </w:tc>
        <w:tc>
          <w:tcPr>
            <w:tcW w:w="1134" w:type="dxa"/>
            <w:shd w:val="clear" w:color="auto" w:fill="auto"/>
          </w:tcPr>
          <w:p w:rsidR="00810C6F" w:rsidRPr="00A16DD1" w:rsidRDefault="00810C6F" w:rsidP="00810C6F">
            <w:pPr>
              <w:rPr>
                <w:rFonts w:ascii="Times New Roman" w:hAnsi="Times New Roman"/>
                <w:sz w:val="24"/>
                <w:szCs w:val="24"/>
              </w:rPr>
            </w:pPr>
          </w:p>
        </w:tc>
      </w:tr>
      <w:tr w:rsidR="00810C6F" w:rsidRPr="00A16DD1" w:rsidTr="00A16DD1">
        <w:trPr>
          <w:trHeight w:val="427"/>
        </w:trPr>
        <w:tc>
          <w:tcPr>
            <w:tcW w:w="959" w:type="dxa"/>
            <w:shd w:val="clear" w:color="auto" w:fill="auto"/>
          </w:tcPr>
          <w:p w:rsidR="00810C6F" w:rsidRPr="00A16DD1" w:rsidRDefault="00810C6F" w:rsidP="00810C6F">
            <w:pPr>
              <w:rPr>
                <w:rFonts w:ascii="Times New Roman" w:hAnsi="Times New Roman"/>
                <w:sz w:val="24"/>
                <w:szCs w:val="24"/>
              </w:rPr>
            </w:pPr>
            <w:r w:rsidRPr="00A16DD1">
              <w:rPr>
                <w:rFonts w:ascii="Times New Roman" w:hAnsi="Times New Roman"/>
                <w:sz w:val="24"/>
                <w:szCs w:val="24"/>
              </w:rPr>
              <w:t>42</w:t>
            </w:r>
          </w:p>
        </w:tc>
        <w:tc>
          <w:tcPr>
            <w:tcW w:w="3260" w:type="dxa"/>
            <w:shd w:val="clear" w:color="auto" w:fill="auto"/>
          </w:tcPr>
          <w:p w:rsidR="00810C6F" w:rsidRPr="00A16DD1" w:rsidRDefault="00810C6F" w:rsidP="00810C6F">
            <w:pPr>
              <w:suppressAutoHyphens/>
              <w:autoSpaceDE w:val="0"/>
              <w:spacing w:after="0" w:line="240" w:lineRule="auto"/>
              <w:ind w:firstLine="274"/>
              <w:rPr>
                <w:rFonts w:ascii="Times New Roman" w:hAnsi="Times New Roman"/>
                <w:sz w:val="24"/>
                <w:szCs w:val="24"/>
                <w:lang w:eastAsia="ar-SA"/>
              </w:rPr>
            </w:pPr>
            <w:r w:rsidRPr="00A16DD1">
              <w:rPr>
                <w:rFonts w:ascii="Times New Roman" w:hAnsi="Times New Roman"/>
                <w:sz w:val="24"/>
                <w:szCs w:val="24"/>
                <w:lang w:eastAsia="ar-SA"/>
              </w:rPr>
              <w:t>Технология крепления отделочных  материалов на деревянные поверхности. Изделия из дерева в интерьере.</w:t>
            </w:r>
          </w:p>
        </w:tc>
        <w:tc>
          <w:tcPr>
            <w:tcW w:w="2552" w:type="dxa"/>
            <w:shd w:val="clear" w:color="auto" w:fill="auto"/>
          </w:tcPr>
          <w:p w:rsidR="00810C6F" w:rsidRPr="00A16DD1" w:rsidRDefault="00810C6F" w:rsidP="00810C6F">
            <w:pPr>
              <w:spacing w:after="0"/>
              <w:rPr>
                <w:rFonts w:ascii="Times New Roman" w:hAnsi="Times New Roman"/>
                <w:sz w:val="24"/>
                <w:szCs w:val="24"/>
              </w:rPr>
            </w:pPr>
            <w:r w:rsidRPr="00A16DD1">
              <w:rPr>
                <w:rFonts w:ascii="Times New Roman" w:hAnsi="Times New Roman"/>
                <w:sz w:val="24"/>
                <w:szCs w:val="24"/>
              </w:rPr>
              <w:t>Технология отделки из дерева шпоном.</w:t>
            </w:r>
          </w:p>
        </w:tc>
        <w:tc>
          <w:tcPr>
            <w:tcW w:w="1984" w:type="dxa"/>
            <w:shd w:val="clear" w:color="auto" w:fill="auto"/>
          </w:tcPr>
          <w:p w:rsidR="00810C6F" w:rsidRPr="00A16DD1" w:rsidRDefault="00810C6F" w:rsidP="00810C6F">
            <w:pPr>
              <w:rPr>
                <w:rFonts w:ascii="Times New Roman" w:hAnsi="Times New Roman"/>
                <w:sz w:val="24"/>
                <w:szCs w:val="24"/>
              </w:rPr>
            </w:pPr>
          </w:p>
        </w:tc>
        <w:tc>
          <w:tcPr>
            <w:tcW w:w="992" w:type="dxa"/>
            <w:shd w:val="clear" w:color="auto" w:fill="auto"/>
          </w:tcPr>
          <w:p w:rsidR="00810C6F" w:rsidRPr="00A16DD1" w:rsidRDefault="00810C6F" w:rsidP="00810C6F">
            <w:pPr>
              <w:rPr>
                <w:rFonts w:ascii="Times New Roman" w:hAnsi="Times New Roman"/>
                <w:sz w:val="24"/>
                <w:szCs w:val="24"/>
              </w:rPr>
            </w:pPr>
          </w:p>
        </w:tc>
        <w:tc>
          <w:tcPr>
            <w:tcW w:w="1134" w:type="dxa"/>
            <w:shd w:val="clear" w:color="auto" w:fill="auto"/>
          </w:tcPr>
          <w:p w:rsidR="00810C6F" w:rsidRPr="00A16DD1" w:rsidRDefault="00810C6F" w:rsidP="00810C6F">
            <w:pPr>
              <w:rPr>
                <w:rFonts w:ascii="Times New Roman" w:hAnsi="Times New Roman"/>
                <w:sz w:val="24"/>
                <w:szCs w:val="24"/>
              </w:rPr>
            </w:pPr>
          </w:p>
        </w:tc>
      </w:tr>
      <w:tr w:rsidR="00810C6F" w:rsidRPr="00A16DD1" w:rsidTr="00A16DD1">
        <w:trPr>
          <w:trHeight w:val="427"/>
        </w:trPr>
        <w:tc>
          <w:tcPr>
            <w:tcW w:w="959" w:type="dxa"/>
            <w:shd w:val="clear" w:color="auto" w:fill="auto"/>
          </w:tcPr>
          <w:p w:rsidR="00810C6F" w:rsidRPr="00A16DD1" w:rsidRDefault="00810C6F" w:rsidP="00810C6F">
            <w:pPr>
              <w:rPr>
                <w:rFonts w:ascii="Times New Roman" w:hAnsi="Times New Roman"/>
                <w:sz w:val="24"/>
                <w:szCs w:val="24"/>
              </w:rPr>
            </w:pPr>
            <w:r w:rsidRPr="00A16DD1">
              <w:rPr>
                <w:rFonts w:ascii="Times New Roman" w:hAnsi="Times New Roman"/>
                <w:sz w:val="24"/>
                <w:szCs w:val="24"/>
              </w:rPr>
              <w:t>43</w:t>
            </w:r>
          </w:p>
        </w:tc>
        <w:tc>
          <w:tcPr>
            <w:tcW w:w="3260" w:type="dxa"/>
            <w:shd w:val="clear" w:color="auto" w:fill="auto"/>
          </w:tcPr>
          <w:p w:rsidR="00810C6F" w:rsidRPr="00A16DD1" w:rsidRDefault="00810C6F" w:rsidP="00810C6F">
            <w:pPr>
              <w:spacing w:after="0"/>
              <w:jc w:val="both"/>
              <w:rPr>
                <w:rFonts w:ascii="Times New Roman" w:hAnsi="Times New Roman"/>
                <w:sz w:val="24"/>
                <w:szCs w:val="24"/>
              </w:rPr>
            </w:pPr>
            <w:r w:rsidRPr="00A16DD1">
              <w:rPr>
                <w:rFonts w:ascii="Times New Roman" w:hAnsi="Times New Roman"/>
                <w:sz w:val="24"/>
                <w:szCs w:val="24"/>
              </w:rPr>
              <w:t>Изделия из дерева в интерьере.</w:t>
            </w:r>
          </w:p>
        </w:tc>
        <w:tc>
          <w:tcPr>
            <w:tcW w:w="2552" w:type="dxa"/>
            <w:shd w:val="clear" w:color="auto" w:fill="auto"/>
          </w:tcPr>
          <w:p w:rsidR="00810C6F" w:rsidRPr="00A16DD1" w:rsidRDefault="00810C6F" w:rsidP="00810C6F">
            <w:pPr>
              <w:spacing w:after="0"/>
              <w:rPr>
                <w:rFonts w:ascii="Times New Roman" w:hAnsi="Times New Roman"/>
                <w:sz w:val="24"/>
                <w:szCs w:val="24"/>
              </w:rPr>
            </w:pPr>
            <w:r w:rsidRPr="00A16DD1">
              <w:rPr>
                <w:rFonts w:ascii="Times New Roman" w:hAnsi="Times New Roman"/>
                <w:sz w:val="24"/>
                <w:szCs w:val="24"/>
              </w:rPr>
              <w:t>Использование самоклеящейся пленки в отделке изделий из дерева в интерьере.</w:t>
            </w:r>
          </w:p>
        </w:tc>
        <w:tc>
          <w:tcPr>
            <w:tcW w:w="1984" w:type="dxa"/>
            <w:shd w:val="clear" w:color="auto" w:fill="auto"/>
          </w:tcPr>
          <w:p w:rsidR="00810C6F" w:rsidRPr="00A16DD1" w:rsidRDefault="00810C6F" w:rsidP="00810C6F">
            <w:pPr>
              <w:rPr>
                <w:rFonts w:ascii="Times New Roman" w:hAnsi="Times New Roman"/>
                <w:sz w:val="24"/>
                <w:szCs w:val="24"/>
              </w:rPr>
            </w:pPr>
          </w:p>
        </w:tc>
        <w:tc>
          <w:tcPr>
            <w:tcW w:w="992" w:type="dxa"/>
            <w:shd w:val="clear" w:color="auto" w:fill="auto"/>
          </w:tcPr>
          <w:p w:rsidR="00810C6F" w:rsidRPr="00A16DD1" w:rsidRDefault="00810C6F" w:rsidP="00810C6F">
            <w:pPr>
              <w:rPr>
                <w:rFonts w:ascii="Times New Roman" w:hAnsi="Times New Roman"/>
                <w:sz w:val="24"/>
                <w:szCs w:val="24"/>
              </w:rPr>
            </w:pPr>
          </w:p>
        </w:tc>
        <w:tc>
          <w:tcPr>
            <w:tcW w:w="1134" w:type="dxa"/>
            <w:shd w:val="clear" w:color="auto" w:fill="auto"/>
          </w:tcPr>
          <w:p w:rsidR="00810C6F" w:rsidRPr="00A16DD1" w:rsidRDefault="00810C6F" w:rsidP="00810C6F">
            <w:pPr>
              <w:rPr>
                <w:rFonts w:ascii="Times New Roman" w:hAnsi="Times New Roman"/>
                <w:sz w:val="24"/>
                <w:szCs w:val="24"/>
              </w:rPr>
            </w:pPr>
          </w:p>
        </w:tc>
      </w:tr>
      <w:tr w:rsidR="00810C6F" w:rsidRPr="00A16DD1" w:rsidTr="00A16DD1">
        <w:trPr>
          <w:trHeight w:val="427"/>
        </w:trPr>
        <w:tc>
          <w:tcPr>
            <w:tcW w:w="959" w:type="dxa"/>
            <w:shd w:val="clear" w:color="auto" w:fill="auto"/>
          </w:tcPr>
          <w:p w:rsidR="00810C6F" w:rsidRPr="00A16DD1" w:rsidRDefault="00810C6F" w:rsidP="00810C6F">
            <w:pPr>
              <w:rPr>
                <w:rFonts w:ascii="Times New Roman" w:hAnsi="Times New Roman"/>
                <w:sz w:val="24"/>
                <w:szCs w:val="24"/>
              </w:rPr>
            </w:pPr>
            <w:r w:rsidRPr="00A16DD1">
              <w:rPr>
                <w:rFonts w:ascii="Times New Roman" w:hAnsi="Times New Roman"/>
                <w:sz w:val="24"/>
                <w:szCs w:val="24"/>
              </w:rPr>
              <w:t>44</w:t>
            </w:r>
          </w:p>
        </w:tc>
        <w:tc>
          <w:tcPr>
            <w:tcW w:w="3260" w:type="dxa"/>
            <w:shd w:val="clear" w:color="auto" w:fill="auto"/>
          </w:tcPr>
          <w:p w:rsidR="00810C6F" w:rsidRPr="00A16DD1" w:rsidRDefault="00810C6F" w:rsidP="00810C6F">
            <w:pPr>
              <w:spacing w:after="0"/>
              <w:jc w:val="both"/>
              <w:rPr>
                <w:rFonts w:ascii="Times New Roman" w:hAnsi="Times New Roman"/>
                <w:sz w:val="24"/>
                <w:szCs w:val="24"/>
              </w:rPr>
            </w:pPr>
            <w:r w:rsidRPr="00A16DD1">
              <w:rPr>
                <w:rFonts w:ascii="Times New Roman" w:hAnsi="Times New Roman"/>
                <w:sz w:val="24"/>
                <w:szCs w:val="24"/>
              </w:rPr>
              <w:t>Изделия из дерева в интерьере.</w:t>
            </w:r>
          </w:p>
        </w:tc>
        <w:tc>
          <w:tcPr>
            <w:tcW w:w="2552" w:type="dxa"/>
            <w:shd w:val="clear" w:color="auto" w:fill="auto"/>
          </w:tcPr>
          <w:p w:rsidR="00810C6F" w:rsidRPr="00A16DD1" w:rsidRDefault="00810C6F" w:rsidP="00810C6F">
            <w:pPr>
              <w:spacing w:after="0"/>
              <w:jc w:val="both"/>
              <w:rPr>
                <w:rFonts w:ascii="Times New Roman" w:hAnsi="Times New Roman"/>
                <w:sz w:val="24"/>
                <w:szCs w:val="24"/>
              </w:rPr>
            </w:pPr>
            <w:r w:rsidRPr="00A16DD1">
              <w:rPr>
                <w:rFonts w:ascii="Times New Roman" w:hAnsi="Times New Roman"/>
                <w:sz w:val="24"/>
                <w:szCs w:val="24"/>
              </w:rPr>
              <w:t>Подготовка деревянной поверхности к обработке.</w:t>
            </w:r>
          </w:p>
        </w:tc>
        <w:tc>
          <w:tcPr>
            <w:tcW w:w="1984" w:type="dxa"/>
            <w:shd w:val="clear" w:color="auto" w:fill="auto"/>
          </w:tcPr>
          <w:p w:rsidR="00810C6F" w:rsidRPr="00A16DD1" w:rsidRDefault="00810C6F" w:rsidP="00810C6F">
            <w:pPr>
              <w:rPr>
                <w:rFonts w:ascii="Times New Roman" w:hAnsi="Times New Roman"/>
                <w:sz w:val="24"/>
                <w:szCs w:val="24"/>
              </w:rPr>
            </w:pPr>
          </w:p>
        </w:tc>
        <w:tc>
          <w:tcPr>
            <w:tcW w:w="992" w:type="dxa"/>
            <w:shd w:val="clear" w:color="auto" w:fill="auto"/>
          </w:tcPr>
          <w:p w:rsidR="00810C6F" w:rsidRPr="00A16DD1" w:rsidRDefault="00810C6F" w:rsidP="00810C6F">
            <w:pPr>
              <w:rPr>
                <w:rFonts w:ascii="Times New Roman" w:hAnsi="Times New Roman"/>
                <w:sz w:val="24"/>
                <w:szCs w:val="24"/>
              </w:rPr>
            </w:pPr>
          </w:p>
        </w:tc>
        <w:tc>
          <w:tcPr>
            <w:tcW w:w="1134" w:type="dxa"/>
            <w:shd w:val="clear" w:color="auto" w:fill="auto"/>
          </w:tcPr>
          <w:p w:rsidR="00810C6F" w:rsidRPr="00A16DD1" w:rsidRDefault="00810C6F" w:rsidP="00810C6F">
            <w:pPr>
              <w:rPr>
                <w:rFonts w:ascii="Times New Roman" w:hAnsi="Times New Roman"/>
                <w:sz w:val="24"/>
                <w:szCs w:val="24"/>
              </w:rPr>
            </w:pPr>
          </w:p>
        </w:tc>
      </w:tr>
      <w:tr w:rsidR="00810C6F" w:rsidRPr="00A16DD1" w:rsidTr="00A16DD1">
        <w:trPr>
          <w:trHeight w:val="427"/>
        </w:trPr>
        <w:tc>
          <w:tcPr>
            <w:tcW w:w="959" w:type="dxa"/>
            <w:shd w:val="clear" w:color="auto" w:fill="auto"/>
          </w:tcPr>
          <w:p w:rsidR="00810C6F" w:rsidRPr="00A16DD1" w:rsidRDefault="00810C6F" w:rsidP="00810C6F">
            <w:pPr>
              <w:rPr>
                <w:rFonts w:ascii="Times New Roman" w:hAnsi="Times New Roman"/>
                <w:sz w:val="24"/>
                <w:szCs w:val="24"/>
              </w:rPr>
            </w:pPr>
            <w:r w:rsidRPr="00A16DD1">
              <w:rPr>
                <w:rFonts w:ascii="Times New Roman" w:hAnsi="Times New Roman"/>
                <w:sz w:val="24"/>
                <w:szCs w:val="24"/>
              </w:rPr>
              <w:t>45</w:t>
            </w:r>
          </w:p>
        </w:tc>
        <w:tc>
          <w:tcPr>
            <w:tcW w:w="3260" w:type="dxa"/>
            <w:shd w:val="clear" w:color="auto" w:fill="auto"/>
          </w:tcPr>
          <w:p w:rsidR="00810C6F" w:rsidRPr="00A16DD1" w:rsidRDefault="00810C6F" w:rsidP="00810C6F">
            <w:pPr>
              <w:suppressAutoHyphens/>
              <w:autoSpaceDE w:val="0"/>
              <w:spacing w:before="5" w:after="0" w:line="240" w:lineRule="auto"/>
              <w:ind w:left="10" w:right="24"/>
              <w:rPr>
                <w:rFonts w:ascii="Times New Roman" w:hAnsi="Times New Roman"/>
                <w:bCs/>
                <w:iCs/>
                <w:sz w:val="24"/>
                <w:szCs w:val="24"/>
                <w:lang w:eastAsia="ar-SA"/>
              </w:rPr>
            </w:pPr>
            <w:r w:rsidRPr="00A16DD1">
              <w:rPr>
                <w:rFonts w:ascii="Times New Roman" w:hAnsi="Times New Roman"/>
                <w:sz w:val="24"/>
                <w:szCs w:val="24"/>
                <w:lang w:eastAsia="ar-SA"/>
              </w:rPr>
              <w:t>Профессия столяр, декоратор.</w:t>
            </w:r>
          </w:p>
        </w:tc>
        <w:tc>
          <w:tcPr>
            <w:tcW w:w="2552" w:type="dxa"/>
            <w:shd w:val="clear" w:color="auto" w:fill="auto"/>
          </w:tcPr>
          <w:p w:rsidR="00810C6F" w:rsidRPr="00A16DD1" w:rsidRDefault="00810C6F" w:rsidP="00810C6F">
            <w:pPr>
              <w:rPr>
                <w:rFonts w:ascii="Times New Roman" w:hAnsi="Times New Roman"/>
                <w:sz w:val="24"/>
                <w:szCs w:val="24"/>
              </w:rPr>
            </w:pPr>
            <w:r w:rsidRPr="00A16DD1">
              <w:rPr>
                <w:rFonts w:ascii="Times New Roman" w:hAnsi="Times New Roman"/>
                <w:sz w:val="24"/>
                <w:szCs w:val="24"/>
              </w:rPr>
              <w:t>Инкрустация деревянных поверхностей проволокой.</w:t>
            </w:r>
          </w:p>
        </w:tc>
        <w:tc>
          <w:tcPr>
            <w:tcW w:w="1984" w:type="dxa"/>
            <w:shd w:val="clear" w:color="auto" w:fill="auto"/>
          </w:tcPr>
          <w:p w:rsidR="00810C6F" w:rsidRPr="00A16DD1" w:rsidRDefault="00810C6F" w:rsidP="00810C6F">
            <w:pPr>
              <w:rPr>
                <w:rFonts w:ascii="Times New Roman" w:hAnsi="Times New Roman"/>
                <w:sz w:val="24"/>
                <w:szCs w:val="24"/>
              </w:rPr>
            </w:pPr>
          </w:p>
        </w:tc>
        <w:tc>
          <w:tcPr>
            <w:tcW w:w="992" w:type="dxa"/>
            <w:shd w:val="clear" w:color="auto" w:fill="auto"/>
          </w:tcPr>
          <w:p w:rsidR="00810C6F" w:rsidRPr="00A16DD1" w:rsidRDefault="00810C6F" w:rsidP="00810C6F">
            <w:pPr>
              <w:rPr>
                <w:rFonts w:ascii="Times New Roman" w:hAnsi="Times New Roman"/>
                <w:sz w:val="24"/>
                <w:szCs w:val="24"/>
              </w:rPr>
            </w:pPr>
          </w:p>
        </w:tc>
        <w:tc>
          <w:tcPr>
            <w:tcW w:w="1134" w:type="dxa"/>
            <w:shd w:val="clear" w:color="auto" w:fill="auto"/>
          </w:tcPr>
          <w:p w:rsidR="00810C6F" w:rsidRPr="00A16DD1" w:rsidRDefault="00810C6F" w:rsidP="00810C6F">
            <w:pPr>
              <w:rPr>
                <w:rFonts w:ascii="Times New Roman" w:hAnsi="Times New Roman"/>
                <w:sz w:val="24"/>
                <w:szCs w:val="24"/>
              </w:rPr>
            </w:pPr>
          </w:p>
        </w:tc>
      </w:tr>
      <w:tr w:rsidR="00810C6F" w:rsidRPr="00A16DD1" w:rsidTr="00A16DD1">
        <w:trPr>
          <w:trHeight w:val="1126"/>
        </w:trPr>
        <w:tc>
          <w:tcPr>
            <w:tcW w:w="959" w:type="dxa"/>
            <w:shd w:val="clear" w:color="auto" w:fill="auto"/>
          </w:tcPr>
          <w:p w:rsidR="00810C6F" w:rsidRPr="00A16DD1" w:rsidRDefault="00810C6F" w:rsidP="00810C6F">
            <w:pPr>
              <w:rPr>
                <w:rFonts w:ascii="Times New Roman" w:hAnsi="Times New Roman"/>
                <w:sz w:val="24"/>
                <w:szCs w:val="24"/>
              </w:rPr>
            </w:pPr>
          </w:p>
        </w:tc>
        <w:tc>
          <w:tcPr>
            <w:tcW w:w="3260" w:type="dxa"/>
            <w:shd w:val="clear" w:color="auto" w:fill="auto"/>
          </w:tcPr>
          <w:p w:rsidR="00810C6F" w:rsidRPr="00A16DD1" w:rsidRDefault="00810C6F" w:rsidP="00810C6F">
            <w:pPr>
              <w:jc w:val="both"/>
              <w:rPr>
                <w:rFonts w:ascii="Times New Roman" w:hAnsi="Times New Roman"/>
                <w:sz w:val="24"/>
                <w:szCs w:val="24"/>
              </w:rPr>
            </w:pPr>
          </w:p>
        </w:tc>
        <w:tc>
          <w:tcPr>
            <w:tcW w:w="2552" w:type="dxa"/>
            <w:shd w:val="clear" w:color="auto" w:fill="auto"/>
          </w:tcPr>
          <w:p w:rsidR="00810C6F" w:rsidRPr="00A16DD1" w:rsidRDefault="00810C6F" w:rsidP="00810C6F">
            <w:pPr>
              <w:rPr>
                <w:rFonts w:ascii="Times New Roman" w:hAnsi="Times New Roman"/>
                <w:sz w:val="24"/>
                <w:szCs w:val="24"/>
              </w:rPr>
            </w:pPr>
            <w:r w:rsidRPr="00A16DD1">
              <w:rPr>
                <w:rFonts w:ascii="Times New Roman" w:hAnsi="Times New Roman"/>
                <w:b/>
                <w:sz w:val="24"/>
                <w:szCs w:val="24"/>
              </w:rPr>
              <w:t xml:space="preserve">Основы аграрной технологии (весенние работы) </w:t>
            </w:r>
            <w:r>
              <w:rPr>
                <w:rFonts w:ascii="Times New Roman" w:hAnsi="Times New Roman"/>
                <w:b/>
                <w:sz w:val="24"/>
                <w:szCs w:val="24"/>
              </w:rPr>
              <w:t>6</w:t>
            </w:r>
            <w:r w:rsidRPr="00A16DD1">
              <w:rPr>
                <w:rFonts w:ascii="Times New Roman" w:hAnsi="Times New Roman"/>
                <w:b/>
                <w:sz w:val="24"/>
                <w:szCs w:val="24"/>
              </w:rPr>
              <w:t>часов</w:t>
            </w:r>
          </w:p>
        </w:tc>
        <w:tc>
          <w:tcPr>
            <w:tcW w:w="1984" w:type="dxa"/>
            <w:shd w:val="clear" w:color="auto" w:fill="auto"/>
          </w:tcPr>
          <w:p w:rsidR="00810C6F" w:rsidRPr="00A16DD1" w:rsidRDefault="00810C6F" w:rsidP="00810C6F">
            <w:pPr>
              <w:rPr>
                <w:rFonts w:ascii="Times New Roman" w:hAnsi="Times New Roman"/>
                <w:sz w:val="24"/>
                <w:szCs w:val="24"/>
              </w:rPr>
            </w:pPr>
          </w:p>
        </w:tc>
        <w:tc>
          <w:tcPr>
            <w:tcW w:w="992" w:type="dxa"/>
            <w:shd w:val="clear" w:color="auto" w:fill="auto"/>
          </w:tcPr>
          <w:p w:rsidR="00810C6F" w:rsidRPr="00A16DD1" w:rsidRDefault="00810C6F" w:rsidP="00810C6F">
            <w:pPr>
              <w:rPr>
                <w:rFonts w:ascii="Times New Roman" w:hAnsi="Times New Roman"/>
                <w:sz w:val="24"/>
                <w:szCs w:val="24"/>
              </w:rPr>
            </w:pPr>
          </w:p>
        </w:tc>
        <w:tc>
          <w:tcPr>
            <w:tcW w:w="1134" w:type="dxa"/>
            <w:shd w:val="clear" w:color="auto" w:fill="auto"/>
          </w:tcPr>
          <w:p w:rsidR="00810C6F" w:rsidRPr="00A16DD1" w:rsidRDefault="00810C6F" w:rsidP="00810C6F">
            <w:pPr>
              <w:rPr>
                <w:rFonts w:ascii="Times New Roman" w:hAnsi="Times New Roman"/>
                <w:sz w:val="24"/>
                <w:szCs w:val="24"/>
              </w:rPr>
            </w:pPr>
          </w:p>
        </w:tc>
      </w:tr>
      <w:tr w:rsidR="00810C6F" w:rsidRPr="00A16DD1" w:rsidTr="00A16DD1">
        <w:trPr>
          <w:trHeight w:val="264"/>
        </w:trPr>
        <w:tc>
          <w:tcPr>
            <w:tcW w:w="959" w:type="dxa"/>
            <w:shd w:val="clear" w:color="auto" w:fill="auto"/>
          </w:tcPr>
          <w:p w:rsidR="00810C6F" w:rsidRPr="00A16DD1" w:rsidRDefault="00810C6F" w:rsidP="00810C6F">
            <w:pPr>
              <w:rPr>
                <w:rFonts w:ascii="Times New Roman" w:hAnsi="Times New Roman"/>
                <w:sz w:val="24"/>
                <w:szCs w:val="24"/>
              </w:rPr>
            </w:pPr>
            <w:r w:rsidRPr="00A16DD1">
              <w:rPr>
                <w:rFonts w:ascii="Times New Roman" w:hAnsi="Times New Roman"/>
                <w:sz w:val="24"/>
                <w:szCs w:val="24"/>
              </w:rPr>
              <w:t>46</w:t>
            </w:r>
          </w:p>
        </w:tc>
        <w:tc>
          <w:tcPr>
            <w:tcW w:w="3260" w:type="dxa"/>
            <w:shd w:val="clear" w:color="auto" w:fill="auto"/>
          </w:tcPr>
          <w:p w:rsidR="00810C6F" w:rsidRPr="00A16DD1" w:rsidRDefault="00810C6F" w:rsidP="00810C6F">
            <w:pPr>
              <w:suppressAutoHyphens/>
              <w:autoSpaceDE w:val="0"/>
              <w:spacing w:after="0" w:line="240" w:lineRule="auto"/>
              <w:ind w:left="10" w:right="29" w:firstLine="96"/>
              <w:rPr>
                <w:rFonts w:ascii="Times New Roman" w:hAnsi="Times New Roman"/>
                <w:bCs/>
                <w:iCs/>
                <w:sz w:val="24"/>
                <w:szCs w:val="24"/>
                <w:lang w:eastAsia="ar-SA"/>
              </w:rPr>
            </w:pPr>
            <w:r w:rsidRPr="00A16DD1">
              <w:rPr>
                <w:rFonts w:ascii="Times New Roman" w:hAnsi="Times New Roman"/>
                <w:sz w:val="24"/>
                <w:szCs w:val="24"/>
                <w:lang w:eastAsia="ar-SA"/>
              </w:rPr>
              <w:t>Экологически безопасные агротехнические приёмы. Рыхление. Прополка. Мульчирование. Севооборот как фактор биологизации. Современные биологические средства защиты растений.</w:t>
            </w:r>
            <w:r w:rsidRPr="00A16DD1">
              <w:rPr>
                <w:rFonts w:ascii="Times New Roman" w:hAnsi="Times New Roman"/>
                <w:sz w:val="24"/>
                <w:szCs w:val="24"/>
                <w:shd w:val="clear" w:color="auto" w:fill="FFFFFF"/>
                <w:lang w:eastAsia="ar-SA"/>
              </w:rPr>
              <w:t xml:space="preserve"> Термин «ландшафт». </w:t>
            </w:r>
            <w:r w:rsidRPr="00A16DD1">
              <w:rPr>
                <w:rFonts w:ascii="Times New Roman" w:hAnsi="Times New Roman"/>
                <w:color w:val="000000"/>
                <w:sz w:val="24"/>
                <w:szCs w:val="24"/>
                <w:shd w:val="clear" w:color="auto" w:fill="FFFFFF"/>
                <w:lang w:eastAsia="ar-SA"/>
              </w:rPr>
              <w:lastRenderedPageBreak/>
              <w:t>Основные понятия ландшафтной архитектуры. Принципы развития ландшафтной архитектуры: преемственность, историзм, синтез искусств, мировоззренческий принцип. История развития ее основных составляющих - садово-паркового искусства и градостроительства.</w:t>
            </w:r>
            <w:r w:rsidRPr="00A16DD1">
              <w:rPr>
                <w:rFonts w:ascii="Times New Roman" w:hAnsi="Times New Roman"/>
                <w:sz w:val="24"/>
                <w:szCs w:val="24"/>
                <w:lang w:eastAsia="ar-SA"/>
              </w:rPr>
              <w:t>.</w:t>
            </w:r>
          </w:p>
        </w:tc>
        <w:tc>
          <w:tcPr>
            <w:tcW w:w="2552" w:type="dxa"/>
            <w:shd w:val="clear" w:color="auto" w:fill="auto"/>
          </w:tcPr>
          <w:p w:rsidR="00810C6F" w:rsidRPr="00A16DD1" w:rsidRDefault="00810C6F" w:rsidP="00810C6F">
            <w:pPr>
              <w:rPr>
                <w:rFonts w:ascii="Times New Roman" w:hAnsi="Times New Roman"/>
                <w:sz w:val="24"/>
                <w:szCs w:val="24"/>
              </w:rPr>
            </w:pPr>
            <w:r w:rsidRPr="00A16DD1">
              <w:rPr>
                <w:rFonts w:ascii="Times New Roman" w:hAnsi="Times New Roman"/>
                <w:sz w:val="24"/>
                <w:szCs w:val="24"/>
              </w:rPr>
              <w:lastRenderedPageBreak/>
              <w:t xml:space="preserve">Срез и заделка в почву сидератов за 3-4 недели дол высадки на место основной культуры. Посев культур с учётом севооборота.  </w:t>
            </w:r>
            <w:r w:rsidRPr="00A16DD1">
              <w:rPr>
                <w:rFonts w:ascii="Times New Roman" w:hAnsi="Times New Roman"/>
                <w:sz w:val="24"/>
                <w:szCs w:val="24"/>
              </w:rPr>
              <w:lastRenderedPageBreak/>
              <w:t>Применение органических и бактериальных удобрений, биопрепаратов</w:t>
            </w:r>
            <w:r w:rsidRPr="00A16DD1">
              <w:rPr>
                <w:rFonts w:ascii="Times New Roman" w:hAnsi="Times New Roman"/>
                <w:b/>
                <w:bCs/>
                <w:sz w:val="24"/>
                <w:szCs w:val="24"/>
              </w:rPr>
              <w:t>.</w:t>
            </w:r>
            <w:r w:rsidRPr="00A16DD1">
              <w:rPr>
                <w:rFonts w:ascii="Times New Roman" w:hAnsi="Times New Roman"/>
                <w:color w:val="000000"/>
                <w:sz w:val="24"/>
                <w:szCs w:val="24"/>
                <w:shd w:val="clear" w:color="auto" w:fill="FFFFFF"/>
              </w:rPr>
              <w:t xml:space="preserve"> План-анализ территории и проектное задание. Фотосъемка участка. Этапы проектирования объекта ландшафтной архитектуры. Основные требования к содержанию рабочих чертежей по благоустройству и озеленению объекта. Способы освоения и окультуривания объекта. Зонирование территории</w:t>
            </w:r>
            <w:r w:rsidRPr="00A16DD1">
              <w:rPr>
                <w:rFonts w:ascii="Times New Roman" w:hAnsi="Times New Roman"/>
                <w:i/>
                <w:iCs/>
                <w:color w:val="000000"/>
                <w:sz w:val="24"/>
                <w:szCs w:val="24"/>
                <w:shd w:val="clear" w:color="auto" w:fill="FFFFFF"/>
              </w:rPr>
              <w:t>. </w:t>
            </w:r>
            <w:r w:rsidRPr="00A16DD1">
              <w:rPr>
                <w:rFonts w:ascii="Times New Roman" w:hAnsi="Times New Roman"/>
                <w:color w:val="000000"/>
                <w:sz w:val="24"/>
                <w:szCs w:val="24"/>
                <w:shd w:val="clear" w:color="auto" w:fill="FFFFFF"/>
              </w:rPr>
              <w:t>Особенности проектирования участков с нестандартными условиями.</w:t>
            </w:r>
          </w:p>
        </w:tc>
        <w:tc>
          <w:tcPr>
            <w:tcW w:w="1984" w:type="dxa"/>
            <w:shd w:val="clear" w:color="auto" w:fill="auto"/>
          </w:tcPr>
          <w:p w:rsidR="00810C6F" w:rsidRPr="00A16DD1" w:rsidRDefault="00810C6F" w:rsidP="00810C6F">
            <w:pPr>
              <w:rPr>
                <w:rFonts w:ascii="Times New Roman" w:hAnsi="Times New Roman"/>
                <w:sz w:val="24"/>
                <w:szCs w:val="24"/>
              </w:rPr>
            </w:pPr>
          </w:p>
        </w:tc>
        <w:tc>
          <w:tcPr>
            <w:tcW w:w="992" w:type="dxa"/>
            <w:shd w:val="clear" w:color="auto" w:fill="auto"/>
          </w:tcPr>
          <w:p w:rsidR="00810C6F" w:rsidRPr="00A16DD1" w:rsidRDefault="00810C6F" w:rsidP="00810C6F">
            <w:pPr>
              <w:rPr>
                <w:rFonts w:ascii="Times New Roman" w:hAnsi="Times New Roman"/>
                <w:sz w:val="24"/>
                <w:szCs w:val="24"/>
              </w:rPr>
            </w:pPr>
          </w:p>
        </w:tc>
        <w:tc>
          <w:tcPr>
            <w:tcW w:w="1134" w:type="dxa"/>
            <w:shd w:val="clear" w:color="auto" w:fill="auto"/>
          </w:tcPr>
          <w:p w:rsidR="00810C6F" w:rsidRPr="00A16DD1" w:rsidRDefault="00810C6F" w:rsidP="00810C6F">
            <w:pPr>
              <w:rPr>
                <w:rFonts w:ascii="Times New Roman" w:hAnsi="Times New Roman"/>
                <w:sz w:val="24"/>
                <w:szCs w:val="24"/>
              </w:rPr>
            </w:pPr>
          </w:p>
        </w:tc>
      </w:tr>
      <w:tr w:rsidR="00810C6F" w:rsidRPr="00A16DD1" w:rsidTr="00A16DD1">
        <w:trPr>
          <w:trHeight w:val="147"/>
        </w:trPr>
        <w:tc>
          <w:tcPr>
            <w:tcW w:w="959" w:type="dxa"/>
            <w:shd w:val="clear" w:color="auto" w:fill="auto"/>
          </w:tcPr>
          <w:p w:rsidR="00810C6F" w:rsidRPr="00A16DD1" w:rsidRDefault="00810C6F" w:rsidP="00810C6F">
            <w:pPr>
              <w:rPr>
                <w:rFonts w:ascii="Times New Roman" w:hAnsi="Times New Roman"/>
                <w:sz w:val="24"/>
                <w:szCs w:val="24"/>
              </w:rPr>
            </w:pPr>
            <w:r w:rsidRPr="00A16DD1">
              <w:rPr>
                <w:rFonts w:ascii="Times New Roman" w:hAnsi="Times New Roman"/>
                <w:sz w:val="24"/>
                <w:szCs w:val="24"/>
              </w:rPr>
              <w:lastRenderedPageBreak/>
              <w:t>47</w:t>
            </w:r>
          </w:p>
        </w:tc>
        <w:tc>
          <w:tcPr>
            <w:tcW w:w="3260" w:type="dxa"/>
            <w:shd w:val="clear" w:color="auto" w:fill="auto"/>
          </w:tcPr>
          <w:p w:rsidR="00810C6F" w:rsidRPr="00A16DD1" w:rsidRDefault="00810C6F" w:rsidP="00810C6F">
            <w:pPr>
              <w:spacing w:after="0"/>
              <w:jc w:val="both"/>
              <w:rPr>
                <w:rFonts w:ascii="Times New Roman" w:hAnsi="Times New Roman"/>
                <w:sz w:val="24"/>
                <w:szCs w:val="24"/>
              </w:rPr>
            </w:pPr>
            <w:r w:rsidRPr="00A16DD1">
              <w:rPr>
                <w:rFonts w:ascii="Times New Roman" w:hAnsi="Times New Roman"/>
                <w:color w:val="000000"/>
                <w:sz w:val="24"/>
                <w:szCs w:val="24"/>
                <w:shd w:val="clear" w:color="auto" w:fill="FFFFFF"/>
              </w:rPr>
              <w:t>Ландшафтное проектирование. Методы, принципы и средства ландшафтного дизайна. Основные понятия композиции. Форма. Величина. Фактура. Симметрия и асимметрия. Пространство. Динамика и статика. Перспектива. Пропорциональность и масштабность. Единство и взаимосвязь элементов композиции. Доминанта. Ритм. Свет и тень. Контраст и нюанс. Цвет. Основы композиции. Озеленение объектов ландшафтной архитектуры</w:t>
            </w:r>
          </w:p>
        </w:tc>
        <w:tc>
          <w:tcPr>
            <w:tcW w:w="2552" w:type="dxa"/>
            <w:shd w:val="clear" w:color="auto" w:fill="auto"/>
          </w:tcPr>
          <w:p w:rsidR="00810C6F" w:rsidRPr="00A16DD1" w:rsidRDefault="00810C6F" w:rsidP="00810C6F">
            <w:pPr>
              <w:suppressAutoHyphens/>
              <w:autoSpaceDE w:val="0"/>
              <w:spacing w:after="0" w:line="240" w:lineRule="auto"/>
              <w:ind w:firstLine="178"/>
              <w:rPr>
                <w:rFonts w:ascii="Times New Roman" w:hAnsi="Times New Roman"/>
                <w:bCs/>
                <w:iCs/>
                <w:sz w:val="24"/>
                <w:szCs w:val="24"/>
                <w:lang w:eastAsia="ar-SA"/>
              </w:rPr>
            </w:pPr>
            <w:r w:rsidRPr="00A16DD1">
              <w:rPr>
                <w:rFonts w:ascii="Times New Roman" w:hAnsi="Times New Roman"/>
                <w:color w:val="000000"/>
                <w:sz w:val="24"/>
                <w:szCs w:val="24"/>
                <w:shd w:val="clear" w:color="auto" w:fill="FFFFFF"/>
                <w:lang w:eastAsia="ar-SA"/>
              </w:rPr>
              <w:t>Формирование объектов ландшафтной архитектуры (вынос проекта в натуру.Подготовка территории объекта для ведения озеленительных работ. Декоративные особенности растений и приемы составления растительных композиций. Объемно-пространственные характеристики растений. Функции растений в композициях. Разновидности посадочных мест.</w:t>
            </w:r>
          </w:p>
        </w:tc>
        <w:tc>
          <w:tcPr>
            <w:tcW w:w="1984" w:type="dxa"/>
            <w:shd w:val="clear" w:color="auto" w:fill="auto"/>
          </w:tcPr>
          <w:p w:rsidR="00810C6F" w:rsidRPr="00A16DD1" w:rsidRDefault="00810C6F" w:rsidP="00810C6F">
            <w:pPr>
              <w:rPr>
                <w:rFonts w:ascii="Times New Roman" w:hAnsi="Times New Roman"/>
                <w:sz w:val="24"/>
                <w:szCs w:val="24"/>
              </w:rPr>
            </w:pPr>
            <w:r w:rsidRPr="00A16DD1">
              <w:rPr>
                <w:rFonts w:ascii="Times New Roman" w:hAnsi="Times New Roman"/>
                <w:sz w:val="24"/>
                <w:szCs w:val="24"/>
              </w:rPr>
              <w:t>.</w:t>
            </w:r>
          </w:p>
        </w:tc>
        <w:tc>
          <w:tcPr>
            <w:tcW w:w="992" w:type="dxa"/>
            <w:shd w:val="clear" w:color="auto" w:fill="auto"/>
          </w:tcPr>
          <w:p w:rsidR="00810C6F" w:rsidRPr="00A16DD1" w:rsidRDefault="00810C6F" w:rsidP="00810C6F">
            <w:pPr>
              <w:rPr>
                <w:rFonts w:ascii="Times New Roman" w:hAnsi="Times New Roman"/>
                <w:sz w:val="24"/>
                <w:szCs w:val="24"/>
              </w:rPr>
            </w:pPr>
          </w:p>
        </w:tc>
        <w:tc>
          <w:tcPr>
            <w:tcW w:w="1134" w:type="dxa"/>
            <w:shd w:val="clear" w:color="auto" w:fill="auto"/>
          </w:tcPr>
          <w:p w:rsidR="00810C6F" w:rsidRPr="00A16DD1" w:rsidRDefault="00810C6F" w:rsidP="00810C6F">
            <w:pPr>
              <w:rPr>
                <w:rFonts w:ascii="Times New Roman" w:hAnsi="Times New Roman"/>
                <w:sz w:val="24"/>
                <w:szCs w:val="24"/>
              </w:rPr>
            </w:pPr>
          </w:p>
        </w:tc>
      </w:tr>
      <w:tr w:rsidR="00810C6F" w:rsidRPr="00A16DD1" w:rsidTr="00A16DD1">
        <w:trPr>
          <w:trHeight w:val="147"/>
        </w:trPr>
        <w:tc>
          <w:tcPr>
            <w:tcW w:w="959" w:type="dxa"/>
            <w:shd w:val="clear" w:color="auto" w:fill="auto"/>
          </w:tcPr>
          <w:p w:rsidR="00810C6F" w:rsidRPr="00A16DD1" w:rsidRDefault="00810C6F" w:rsidP="00810C6F">
            <w:pPr>
              <w:rPr>
                <w:rFonts w:ascii="Times New Roman" w:hAnsi="Times New Roman"/>
                <w:sz w:val="24"/>
                <w:szCs w:val="24"/>
              </w:rPr>
            </w:pPr>
            <w:r w:rsidRPr="00A16DD1">
              <w:rPr>
                <w:rFonts w:ascii="Times New Roman" w:hAnsi="Times New Roman"/>
                <w:sz w:val="24"/>
                <w:szCs w:val="24"/>
              </w:rPr>
              <w:lastRenderedPageBreak/>
              <w:t>48</w:t>
            </w:r>
          </w:p>
        </w:tc>
        <w:tc>
          <w:tcPr>
            <w:tcW w:w="3260" w:type="dxa"/>
            <w:shd w:val="clear" w:color="auto" w:fill="auto"/>
          </w:tcPr>
          <w:p w:rsidR="00810C6F" w:rsidRPr="00A16DD1" w:rsidRDefault="00A80C96" w:rsidP="00810C6F">
            <w:pPr>
              <w:spacing w:after="0"/>
              <w:jc w:val="both"/>
              <w:rPr>
                <w:rFonts w:ascii="Times New Roman" w:hAnsi="Times New Roman"/>
                <w:sz w:val="24"/>
                <w:szCs w:val="24"/>
              </w:rPr>
            </w:pPr>
            <w:hyperlink r:id="rId12" w:tooltip="Подробнее о Инженерное обустройство территории" w:history="1">
              <w:r w:rsidR="00810C6F" w:rsidRPr="00A16DD1">
                <w:rPr>
                  <w:rFonts w:ascii="Times New Roman" w:hAnsi="Times New Roman"/>
                  <w:spacing w:val="-15"/>
                  <w:sz w:val="24"/>
                  <w:szCs w:val="24"/>
                </w:rPr>
                <w:t>Инженерное обустройство территории</w:t>
              </w:r>
            </w:hyperlink>
            <w:r w:rsidR="00810C6F" w:rsidRPr="00A16DD1">
              <w:rPr>
                <w:rFonts w:ascii="Times New Roman" w:hAnsi="Times New Roman"/>
                <w:spacing w:val="-15"/>
                <w:sz w:val="24"/>
                <w:szCs w:val="24"/>
              </w:rPr>
              <w:t>.</w:t>
            </w:r>
            <w:r w:rsidR="00810C6F" w:rsidRPr="00A16DD1">
              <w:rPr>
                <w:rFonts w:ascii="Times New Roman" w:hAnsi="Times New Roman"/>
                <w:color w:val="000000"/>
                <w:sz w:val="24"/>
                <w:szCs w:val="24"/>
                <w:shd w:val="clear" w:color="auto" w:fill="FFFFFF"/>
              </w:rPr>
              <w:t>Дренажная система</w:t>
            </w:r>
            <w:r w:rsidR="00810C6F" w:rsidRPr="00A16DD1">
              <w:rPr>
                <w:rFonts w:ascii="Times New Roman" w:hAnsi="Times New Roman"/>
                <w:sz w:val="24"/>
                <w:szCs w:val="24"/>
                <w:shd w:val="clear" w:color="auto" w:fill="FFFFFF"/>
              </w:rPr>
              <w:t>Искусственные водоемы</w:t>
            </w:r>
            <w:r w:rsidR="00810C6F" w:rsidRPr="00A16DD1">
              <w:rPr>
                <w:rFonts w:ascii="Times New Roman" w:hAnsi="Times New Roman"/>
                <w:sz w:val="24"/>
                <w:szCs w:val="24"/>
              </w:rPr>
              <w:t>. Понятие «Рекреационная зона». Районирование территории Корочанского района  в туристско-рекреационных целях</w:t>
            </w:r>
          </w:p>
        </w:tc>
        <w:tc>
          <w:tcPr>
            <w:tcW w:w="2552" w:type="dxa"/>
            <w:shd w:val="clear" w:color="auto" w:fill="auto"/>
          </w:tcPr>
          <w:p w:rsidR="00810C6F" w:rsidRPr="00A16DD1" w:rsidRDefault="00810C6F" w:rsidP="00810C6F">
            <w:pPr>
              <w:spacing w:after="0"/>
              <w:rPr>
                <w:rFonts w:ascii="Times New Roman" w:hAnsi="Times New Roman"/>
                <w:sz w:val="24"/>
                <w:szCs w:val="24"/>
              </w:rPr>
            </w:pPr>
            <w:r w:rsidRPr="00A16DD1">
              <w:rPr>
                <w:rFonts w:ascii="Times New Roman" w:hAnsi="Times New Roman"/>
                <w:color w:val="000000"/>
                <w:sz w:val="24"/>
                <w:szCs w:val="24"/>
                <w:shd w:val="clear" w:color="auto" w:fill="FFFFFF"/>
              </w:rPr>
              <w:t xml:space="preserve">Содержание деревьев и кустарников на объектах ландшафтной архитектуры. Газоны Оценка </w:t>
            </w:r>
            <w:r w:rsidRPr="00A16DD1">
              <w:rPr>
                <w:rFonts w:ascii="Times New Roman" w:hAnsi="Times New Roman"/>
                <w:b/>
                <w:bCs/>
                <w:color w:val="000000"/>
                <w:sz w:val="24"/>
                <w:szCs w:val="24"/>
              </w:rPr>
              <w:t>т</w:t>
            </w:r>
            <w:r w:rsidRPr="00A16DD1">
              <w:rPr>
                <w:rFonts w:ascii="Times New Roman" w:hAnsi="Times New Roman"/>
                <w:color w:val="000000"/>
                <w:sz w:val="24"/>
                <w:szCs w:val="24"/>
                <w:shd w:val="clear" w:color="auto" w:fill="FFFFFF"/>
              </w:rPr>
              <w:t>уристско-рекреационных  ресурсов Корочанского района (конкретного села, участка).</w:t>
            </w:r>
            <w:r w:rsidRPr="00A16DD1">
              <w:rPr>
                <w:rFonts w:ascii="Times New Roman" w:hAnsi="Times New Roman"/>
                <w:color w:val="000000"/>
                <w:sz w:val="24"/>
                <w:szCs w:val="24"/>
              </w:rPr>
              <w:t> </w:t>
            </w:r>
          </w:p>
        </w:tc>
        <w:tc>
          <w:tcPr>
            <w:tcW w:w="1984" w:type="dxa"/>
            <w:shd w:val="clear" w:color="auto" w:fill="auto"/>
          </w:tcPr>
          <w:p w:rsidR="00810C6F" w:rsidRPr="00A16DD1" w:rsidRDefault="00810C6F" w:rsidP="00810C6F">
            <w:pPr>
              <w:rPr>
                <w:rFonts w:ascii="Times New Roman" w:hAnsi="Times New Roman"/>
                <w:sz w:val="24"/>
                <w:szCs w:val="24"/>
              </w:rPr>
            </w:pPr>
          </w:p>
        </w:tc>
        <w:tc>
          <w:tcPr>
            <w:tcW w:w="992" w:type="dxa"/>
            <w:shd w:val="clear" w:color="auto" w:fill="auto"/>
          </w:tcPr>
          <w:p w:rsidR="00810C6F" w:rsidRPr="00A16DD1" w:rsidRDefault="00810C6F" w:rsidP="00810C6F">
            <w:pPr>
              <w:rPr>
                <w:rFonts w:ascii="Times New Roman" w:hAnsi="Times New Roman"/>
                <w:sz w:val="24"/>
                <w:szCs w:val="24"/>
              </w:rPr>
            </w:pPr>
          </w:p>
        </w:tc>
        <w:tc>
          <w:tcPr>
            <w:tcW w:w="1134" w:type="dxa"/>
            <w:shd w:val="clear" w:color="auto" w:fill="auto"/>
          </w:tcPr>
          <w:p w:rsidR="00810C6F" w:rsidRPr="00A16DD1" w:rsidRDefault="00810C6F" w:rsidP="00810C6F">
            <w:pPr>
              <w:rPr>
                <w:rFonts w:ascii="Times New Roman" w:hAnsi="Times New Roman"/>
                <w:sz w:val="24"/>
                <w:szCs w:val="24"/>
              </w:rPr>
            </w:pPr>
          </w:p>
        </w:tc>
      </w:tr>
      <w:tr w:rsidR="00810C6F" w:rsidRPr="00A16DD1" w:rsidTr="00A16DD1">
        <w:trPr>
          <w:trHeight w:val="427"/>
        </w:trPr>
        <w:tc>
          <w:tcPr>
            <w:tcW w:w="959" w:type="dxa"/>
            <w:shd w:val="clear" w:color="auto" w:fill="auto"/>
          </w:tcPr>
          <w:p w:rsidR="00810C6F" w:rsidRPr="00A16DD1" w:rsidRDefault="00810C6F" w:rsidP="00810C6F">
            <w:pPr>
              <w:rPr>
                <w:rFonts w:ascii="Times New Roman" w:hAnsi="Times New Roman"/>
                <w:sz w:val="24"/>
                <w:szCs w:val="24"/>
              </w:rPr>
            </w:pPr>
            <w:r w:rsidRPr="00A16DD1">
              <w:rPr>
                <w:rFonts w:ascii="Times New Roman" w:hAnsi="Times New Roman"/>
                <w:sz w:val="24"/>
                <w:szCs w:val="24"/>
              </w:rPr>
              <w:t>49</w:t>
            </w:r>
          </w:p>
        </w:tc>
        <w:tc>
          <w:tcPr>
            <w:tcW w:w="3260" w:type="dxa"/>
            <w:shd w:val="clear" w:color="auto" w:fill="auto"/>
          </w:tcPr>
          <w:p w:rsidR="00810C6F" w:rsidRPr="00A16DD1" w:rsidRDefault="00810C6F" w:rsidP="00810C6F">
            <w:pPr>
              <w:keepNext/>
              <w:shd w:val="clear" w:color="auto" w:fill="FFFFFF"/>
              <w:spacing w:after="0"/>
              <w:ind w:left="34" w:firstLine="278"/>
              <w:jc w:val="both"/>
              <w:rPr>
                <w:rFonts w:ascii="Times New Roman" w:hAnsi="Times New Roman"/>
                <w:sz w:val="24"/>
                <w:szCs w:val="24"/>
              </w:rPr>
            </w:pPr>
            <w:r w:rsidRPr="00A16DD1">
              <w:rPr>
                <w:rFonts w:ascii="Times New Roman" w:hAnsi="Times New Roman"/>
                <w:sz w:val="24"/>
                <w:szCs w:val="24"/>
              </w:rPr>
              <w:t>Т</w:t>
            </w:r>
            <w:r w:rsidRPr="00A16DD1">
              <w:rPr>
                <w:rFonts w:ascii="Times New Roman" w:hAnsi="Times New Roman"/>
                <w:sz w:val="24"/>
                <w:szCs w:val="24"/>
                <w:shd w:val="clear" w:color="auto" w:fill="FFFFFF"/>
              </w:rPr>
              <w:t>уристско-рекреационные  ресурсы (привлекательность, климатические условия; доступность; степень изученности; экскурсионная значимость; пейзажные и видеоэкологические характеристики, социально-демографические характеристики;- потенциальный запас;способ использования</w:t>
            </w:r>
            <w:r w:rsidRPr="00A16DD1">
              <w:rPr>
                <w:rFonts w:ascii="Times New Roman" w:hAnsi="Times New Roman"/>
                <w:sz w:val="24"/>
                <w:szCs w:val="24"/>
              </w:rPr>
              <w:t xml:space="preserve"> Группировка и характеристика плодовых и ягодных растений, районированные сорта и их характеристики. Вегетативное размножение и его роль в сельском хозяйстве.</w:t>
            </w:r>
          </w:p>
        </w:tc>
        <w:tc>
          <w:tcPr>
            <w:tcW w:w="2552" w:type="dxa"/>
            <w:shd w:val="clear" w:color="auto" w:fill="auto"/>
          </w:tcPr>
          <w:p w:rsidR="00810C6F" w:rsidRPr="00A16DD1" w:rsidRDefault="00810C6F" w:rsidP="00810C6F">
            <w:pPr>
              <w:keepNext/>
              <w:shd w:val="clear" w:color="auto" w:fill="FFFFFF"/>
              <w:spacing w:after="0"/>
              <w:ind w:left="34" w:firstLine="278"/>
              <w:jc w:val="both"/>
              <w:rPr>
                <w:rFonts w:ascii="Times New Roman" w:hAnsi="Times New Roman"/>
                <w:sz w:val="24"/>
                <w:szCs w:val="24"/>
              </w:rPr>
            </w:pPr>
            <w:r w:rsidRPr="00A16DD1">
              <w:rPr>
                <w:rFonts w:ascii="Times New Roman" w:hAnsi="Times New Roman"/>
                <w:sz w:val="24"/>
                <w:szCs w:val="24"/>
              </w:rPr>
              <w:t>Предпосадочная подготовка почвы Особенности посадки яблонь, груш, вишни и сливы, черноплодной рябины, облепихи, крыжовника, чёрной, красной и белой смородины, малины и ежевики, земляники, винограда,  жимолости. </w:t>
            </w:r>
          </w:p>
        </w:tc>
        <w:tc>
          <w:tcPr>
            <w:tcW w:w="1984" w:type="dxa"/>
            <w:shd w:val="clear" w:color="auto" w:fill="auto"/>
          </w:tcPr>
          <w:p w:rsidR="00810C6F" w:rsidRPr="00A16DD1" w:rsidRDefault="00810C6F" w:rsidP="00810C6F">
            <w:pPr>
              <w:rPr>
                <w:rFonts w:ascii="Times New Roman" w:hAnsi="Times New Roman"/>
                <w:sz w:val="24"/>
                <w:szCs w:val="24"/>
              </w:rPr>
            </w:pPr>
          </w:p>
        </w:tc>
        <w:tc>
          <w:tcPr>
            <w:tcW w:w="992" w:type="dxa"/>
            <w:shd w:val="clear" w:color="auto" w:fill="auto"/>
          </w:tcPr>
          <w:p w:rsidR="00810C6F" w:rsidRPr="00A16DD1" w:rsidRDefault="00810C6F" w:rsidP="00810C6F">
            <w:pPr>
              <w:rPr>
                <w:rFonts w:ascii="Times New Roman" w:hAnsi="Times New Roman"/>
                <w:sz w:val="24"/>
                <w:szCs w:val="24"/>
              </w:rPr>
            </w:pPr>
          </w:p>
        </w:tc>
        <w:tc>
          <w:tcPr>
            <w:tcW w:w="1134" w:type="dxa"/>
            <w:shd w:val="clear" w:color="auto" w:fill="auto"/>
          </w:tcPr>
          <w:p w:rsidR="00810C6F" w:rsidRPr="00A16DD1" w:rsidRDefault="00810C6F" w:rsidP="00810C6F">
            <w:pPr>
              <w:rPr>
                <w:rFonts w:ascii="Times New Roman" w:hAnsi="Times New Roman"/>
                <w:sz w:val="24"/>
                <w:szCs w:val="24"/>
              </w:rPr>
            </w:pPr>
          </w:p>
        </w:tc>
      </w:tr>
      <w:tr w:rsidR="00810C6F" w:rsidRPr="00A16DD1" w:rsidTr="00A16DD1">
        <w:trPr>
          <w:trHeight w:val="427"/>
        </w:trPr>
        <w:tc>
          <w:tcPr>
            <w:tcW w:w="959" w:type="dxa"/>
            <w:shd w:val="clear" w:color="auto" w:fill="auto"/>
          </w:tcPr>
          <w:p w:rsidR="00810C6F" w:rsidRPr="00A16DD1" w:rsidRDefault="00810C6F" w:rsidP="00810C6F">
            <w:pPr>
              <w:rPr>
                <w:rFonts w:ascii="Times New Roman" w:hAnsi="Times New Roman"/>
                <w:sz w:val="24"/>
                <w:szCs w:val="24"/>
              </w:rPr>
            </w:pPr>
            <w:r>
              <w:rPr>
                <w:rFonts w:ascii="Times New Roman" w:hAnsi="Times New Roman"/>
                <w:sz w:val="24"/>
                <w:szCs w:val="24"/>
              </w:rPr>
              <w:t>50</w:t>
            </w:r>
          </w:p>
        </w:tc>
        <w:tc>
          <w:tcPr>
            <w:tcW w:w="3260" w:type="dxa"/>
            <w:shd w:val="clear" w:color="auto" w:fill="auto"/>
          </w:tcPr>
          <w:p w:rsidR="00810C6F" w:rsidRPr="00A16DD1" w:rsidRDefault="00810C6F" w:rsidP="00810C6F">
            <w:pPr>
              <w:jc w:val="both"/>
              <w:rPr>
                <w:rFonts w:ascii="Times New Roman" w:hAnsi="Times New Roman"/>
                <w:sz w:val="24"/>
                <w:szCs w:val="24"/>
              </w:rPr>
            </w:pPr>
            <w:r w:rsidRPr="00A16DD1">
              <w:rPr>
                <w:rFonts w:ascii="Times New Roman" w:hAnsi="Times New Roman"/>
                <w:sz w:val="24"/>
                <w:szCs w:val="24"/>
              </w:rPr>
              <w:t>Технологии выращивания плодовых деревьев, ягодных кустарников и земляники. Презентация проекта</w:t>
            </w:r>
          </w:p>
          <w:p w:rsidR="00810C6F" w:rsidRPr="00A16DD1" w:rsidRDefault="00810C6F" w:rsidP="00810C6F">
            <w:pPr>
              <w:spacing w:after="0"/>
              <w:jc w:val="both"/>
              <w:rPr>
                <w:rFonts w:ascii="Times New Roman" w:hAnsi="Times New Roman"/>
                <w:sz w:val="24"/>
                <w:szCs w:val="24"/>
              </w:rPr>
            </w:pPr>
          </w:p>
        </w:tc>
        <w:tc>
          <w:tcPr>
            <w:tcW w:w="2552" w:type="dxa"/>
            <w:shd w:val="clear" w:color="auto" w:fill="auto"/>
          </w:tcPr>
          <w:p w:rsidR="00810C6F" w:rsidRPr="00A16DD1" w:rsidRDefault="00810C6F" w:rsidP="00810C6F">
            <w:pPr>
              <w:spacing w:after="0"/>
              <w:rPr>
                <w:rFonts w:ascii="Times New Roman" w:hAnsi="Times New Roman"/>
                <w:sz w:val="24"/>
                <w:szCs w:val="24"/>
              </w:rPr>
            </w:pPr>
            <w:r w:rsidRPr="00A16DD1">
              <w:rPr>
                <w:rFonts w:ascii="Times New Roman" w:hAnsi="Times New Roman"/>
                <w:sz w:val="24"/>
                <w:szCs w:val="24"/>
              </w:rPr>
              <w:t>Уход за молодыми насаждениям.</w:t>
            </w:r>
          </w:p>
        </w:tc>
        <w:tc>
          <w:tcPr>
            <w:tcW w:w="1984" w:type="dxa"/>
            <w:shd w:val="clear" w:color="auto" w:fill="auto"/>
          </w:tcPr>
          <w:p w:rsidR="00810C6F" w:rsidRPr="00A16DD1" w:rsidRDefault="00810C6F" w:rsidP="00810C6F">
            <w:pPr>
              <w:rPr>
                <w:rFonts w:ascii="Times New Roman" w:hAnsi="Times New Roman"/>
                <w:sz w:val="24"/>
                <w:szCs w:val="24"/>
              </w:rPr>
            </w:pPr>
          </w:p>
        </w:tc>
        <w:tc>
          <w:tcPr>
            <w:tcW w:w="992" w:type="dxa"/>
            <w:shd w:val="clear" w:color="auto" w:fill="auto"/>
          </w:tcPr>
          <w:p w:rsidR="00810C6F" w:rsidRPr="00A16DD1" w:rsidRDefault="00810C6F" w:rsidP="00810C6F">
            <w:pPr>
              <w:rPr>
                <w:rFonts w:ascii="Times New Roman" w:hAnsi="Times New Roman"/>
                <w:sz w:val="24"/>
                <w:szCs w:val="24"/>
              </w:rPr>
            </w:pPr>
          </w:p>
        </w:tc>
        <w:tc>
          <w:tcPr>
            <w:tcW w:w="1134" w:type="dxa"/>
            <w:shd w:val="clear" w:color="auto" w:fill="auto"/>
          </w:tcPr>
          <w:p w:rsidR="00810C6F" w:rsidRPr="00A16DD1" w:rsidRDefault="00810C6F" w:rsidP="00810C6F">
            <w:pPr>
              <w:rPr>
                <w:rFonts w:ascii="Times New Roman" w:hAnsi="Times New Roman"/>
                <w:sz w:val="24"/>
                <w:szCs w:val="24"/>
              </w:rPr>
            </w:pPr>
          </w:p>
        </w:tc>
      </w:tr>
      <w:tr w:rsidR="00810C6F" w:rsidRPr="00A16DD1" w:rsidTr="00A16DD1">
        <w:trPr>
          <w:trHeight w:val="427"/>
        </w:trPr>
        <w:tc>
          <w:tcPr>
            <w:tcW w:w="959" w:type="dxa"/>
            <w:shd w:val="clear" w:color="auto" w:fill="auto"/>
          </w:tcPr>
          <w:p w:rsidR="00810C6F" w:rsidRPr="00A16DD1" w:rsidRDefault="00810C6F" w:rsidP="00810C6F">
            <w:pPr>
              <w:rPr>
                <w:rFonts w:ascii="Times New Roman" w:hAnsi="Times New Roman"/>
                <w:sz w:val="24"/>
                <w:szCs w:val="24"/>
              </w:rPr>
            </w:pPr>
            <w:r>
              <w:rPr>
                <w:rFonts w:ascii="Times New Roman" w:hAnsi="Times New Roman"/>
                <w:sz w:val="24"/>
                <w:szCs w:val="24"/>
              </w:rPr>
              <w:t>51</w:t>
            </w:r>
          </w:p>
        </w:tc>
        <w:tc>
          <w:tcPr>
            <w:tcW w:w="3260" w:type="dxa"/>
            <w:shd w:val="clear" w:color="auto" w:fill="auto"/>
          </w:tcPr>
          <w:p w:rsidR="00810C6F" w:rsidRPr="00A16DD1" w:rsidRDefault="00810C6F" w:rsidP="00810C6F">
            <w:pPr>
              <w:jc w:val="both"/>
              <w:rPr>
                <w:rFonts w:ascii="Times New Roman" w:hAnsi="Times New Roman"/>
                <w:sz w:val="24"/>
                <w:szCs w:val="24"/>
              </w:rPr>
            </w:pPr>
            <w:r w:rsidRPr="00A16DD1">
              <w:rPr>
                <w:rFonts w:ascii="Times New Roman" w:hAnsi="Times New Roman"/>
                <w:sz w:val="24"/>
                <w:szCs w:val="24"/>
              </w:rPr>
              <w:t>Технологии выращивания плодовых деревьев, ягодных кустарников и земляники. Презентация проекта</w:t>
            </w:r>
          </w:p>
          <w:p w:rsidR="00810C6F" w:rsidRPr="00A16DD1" w:rsidRDefault="00810C6F" w:rsidP="00810C6F">
            <w:pPr>
              <w:spacing w:after="0"/>
              <w:jc w:val="both"/>
              <w:rPr>
                <w:rFonts w:ascii="Times New Roman" w:hAnsi="Times New Roman"/>
                <w:sz w:val="24"/>
                <w:szCs w:val="24"/>
              </w:rPr>
            </w:pPr>
          </w:p>
        </w:tc>
        <w:tc>
          <w:tcPr>
            <w:tcW w:w="2552" w:type="dxa"/>
            <w:shd w:val="clear" w:color="auto" w:fill="auto"/>
          </w:tcPr>
          <w:p w:rsidR="00810C6F" w:rsidRPr="00A16DD1" w:rsidRDefault="00810C6F" w:rsidP="00810C6F">
            <w:pPr>
              <w:spacing w:after="0"/>
              <w:rPr>
                <w:rFonts w:ascii="Times New Roman" w:hAnsi="Times New Roman"/>
                <w:sz w:val="24"/>
                <w:szCs w:val="24"/>
              </w:rPr>
            </w:pPr>
            <w:r w:rsidRPr="00A16DD1">
              <w:rPr>
                <w:rFonts w:ascii="Times New Roman" w:hAnsi="Times New Roman"/>
                <w:sz w:val="24"/>
                <w:szCs w:val="24"/>
              </w:rPr>
              <w:t>Уход за молодыми насаждениям.</w:t>
            </w:r>
          </w:p>
        </w:tc>
        <w:tc>
          <w:tcPr>
            <w:tcW w:w="1984" w:type="dxa"/>
            <w:shd w:val="clear" w:color="auto" w:fill="auto"/>
          </w:tcPr>
          <w:p w:rsidR="00810C6F" w:rsidRPr="00A16DD1" w:rsidRDefault="00810C6F" w:rsidP="00810C6F">
            <w:pPr>
              <w:rPr>
                <w:rFonts w:ascii="Times New Roman" w:hAnsi="Times New Roman"/>
                <w:sz w:val="24"/>
                <w:szCs w:val="24"/>
              </w:rPr>
            </w:pPr>
          </w:p>
        </w:tc>
        <w:tc>
          <w:tcPr>
            <w:tcW w:w="992" w:type="dxa"/>
            <w:shd w:val="clear" w:color="auto" w:fill="auto"/>
          </w:tcPr>
          <w:p w:rsidR="00810C6F" w:rsidRPr="00A16DD1" w:rsidRDefault="00810C6F" w:rsidP="00810C6F">
            <w:pPr>
              <w:rPr>
                <w:rFonts w:ascii="Times New Roman" w:hAnsi="Times New Roman"/>
                <w:sz w:val="24"/>
                <w:szCs w:val="24"/>
              </w:rPr>
            </w:pPr>
          </w:p>
        </w:tc>
        <w:tc>
          <w:tcPr>
            <w:tcW w:w="1134" w:type="dxa"/>
            <w:shd w:val="clear" w:color="auto" w:fill="auto"/>
          </w:tcPr>
          <w:p w:rsidR="00810C6F" w:rsidRPr="00A16DD1" w:rsidRDefault="00810C6F" w:rsidP="00810C6F">
            <w:pPr>
              <w:rPr>
                <w:rFonts w:ascii="Times New Roman" w:hAnsi="Times New Roman"/>
                <w:sz w:val="24"/>
                <w:szCs w:val="24"/>
              </w:rPr>
            </w:pPr>
          </w:p>
        </w:tc>
      </w:tr>
    </w:tbl>
    <w:p w:rsidR="00A16DD1" w:rsidRDefault="00A16DD1" w:rsidP="00B450AD">
      <w:pPr>
        <w:spacing w:line="240" w:lineRule="auto"/>
        <w:jc w:val="center"/>
        <w:rPr>
          <w:rFonts w:ascii="Times New Roman" w:hAnsi="Times New Roman"/>
          <w:b/>
          <w:sz w:val="32"/>
          <w:szCs w:val="32"/>
        </w:rPr>
      </w:pPr>
    </w:p>
    <w:p w:rsidR="00A16DD1" w:rsidRDefault="00A16DD1" w:rsidP="00B450AD">
      <w:pPr>
        <w:spacing w:line="240" w:lineRule="auto"/>
        <w:jc w:val="center"/>
        <w:rPr>
          <w:rFonts w:ascii="Times New Roman" w:hAnsi="Times New Roman"/>
          <w:b/>
          <w:sz w:val="32"/>
          <w:szCs w:val="32"/>
        </w:rPr>
      </w:pPr>
    </w:p>
    <w:p w:rsidR="00A16DD1" w:rsidRPr="00B450AD" w:rsidRDefault="00A16DD1" w:rsidP="00B450AD">
      <w:pPr>
        <w:spacing w:line="240" w:lineRule="auto"/>
        <w:jc w:val="center"/>
        <w:rPr>
          <w:rFonts w:ascii="Times New Roman" w:hAnsi="Times New Roman"/>
          <w:b/>
          <w:sz w:val="32"/>
          <w:szCs w:val="32"/>
        </w:rPr>
      </w:pPr>
    </w:p>
    <w:p w:rsidR="00B450AD" w:rsidRPr="00B450AD" w:rsidRDefault="00B450AD" w:rsidP="00B450AD">
      <w:pPr>
        <w:autoSpaceDE w:val="0"/>
        <w:ind w:firstLine="720"/>
        <w:jc w:val="center"/>
        <w:rPr>
          <w:rFonts w:ascii="Times New Roman" w:hAnsi="Times New Roman"/>
          <w:b/>
          <w:bCs/>
          <w:iCs/>
          <w:sz w:val="28"/>
          <w:szCs w:val="28"/>
          <w:u w:val="single"/>
        </w:rPr>
      </w:pPr>
    </w:p>
    <w:p w:rsidR="00B450AD" w:rsidRPr="00B450AD" w:rsidRDefault="00B450AD" w:rsidP="00B450AD">
      <w:pPr>
        <w:autoSpaceDE w:val="0"/>
        <w:ind w:firstLine="720"/>
        <w:jc w:val="center"/>
        <w:rPr>
          <w:rFonts w:ascii="Times New Roman" w:hAnsi="Times New Roman"/>
          <w:b/>
          <w:bCs/>
          <w:iCs/>
          <w:sz w:val="28"/>
          <w:szCs w:val="28"/>
          <w:u w:val="single"/>
        </w:rPr>
      </w:pPr>
    </w:p>
    <w:p w:rsidR="00B450AD" w:rsidRPr="00B450AD" w:rsidRDefault="00B450AD" w:rsidP="00B450AD">
      <w:pPr>
        <w:autoSpaceDE w:val="0"/>
        <w:ind w:firstLine="720"/>
        <w:jc w:val="center"/>
        <w:rPr>
          <w:rFonts w:ascii="Times New Roman" w:hAnsi="Times New Roman"/>
          <w:b/>
          <w:bCs/>
          <w:iCs/>
          <w:sz w:val="28"/>
          <w:szCs w:val="28"/>
          <w:u w:val="single"/>
        </w:rPr>
      </w:pPr>
    </w:p>
    <w:p w:rsidR="00B450AD" w:rsidRPr="00B450AD" w:rsidRDefault="00B450AD" w:rsidP="00B450AD">
      <w:pPr>
        <w:autoSpaceDE w:val="0"/>
        <w:ind w:firstLine="720"/>
        <w:jc w:val="center"/>
        <w:rPr>
          <w:rFonts w:ascii="Times New Roman" w:hAnsi="Times New Roman"/>
          <w:b/>
          <w:bCs/>
          <w:iCs/>
          <w:sz w:val="28"/>
          <w:szCs w:val="28"/>
          <w:u w:val="single"/>
        </w:rPr>
      </w:pPr>
    </w:p>
    <w:p w:rsidR="00B450AD" w:rsidRPr="00B450AD" w:rsidRDefault="00B450AD" w:rsidP="00B450AD">
      <w:pPr>
        <w:autoSpaceDE w:val="0"/>
        <w:ind w:firstLine="720"/>
        <w:jc w:val="center"/>
        <w:rPr>
          <w:rFonts w:ascii="Times New Roman" w:hAnsi="Times New Roman"/>
          <w:b/>
          <w:bCs/>
          <w:iCs/>
          <w:sz w:val="28"/>
          <w:szCs w:val="28"/>
          <w:u w:val="single"/>
        </w:rPr>
      </w:pPr>
    </w:p>
    <w:p w:rsidR="00C11297" w:rsidRDefault="00C11297" w:rsidP="00746586">
      <w:pPr>
        <w:spacing w:after="0" w:line="360" w:lineRule="auto"/>
        <w:jc w:val="both"/>
        <w:rPr>
          <w:rFonts w:ascii="Times New Roman" w:hAnsi="Times New Roman"/>
          <w:b/>
          <w:color w:val="000000"/>
          <w:sz w:val="32"/>
          <w:szCs w:val="28"/>
        </w:rPr>
      </w:pPr>
    </w:p>
    <w:p w:rsidR="00C11297" w:rsidRDefault="00C11297" w:rsidP="00746586">
      <w:pPr>
        <w:spacing w:after="0" w:line="360" w:lineRule="auto"/>
        <w:jc w:val="both"/>
        <w:rPr>
          <w:rFonts w:ascii="Times New Roman" w:hAnsi="Times New Roman"/>
          <w:b/>
          <w:color w:val="000000"/>
          <w:sz w:val="32"/>
          <w:szCs w:val="28"/>
        </w:rPr>
      </w:pPr>
    </w:p>
    <w:p w:rsidR="00C11297" w:rsidRDefault="00C11297" w:rsidP="00746586">
      <w:pPr>
        <w:spacing w:after="0" w:line="360" w:lineRule="auto"/>
        <w:jc w:val="both"/>
        <w:rPr>
          <w:rFonts w:ascii="Times New Roman" w:hAnsi="Times New Roman"/>
          <w:b/>
          <w:color w:val="000000"/>
          <w:sz w:val="32"/>
          <w:szCs w:val="28"/>
        </w:rPr>
      </w:pPr>
    </w:p>
    <w:p w:rsidR="00C11297" w:rsidRDefault="00C11297" w:rsidP="00746586">
      <w:pPr>
        <w:spacing w:after="0" w:line="360" w:lineRule="auto"/>
        <w:jc w:val="both"/>
        <w:rPr>
          <w:rFonts w:ascii="Times New Roman" w:hAnsi="Times New Roman"/>
          <w:b/>
          <w:color w:val="000000"/>
          <w:sz w:val="32"/>
          <w:szCs w:val="28"/>
        </w:rPr>
      </w:pPr>
    </w:p>
    <w:p w:rsidR="00C11297" w:rsidRDefault="00C11297" w:rsidP="00746586">
      <w:pPr>
        <w:spacing w:after="0" w:line="360" w:lineRule="auto"/>
        <w:jc w:val="both"/>
        <w:rPr>
          <w:rFonts w:ascii="Times New Roman" w:hAnsi="Times New Roman"/>
          <w:b/>
          <w:color w:val="000000"/>
          <w:sz w:val="32"/>
          <w:szCs w:val="28"/>
        </w:rPr>
      </w:pPr>
    </w:p>
    <w:p w:rsidR="00C11297" w:rsidRDefault="00C11297" w:rsidP="00746586">
      <w:pPr>
        <w:spacing w:after="0" w:line="360" w:lineRule="auto"/>
        <w:jc w:val="both"/>
        <w:rPr>
          <w:rFonts w:ascii="Times New Roman" w:hAnsi="Times New Roman"/>
          <w:b/>
          <w:color w:val="000000"/>
          <w:sz w:val="32"/>
          <w:szCs w:val="28"/>
        </w:rPr>
      </w:pPr>
    </w:p>
    <w:p w:rsidR="00C11297" w:rsidRDefault="00C11297" w:rsidP="00746586">
      <w:pPr>
        <w:spacing w:after="0" w:line="360" w:lineRule="auto"/>
        <w:jc w:val="both"/>
        <w:rPr>
          <w:rFonts w:ascii="Times New Roman" w:hAnsi="Times New Roman"/>
          <w:b/>
          <w:color w:val="000000"/>
          <w:sz w:val="32"/>
          <w:szCs w:val="28"/>
        </w:rPr>
      </w:pPr>
    </w:p>
    <w:p w:rsidR="00746586" w:rsidRDefault="00746586" w:rsidP="00746586">
      <w:pPr>
        <w:spacing w:after="0"/>
        <w:jc w:val="both"/>
        <w:rPr>
          <w:rFonts w:ascii="Times New Roman" w:hAnsi="Times New Roman"/>
          <w:b/>
          <w:sz w:val="32"/>
          <w:szCs w:val="32"/>
        </w:rPr>
      </w:pPr>
    </w:p>
    <w:p w:rsidR="00746586" w:rsidRDefault="00746586" w:rsidP="00746586">
      <w:pPr>
        <w:spacing w:after="0"/>
        <w:jc w:val="both"/>
        <w:rPr>
          <w:rFonts w:ascii="Times New Roman" w:hAnsi="Times New Roman"/>
          <w:b/>
          <w:sz w:val="32"/>
          <w:szCs w:val="32"/>
        </w:rPr>
      </w:pPr>
    </w:p>
    <w:p w:rsidR="00746586" w:rsidRDefault="00746586" w:rsidP="00746586">
      <w:pPr>
        <w:spacing w:after="0"/>
        <w:jc w:val="both"/>
        <w:rPr>
          <w:rFonts w:ascii="Times New Roman" w:hAnsi="Times New Roman"/>
          <w:b/>
          <w:sz w:val="32"/>
          <w:szCs w:val="32"/>
        </w:rPr>
      </w:pPr>
    </w:p>
    <w:p w:rsidR="00746586" w:rsidRDefault="00746586" w:rsidP="00746586">
      <w:pPr>
        <w:spacing w:after="0"/>
        <w:jc w:val="both"/>
        <w:rPr>
          <w:rFonts w:ascii="Times New Roman" w:hAnsi="Times New Roman"/>
          <w:b/>
          <w:sz w:val="32"/>
          <w:szCs w:val="32"/>
        </w:rPr>
      </w:pPr>
    </w:p>
    <w:p w:rsidR="00746586" w:rsidRDefault="00746586" w:rsidP="00746586">
      <w:pPr>
        <w:spacing w:after="0"/>
        <w:jc w:val="both"/>
        <w:rPr>
          <w:rFonts w:ascii="Times New Roman" w:hAnsi="Times New Roman"/>
          <w:b/>
          <w:sz w:val="32"/>
          <w:szCs w:val="32"/>
        </w:rPr>
      </w:pPr>
    </w:p>
    <w:p w:rsidR="00746586" w:rsidRDefault="00746586" w:rsidP="00746586">
      <w:pPr>
        <w:spacing w:after="0"/>
        <w:jc w:val="both"/>
        <w:rPr>
          <w:rFonts w:ascii="Times New Roman" w:hAnsi="Times New Roman"/>
          <w:b/>
          <w:sz w:val="32"/>
          <w:szCs w:val="32"/>
        </w:rPr>
      </w:pPr>
    </w:p>
    <w:p w:rsidR="00746586" w:rsidRDefault="00746586" w:rsidP="00746586">
      <w:pPr>
        <w:spacing w:after="0"/>
        <w:jc w:val="both"/>
        <w:rPr>
          <w:rFonts w:ascii="Times New Roman" w:hAnsi="Times New Roman"/>
          <w:b/>
          <w:sz w:val="32"/>
          <w:szCs w:val="32"/>
        </w:rPr>
      </w:pPr>
    </w:p>
    <w:p w:rsidR="00746586" w:rsidRDefault="00746586" w:rsidP="00746586">
      <w:pPr>
        <w:spacing w:after="0"/>
        <w:jc w:val="both"/>
        <w:rPr>
          <w:rFonts w:ascii="Times New Roman" w:hAnsi="Times New Roman"/>
          <w:b/>
          <w:sz w:val="32"/>
          <w:szCs w:val="32"/>
        </w:rPr>
      </w:pPr>
    </w:p>
    <w:sectPr w:rsidR="00746586" w:rsidSect="00746586">
      <w:footerReference w:type="default" r:id="rId13"/>
      <w:pgSz w:w="11906" w:h="16838"/>
      <w:pgMar w:top="1134" w:right="1134" w:bottom="1134" w:left="1134" w:header="709" w:footer="709" w:gutter="11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1469" w:rsidRDefault="00301469" w:rsidP="00C11297">
      <w:pPr>
        <w:spacing w:after="0" w:line="240" w:lineRule="auto"/>
      </w:pPr>
      <w:r>
        <w:separator/>
      </w:r>
    </w:p>
  </w:endnote>
  <w:endnote w:type="continuationSeparator" w:id="1">
    <w:p w:rsidR="00301469" w:rsidRDefault="00301469" w:rsidP="00C112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DejaVu Sans">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77438"/>
      <w:docPartObj>
        <w:docPartGallery w:val="Page Numbers (Bottom of Page)"/>
        <w:docPartUnique/>
      </w:docPartObj>
    </w:sdtPr>
    <w:sdtContent>
      <w:p w:rsidR="00A16DD1" w:rsidRDefault="00A80C96">
        <w:pPr>
          <w:pStyle w:val="af1"/>
          <w:jc w:val="right"/>
        </w:pPr>
        <w:r>
          <w:fldChar w:fldCharType="begin"/>
        </w:r>
        <w:r w:rsidR="00A16DD1">
          <w:instrText xml:space="preserve"> PAGE   \* MERGEFORMAT </w:instrText>
        </w:r>
        <w:r>
          <w:fldChar w:fldCharType="separate"/>
        </w:r>
        <w:r w:rsidR="008F5222">
          <w:rPr>
            <w:noProof/>
          </w:rPr>
          <w:t>1</w:t>
        </w:r>
        <w:r>
          <w:rPr>
            <w:noProof/>
          </w:rPr>
          <w:fldChar w:fldCharType="end"/>
        </w:r>
      </w:p>
    </w:sdtContent>
  </w:sdt>
  <w:p w:rsidR="00A16DD1" w:rsidRDefault="00A16DD1">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1469" w:rsidRDefault="00301469" w:rsidP="00C11297">
      <w:pPr>
        <w:spacing w:after="0" w:line="240" w:lineRule="auto"/>
      </w:pPr>
      <w:r>
        <w:separator/>
      </w:r>
    </w:p>
  </w:footnote>
  <w:footnote w:type="continuationSeparator" w:id="1">
    <w:p w:rsidR="00301469" w:rsidRDefault="00301469" w:rsidP="00C112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EDE4418"/>
    <w:lvl w:ilvl="0">
      <w:start w:val="1"/>
      <w:numFmt w:val="decimal"/>
      <w:lvlText w:val="%1."/>
      <w:lvlJc w:val="left"/>
      <w:pPr>
        <w:tabs>
          <w:tab w:val="num" w:pos="1492"/>
        </w:tabs>
        <w:ind w:left="1492" w:hanging="360"/>
      </w:pPr>
    </w:lvl>
  </w:abstractNum>
  <w:abstractNum w:abstractNumId="1">
    <w:nsid w:val="FFFFFF7D"/>
    <w:multiLevelType w:val="singleLevel"/>
    <w:tmpl w:val="1B3EA0E4"/>
    <w:lvl w:ilvl="0">
      <w:start w:val="1"/>
      <w:numFmt w:val="decimal"/>
      <w:lvlText w:val="%1."/>
      <w:lvlJc w:val="left"/>
      <w:pPr>
        <w:tabs>
          <w:tab w:val="num" w:pos="1209"/>
        </w:tabs>
        <w:ind w:left="1209" w:hanging="360"/>
      </w:pPr>
    </w:lvl>
  </w:abstractNum>
  <w:abstractNum w:abstractNumId="2">
    <w:nsid w:val="FFFFFF7E"/>
    <w:multiLevelType w:val="singleLevel"/>
    <w:tmpl w:val="173A4E88"/>
    <w:lvl w:ilvl="0">
      <w:start w:val="1"/>
      <w:numFmt w:val="decimal"/>
      <w:lvlText w:val="%1."/>
      <w:lvlJc w:val="left"/>
      <w:pPr>
        <w:tabs>
          <w:tab w:val="num" w:pos="926"/>
        </w:tabs>
        <w:ind w:left="926" w:hanging="360"/>
      </w:pPr>
    </w:lvl>
  </w:abstractNum>
  <w:abstractNum w:abstractNumId="3">
    <w:nsid w:val="FFFFFF7F"/>
    <w:multiLevelType w:val="singleLevel"/>
    <w:tmpl w:val="45DEE83E"/>
    <w:lvl w:ilvl="0">
      <w:start w:val="1"/>
      <w:numFmt w:val="decimal"/>
      <w:lvlText w:val="%1."/>
      <w:lvlJc w:val="left"/>
      <w:pPr>
        <w:tabs>
          <w:tab w:val="num" w:pos="643"/>
        </w:tabs>
        <w:ind w:left="643" w:hanging="360"/>
      </w:pPr>
    </w:lvl>
  </w:abstractNum>
  <w:abstractNum w:abstractNumId="4">
    <w:nsid w:val="FFFFFF80"/>
    <w:multiLevelType w:val="singleLevel"/>
    <w:tmpl w:val="FAF052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D7683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C2AF5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27042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9BC955A"/>
    <w:lvl w:ilvl="0">
      <w:start w:val="1"/>
      <w:numFmt w:val="decimal"/>
      <w:lvlText w:val="%1."/>
      <w:lvlJc w:val="left"/>
      <w:pPr>
        <w:tabs>
          <w:tab w:val="num" w:pos="360"/>
        </w:tabs>
        <w:ind w:left="360" w:hanging="360"/>
      </w:pPr>
    </w:lvl>
  </w:abstractNum>
  <w:abstractNum w:abstractNumId="9">
    <w:nsid w:val="FFFFFF89"/>
    <w:multiLevelType w:val="singleLevel"/>
    <w:tmpl w:val="696A692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1"/>
    <w:lvl w:ilvl="0">
      <w:start w:val="1"/>
      <w:numFmt w:val="decimal"/>
      <w:lvlText w:val="%1."/>
      <w:lvlJc w:val="left"/>
      <w:pPr>
        <w:tabs>
          <w:tab w:val="num" w:pos="180"/>
        </w:tabs>
        <w:ind w:left="180" w:hanging="360"/>
      </w:pPr>
    </w:lvl>
  </w:abstractNum>
  <w:abstractNum w:abstractNumId="1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16E497B"/>
    <w:multiLevelType w:val="hybridMultilevel"/>
    <w:tmpl w:val="9E14DAFC"/>
    <w:lvl w:ilvl="0" w:tplc="27F403B6">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3">
    <w:nsid w:val="1A636B60"/>
    <w:multiLevelType w:val="multilevel"/>
    <w:tmpl w:val="0419001D"/>
    <w:numStyleLink w:val="1ai"/>
  </w:abstractNum>
  <w:abstractNum w:abstractNumId="14">
    <w:nsid w:val="1A8F1C85"/>
    <w:multiLevelType w:val="multilevel"/>
    <w:tmpl w:val="BA4A5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2072CE4"/>
    <w:multiLevelType w:val="hybridMultilevel"/>
    <w:tmpl w:val="BC3619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E36574"/>
    <w:multiLevelType w:val="hybridMultilevel"/>
    <w:tmpl w:val="BE22C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823E5A"/>
    <w:multiLevelType w:val="multilevel"/>
    <w:tmpl w:val="A162B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6C4345"/>
    <w:multiLevelType w:val="hybridMultilevel"/>
    <w:tmpl w:val="D76031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0452BB3"/>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nsid w:val="551420F0"/>
    <w:multiLevelType w:val="hybridMultilevel"/>
    <w:tmpl w:val="810292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3B403DD"/>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7"/>
  </w:num>
  <w:num w:numId="3">
    <w:abstractNumId w:val="14"/>
  </w:num>
  <w:num w:numId="4">
    <w:abstractNumId w:val="12"/>
  </w:num>
  <w:num w:numId="5">
    <w:abstractNumId w:val="20"/>
  </w:num>
  <w:num w:numId="6">
    <w:abstractNumId w:val="18"/>
  </w:num>
  <w:num w:numId="7">
    <w:abstractNumId w:val="10"/>
  </w:num>
  <w:num w:numId="8">
    <w:abstractNumId w:val="1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9"/>
  </w:num>
  <w:num w:numId="20">
    <w:abstractNumId w:val="13"/>
  </w:num>
  <w:num w:numId="21">
    <w:abstractNumId w:val="21"/>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46586"/>
    <w:rsid w:val="000F1A7A"/>
    <w:rsid w:val="001307DA"/>
    <w:rsid w:val="00193C2E"/>
    <w:rsid w:val="001A0121"/>
    <w:rsid w:val="002E5154"/>
    <w:rsid w:val="002F28F1"/>
    <w:rsid w:val="00301469"/>
    <w:rsid w:val="00321EAE"/>
    <w:rsid w:val="003F1D6A"/>
    <w:rsid w:val="003F2E49"/>
    <w:rsid w:val="00402CA3"/>
    <w:rsid w:val="00441185"/>
    <w:rsid w:val="007222E0"/>
    <w:rsid w:val="0074393D"/>
    <w:rsid w:val="00746586"/>
    <w:rsid w:val="00761D51"/>
    <w:rsid w:val="00810C6F"/>
    <w:rsid w:val="008F5222"/>
    <w:rsid w:val="009A6A3E"/>
    <w:rsid w:val="00A16DD1"/>
    <w:rsid w:val="00A22738"/>
    <w:rsid w:val="00A80C96"/>
    <w:rsid w:val="00AD2DD7"/>
    <w:rsid w:val="00B450AD"/>
    <w:rsid w:val="00B47364"/>
    <w:rsid w:val="00BA091A"/>
    <w:rsid w:val="00BB2CA9"/>
    <w:rsid w:val="00C11297"/>
    <w:rsid w:val="00C97199"/>
    <w:rsid w:val="00D0113B"/>
    <w:rsid w:val="00EC0B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Outline List 1" w:uiPriority="0"/>
    <w:lsdException w:name="Outline List 2"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586"/>
    <w:rPr>
      <w:rFonts w:ascii="Calibri" w:eastAsia="Times New Roman" w:hAnsi="Calibri" w:cs="Times New Roman"/>
      <w:lang w:eastAsia="ru-RU"/>
    </w:rPr>
  </w:style>
  <w:style w:type="paragraph" w:styleId="4">
    <w:name w:val="heading 4"/>
    <w:basedOn w:val="a"/>
    <w:next w:val="a"/>
    <w:link w:val="40"/>
    <w:uiPriority w:val="9"/>
    <w:qFormat/>
    <w:rsid w:val="00746586"/>
    <w:pPr>
      <w:keepNext/>
      <w:keepLines/>
      <w:spacing w:before="200" w:after="0"/>
      <w:outlineLvl w:val="3"/>
    </w:pPr>
    <w:rPr>
      <w:rFonts w:ascii="Cambria" w:hAnsi="Cambria"/>
      <w:b/>
      <w:bCs/>
      <w:i/>
      <w:i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46586"/>
    <w:rPr>
      <w:rFonts w:ascii="Cambria" w:eastAsia="Times New Roman" w:hAnsi="Cambria" w:cs="Times New Roman"/>
      <w:b/>
      <w:bCs/>
      <w:i/>
      <w:iCs/>
      <w:color w:val="4F81BD"/>
    </w:rPr>
  </w:style>
  <w:style w:type="paragraph" w:styleId="a3">
    <w:name w:val="List Paragraph"/>
    <w:basedOn w:val="a"/>
    <w:uiPriority w:val="34"/>
    <w:qFormat/>
    <w:rsid w:val="00746586"/>
    <w:pPr>
      <w:ind w:left="720"/>
      <w:contextualSpacing/>
    </w:pPr>
  </w:style>
  <w:style w:type="paragraph" w:styleId="a4">
    <w:name w:val="Normal (Web)"/>
    <w:basedOn w:val="a"/>
    <w:rsid w:val="00746586"/>
    <w:pPr>
      <w:spacing w:before="100" w:beforeAutospacing="1" w:after="100" w:afterAutospacing="1" w:line="240" w:lineRule="auto"/>
    </w:pPr>
    <w:rPr>
      <w:rFonts w:ascii="Times New Roman" w:hAnsi="Times New Roman"/>
      <w:sz w:val="24"/>
      <w:szCs w:val="24"/>
    </w:rPr>
  </w:style>
  <w:style w:type="table" w:styleId="a5">
    <w:name w:val="Table Grid"/>
    <w:basedOn w:val="a1"/>
    <w:rsid w:val="007465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3z0">
    <w:name w:val="WW8Num3z0"/>
    <w:rsid w:val="00746586"/>
    <w:rPr>
      <w:b w:val="0"/>
    </w:rPr>
  </w:style>
  <w:style w:type="paragraph" w:customStyle="1" w:styleId="Style5">
    <w:name w:val="Style5"/>
    <w:basedOn w:val="a"/>
    <w:rsid w:val="00746586"/>
    <w:pPr>
      <w:widowControl w:val="0"/>
      <w:autoSpaceDE w:val="0"/>
      <w:autoSpaceDN w:val="0"/>
      <w:adjustRightInd w:val="0"/>
      <w:spacing w:after="0" w:line="240" w:lineRule="exact"/>
      <w:ind w:firstLine="293"/>
      <w:jc w:val="both"/>
    </w:pPr>
    <w:rPr>
      <w:rFonts w:ascii="Century Schoolbook" w:hAnsi="Century Schoolbook"/>
      <w:sz w:val="24"/>
      <w:szCs w:val="24"/>
    </w:rPr>
  </w:style>
  <w:style w:type="character" w:customStyle="1" w:styleId="FontStyle27">
    <w:name w:val="Font Style27"/>
    <w:basedOn w:val="a0"/>
    <w:rsid w:val="00746586"/>
    <w:rPr>
      <w:rFonts w:ascii="Century Schoolbook" w:hAnsi="Century Schoolbook" w:cs="Century Schoolbook" w:hint="default"/>
      <w:sz w:val="20"/>
      <w:szCs w:val="20"/>
    </w:rPr>
  </w:style>
  <w:style w:type="character" w:customStyle="1" w:styleId="1">
    <w:name w:val="Основной шрифт абзаца1"/>
    <w:rsid w:val="00746586"/>
  </w:style>
  <w:style w:type="character" w:customStyle="1" w:styleId="FontStyle14">
    <w:name w:val="Font Style14"/>
    <w:rsid w:val="00746586"/>
    <w:rPr>
      <w:rFonts w:ascii="Times New Roman" w:hAnsi="Times New Roman" w:cs="Times New Roman"/>
      <w:b/>
      <w:bCs/>
      <w:i/>
      <w:iCs/>
      <w:sz w:val="20"/>
      <w:szCs w:val="20"/>
    </w:rPr>
  </w:style>
  <w:style w:type="character" w:customStyle="1" w:styleId="FontStyle15">
    <w:name w:val="Font Style15"/>
    <w:rsid w:val="00746586"/>
    <w:rPr>
      <w:rFonts w:ascii="Times New Roman" w:hAnsi="Times New Roman" w:cs="Times New Roman"/>
      <w:sz w:val="20"/>
      <w:szCs w:val="20"/>
    </w:rPr>
  </w:style>
  <w:style w:type="character" w:customStyle="1" w:styleId="FontStyle11">
    <w:name w:val="Font Style11"/>
    <w:rsid w:val="00746586"/>
    <w:rPr>
      <w:rFonts w:ascii="Times New Roman" w:hAnsi="Times New Roman" w:cs="Times New Roman"/>
      <w:b/>
      <w:bCs/>
      <w:i/>
      <w:iCs/>
      <w:sz w:val="20"/>
      <w:szCs w:val="20"/>
    </w:rPr>
  </w:style>
  <w:style w:type="character" w:customStyle="1" w:styleId="FontStyle12">
    <w:name w:val="Font Style12"/>
    <w:rsid w:val="00746586"/>
    <w:rPr>
      <w:rFonts w:ascii="Times New Roman" w:hAnsi="Times New Roman" w:cs="Times New Roman"/>
      <w:b/>
      <w:bCs/>
      <w:i/>
      <w:iCs/>
      <w:sz w:val="24"/>
      <w:szCs w:val="24"/>
    </w:rPr>
  </w:style>
  <w:style w:type="character" w:customStyle="1" w:styleId="FontStyle13">
    <w:name w:val="Font Style13"/>
    <w:rsid w:val="00746586"/>
    <w:rPr>
      <w:rFonts w:ascii="Consolas" w:hAnsi="Consolas" w:cs="Consolas"/>
      <w:b/>
      <w:bCs/>
      <w:sz w:val="22"/>
      <w:szCs w:val="22"/>
    </w:rPr>
  </w:style>
  <w:style w:type="paragraph" w:customStyle="1" w:styleId="a6">
    <w:name w:val="Заголовок"/>
    <w:basedOn w:val="a"/>
    <w:next w:val="a7"/>
    <w:rsid w:val="00746586"/>
    <w:pPr>
      <w:keepNext/>
      <w:suppressAutoHyphens/>
      <w:spacing w:before="240" w:after="120" w:line="240" w:lineRule="auto"/>
    </w:pPr>
    <w:rPr>
      <w:rFonts w:ascii="DejaVu Sans" w:eastAsia="DejaVu Sans" w:hAnsi="DejaVu Sans" w:cs="DejaVu Sans"/>
      <w:sz w:val="28"/>
      <w:szCs w:val="28"/>
      <w:lang w:eastAsia="ar-SA"/>
    </w:rPr>
  </w:style>
  <w:style w:type="paragraph" w:styleId="a7">
    <w:name w:val="Body Text"/>
    <w:basedOn w:val="a"/>
    <w:link w:val="a8"/>
    <w:semiHidden/>
    <w:rsid w:val="00746586"/>
    <w:pPr>
      <w:suppressAutoHyphens/>
      <w:spacing w:after="120" w:line="240" w:lineRule="auto"/>
    </w:pPr>
    <w:rPr>
      <w:rFonts w:ascii="Times New Roman" w:hAnsi="Times New Roman"/>
      <w:sz w:val="24"/>
      <w:szCs w:val="24"/>
      <w:lang w:eastAsia="ar-SA"/>
    </w:rPr>
  </w:style>
  <w:style w:type="character" w:customStyle="1" w:styleId="a8">
    <w:name w:val="Основной текст Знак"/>
    <w:basedOn w:val="a0"/>
    <w:link w:val="a7"/>
    <w:semiHidden/>
    <w:rsid w:val="00746586"/>
    <w:rPr>
      <w:rFonts w:ascii="Times New Roman" w:eastAsia="Times New Roman" w:hAnsi="Times New Roman" w:cs="Times New Roman"/>
      <w:sz w:val="24"/>
      <w:szCs w:val="24"/>
      <w:lang w:eastAsia="ar-SA"/>
    </w:rPr>
  </w:style>
  <w:style w:type="paragraph" w:customStyle="1" w:styleId="10">
    <w:name w:val="Название1"/>
    <w:basedOn w:val="a"/>
    <w:rsid w:val="00746586"/>
    <w:pPr>
      <w:suppressLineNumbers/>
      <w:suppressAutoHyphens/>
      <w:spacing w:before="120" w:after="120" w:line="240" w:lineRule="auto"/>
    </w:pPr>
    <w:rPr>
      <w:rFonts w:ascii="Times New Roman" w:hAnsi="Times New Roman"/>
      <w:i/>
      <w:iCs/>
      <w:sz w:val="24"/>
      <w:szCs w:val="24"/>
      <w:lang w:eastAsia="ar-SA"/>
    </w:rPr>
  </w:style>
  <w:style w:type="paragraph" w:customStyle="1" w:styleId="11">
    <w:name w:val="Указатель1"/>
    <w:basedOn w:val="a"/>
    <w:rsid w:val="00746586"/>
    <w:pPr>
      <w:suppressLineNumbers/>
      <w:suppressAutoHyphens/>
      <w:spacing w:after="0" w:line="240" w:lineRule="auto"/>
    </w:pPr>
    <w:rPr>
      <w:rFonts w:ascii="Times New Roman" w:hAnsi="Times New Roman"/>
      <w:sz w:val="24"/>
      <w:szCs w:val="24"/>
      <w:lang w:eastAsia="ar-SA"/>
    </w:rPr>
  </w:style>
  <w:style w:type="paragraph" w:customStyle="1" w:styleId="a9">
    <w:name w:val="Знак"/>
    <w:basedOn w:val="a"/>
    <w:rsid w:val="00746586"/>
    <w:pPr>
      <w:suppressAutoHyphens/>
      <w:spacing w:after="160" w:line="240" w:lineRule="exact"/>
    </w:pPr>
    <w:rPr>
      <w:rFonts w:ascii="Verdana" w:hAnsi="Verdana"/>
      <w:sz w:val="20"/>
      <w:szCs w:val="20"/>
      <w:lang w:val="en-US" w:eastAsia="ar-SA"/>
    </w:rPr>
  </w:style>
  <w:style w:type="paragraph" w:customStyle="1" w:styleId="Style4">
    <w:name w:val="Style4"/>
    <w:basedOn w:val="a"/>
    <w:rsid w:val="00746586"/>
    <w:pPr>
      <w:widowControl w:val="0"/>
      <w:suppressAutoHyphens/>
      <w:autoSpaceDE w:val="0"/>
      <w:spacing w:after="0" w:line="258" w:lineRule="exact"/>
      <w:ind w:firstLine="302"/>
      <w:jc w:val="both"/>
    </w:pPr>
    <w:rPr>
      <w:rFonts w:ascii="Trebuchet MS" w:hAnsi="Trebuchet MS"/>
      <w:sz w:val="24"/>
      <w:szCs w:val="24"/>
      <w:lang w:eastAsia="ar-SA"/>
    </w:rPr>
  </w:style>
  <w:style w:type="paragraph" w:customStyle="1" w:styleId="Style2">
    <w:name w:val="Style2"/>
    <w:basedOn w:val="a"/>
    <w:rsid w:val="00746586"/>
    <w:pPr>
      <w:widowControl w:val="0"/>
      <w:suppressAutoHyphens/>
      <w:autoSpaceDE w:val="0"/>
      <w:spacing w:after="0" w:line="262" w:lineRule="exact"/>
      <w:ind w:firstLine="67"/>
    </w:pPr>
    <w:rPr>
      <w:rFonts w:ascii="Consolas" w:hAnsi="Consolas"/>
      <w:sz w:val="24"/>
      <w:szCs w:val="24"/>
      <w:lang w:eastAsia="ar-SA"/>
    </w:rPr>
  </w:style>
  <w:style w:type="paragraph" w:customStyle="1" w:styleId="Style3">
    <w:name w:val="Style3"/>
    <w:basedOn w:val="a"/>
    <w:rsid w:val="00746586"/>
    <w:pPr>
      <w:widowControl w:val="0"/>
      <w:suppressAutoHyphens/>
      <w:autoSpaceDE w:val="0"/>
      <w:spacing w:after="0" w:line="262" w:lineRule="exact"/>
      <w:ind w:firstLine="283"/>
      <w:jc w:val="both"/>
    </w:pPr>
    <w:rPr>
      <w:rFonts w:ascii="Consolas" w:hAnsi="Consolas"/>
      <w:sz w:val="24"/>
      <w:szCs w:val="24"/>
      <w:lang w:eastAsia="ar-SA"/>
    </w:rPr>
  </w:style>
  <w:style w:type="paragraph" w:customStyle="1" w:styleId="Style1">
    <w:name w:val="Style1"/>
    <w:basedOn w:val="a"/>
    <w:rsid w:val="00746586"/>
    <w:pPr>
      <w:widowControl w:val="0"/>
      <w:suppressAutoHyphens/>
      <w:autoSpaceDE w:val="0"/>
      <w:spacing w:after="0" w:line="250" w:lineRule="exact"/>
      <w:jc w:val="both"/>
    </w:pPr>
    <w:rPr>
      <w:rFonts w:ascii="Sylfaen" w:hAnsi="Sylfaen"/>
      <w:sz w:val="24"/>
      <w:szCs w:val="24"/>
      <w:lang w:eastAsia="ar-SA"/>
    </w:rPr>
  </w:style>
  <w:style w:type="paragraph" w:customStyle="1" w:styleId="aa">
    <w:name w:val="Содержимое таблицы"/>
    <w:basedOn w:val="a"/>
    <w:rsid w:val="00746586"/>
    <w:pPr>
      <w:suppressLineNumbers/>
      <w:suppressAutoHyphens/>
      <w:spacing w:after="0" w:line="240" w:lineRule="auto"/>
    </w:pPr>
    <w:rPr>
      <w:rFonts w:ascii="Times New Roman" w:hAnsi="Times New Roman"/>
      <w:sz w:val="24"/>
      <w:szCs w:val="24"/>
      <w:lang w:eastAsia="ar-SA"/>
    </w:rPr>
  </w:style>
  <w:style w:type="paragraph" w:customStyle="1" w:styleId="ab">
    <w:name w:val="Заголовок таблицы"/>
    <w:basedOn w:val="aa"/>
    <w:rsid w:val="00746586"/>
    <w:pPr>
      <w:jc w:val="center"/>
    </w:pPr>
    <w:rPr>
      <w:b/>
      <w:bCs/>
    </w:rPr>
  </w:style>
  <w:style w:type="numbering" w:styleId="111111">
    <w:name w:val="Outline List 2"/>
    <w:basedOn w:val="a2"/>
    <w:rsid w:val="00746586"/>
    <w:pPr>
      <w:numPr>
        <w:numId w:val="19"/>
      </w:numPr>
    </w:pPr>
  </w:style>
  <w:style w:type="numbering" w:styleId="1ai">
    <w:name w:val="Outline List 1"/>
    <w:basedOn w:val="a2"/>
    <w:rsid w:val="00746586"/>
    <w:pPr>
      <w:numPr>
        <w:numId w:val="21"/>
      </w:numPr>
    </w:pPr>
  </w:style>
  <w:style w:type="paragraph" w:styleId="ac">
    <w:name w:val="No Spacing"/>
    <w:uiPriority w:val="99"/>
    <w:qFormat/>
    <w:rsid w:val="00746586"/>
    <w:pPr>
      <w:spacing w:after="0" w:line="240" w:lineRule="auto"/>
    </w:pPr>
    <w:rPr>
      <w:rFonts w:ascii="Calibri" w:eastAsia="Times New Roman" w:hAnsi="Calibri" w:cs="Times New Roman"/>
      <w:lang w:eastAsia="ru-RU"/>
    </w:rPr>
  </w:style>
  <w:style w:type="character" w:styleId="ad">
    <w:name w:val="Hyperlink"/>
    <w:rsid w:val="00746586"/>
    <w:rPr>
      <w:color w:val="0000FF"/>
      <w:u w:val="single"/>
    </w:rPr>
  </w:style>
  <w:style w:type="character" w:customStyle="1" w:styleId="apple-converted-space">
    <w:name w:val="apple-converted-space"/>
    <w:basedOn w:val="a0"/>
    <w:rsid w:val="00746586"/>
  </w:style>
  <w:style w:type="character" w:customStyle="1" w:styleId="submenu-table">
    <w:name w:val="submenu-table"/>
    <w:basedOn w:val="a0"/>
    <w:rsid w:val="00746586"/>
  </w:style>
  <w:style w:type="character" w:customStyle="1" w:styleId="mw-headline">
    <w:name w:val="mw-headline"/>
    <w:basedOn w:val="a0"/>
    <w:rsid w:val="00746586"/>
  </w:style>
  <w:style w:type="character" w:customStyle="1" w:styleId="t4">
    <w:name w:val="t4"/>
    <w:basedOn w:val="a0"/>
    <w:rsid w:val="00746586"/>
  </w:style>
  <w:style w:type="character" w:customStyle="1" w:styleId="t5">
    <w:name w:val="t5"/>
    <w:basedOn w:val="a0"/>
    <w:rsid w:val="00746586"/>
  </w:style>
  <w:style w:type="character" w:styleId="ae">
    <w:name w:val="Strong"/>
    <w:qFormat/>
    <w:rsid w:val="00746586"/>
    <w:rPr>
      <w:b/>
      <w:bCs/>
    </w:rPr>
  </w:style>
  <w:style w:type="paragraph" w:styleId="af">
    <w:name w:val="header"/>
    <w:basedOn w:val="a"/>
    <w:link w:val="af0"/>
    <w:uiPriority w:val="99"/>
    <w:semiHidden/>
    <w:unhideWhenUsed/>
    <w:rsid w:val="00746586"/>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746586"/>
    <w:rPr>
      <w:rFonts w:ascii="Calibri" w:eastAsia="Times New Roman" w:hAnsi="Calibri" w:cs="Times New Roman"/>
      <w:lang w:eastAsia="ru-RU"/>
    </w:rPr>
  </w:style>
  <w:style w:type="paragraph" w:styleId="af1">
    <w:name w:val="footer"/>
    <w:basedOn w:val="a"/>
    <w:link w:val="af2"/>
    <w:uiPriority w:val="99"/>
    <w:unhideWhenUsed/>
    <w:rsid w:val="0074658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746586"/>
    <w:rPr>
      <w:rFonts w:ascii="Calibri" w:eastAsia="Times New Roman" w:hAnsi="Calibri" w:cs="Times New Roman"/>
      <w:lang w:eastAsia="ru-RU"/>
    </w:rPr>
  </w:style>
  <w:style w:type="numbering" w:customStyle="1" w:styleId="12">
    <w:name w:val="Нет списка1"/>
    <w:next w:val="a2"/>
    <w:uiPriority w:val="99"/>
    <w:semiHidden/>
    <w:unhideWhenUsed/>
    <w:rsid w:val="00B450AD"/>
  </w:style>
  <w:style w:type="table" w:customStyle="1" w:styleId="13">
    <w:name w:val="Сетка таблицы1"/>
    <w:basedOn w:val="a1"/>
    <w:next w:val="a5"/>
    <w:rsid w:val="00B450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
    <w:link w:val="af4"/>
    <w:uiPriority w:val="99"/>
    <w:semiHidden/>
    <w:unhideWhenUsed/>
    <w:rsid w:val="00B450AD"/>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B450A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40">
    <w:name w:val="111111"/>
    <w:pPr>
      <w:numPr>
        <w:numId w:val="19"/>
      </w:numPr>
    </w:pPr>
  </w:style>
  <w:style w:type="numbering" w:customStyle="1" w:styleId="a3">
    <w:name w:val="1ai"/>
    <w:pPr>
      <w:numPr>
        <w:numId w:val="21"/>
      </w:numPr>
    </w:pPr>
  </w:style>
</w:styles>
</file>

<file path=word/webSettings.xml><?xml version="1.0" encoding="utf-8"?>
<w:webSettings xmlns:r="http://schemas.openxmlformats.org/officeDocument/2006/relationships" xmlns:w="http://schemas.openxmlformats.org/wordprocessingml/2006/main">
  <w:divs>
    <w:div w:id="295260222">
      <w:bodyDiv w:val="1"/>
      <w:marLeft w:val="0"/>
      <w:marRight w:val="0"/>
      <w:marTop w:val="0"/>
      <w:marBottom w:val="0"/>
      <w:divBdr>
        <w:top w:val="none" w:sz="0" w:space="0" w:color="auto"/>
        <w:left w:val="none" w:sz="0" w:space="0" w:color="auto"/>
        <w:bottom w:val="none" w:sz="0" w:space="0" w:color="auto"/>
        <w:right w:val="none" w:sz="0" w:space="0" w:color="auto"/>
      </w:divBdr>
    </w:div>
    <w:div w:id="443505570">
      <w:bodyDiv w:val="1"/>
      <w:marLeft w:val="0"/>
      <w:marRight w:val="0"/>
      <w:marTop w:val="0"/>
      <w:marBottom w:val="0"/>
      <w:divBdr>
        <w:top w:val="none" w:sz="0" w:space="0" w:color="auto"/>
        <w:left w:val="none" w:sz="0" w:space="0" w:color="auto"/>
        <w:bottom w:val="none" w:sz="0" w:space="0" w:color="auto"/>
        <w:right w:val="none" w:sz="0" w:space="0" w:color="auto"/>
      </w:divBdr>
    </w:div>
    <w:div w:id="175428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hotolyrics.ru/inzhenernoe-obustrojstvo-territorii.html"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9B%D0%B5%D1%81%D0%BE%D0%B2%D0%BE%D0%B4%D1%81%D1%82%D0%B2%D0%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hotolyrics.ru/inzhenernoe-obustrojstvo-territorii.html" TargetMode="External"/><Relationship Id="rId4" Type="http://schemas.openxmlformats.org/officeDocument/2006/relationships/settings" Target="settings.xml"/><Relationship Id="rId9" Type="http://schemas.openxmlformats.org/officeDocument/2006/relationships/hyperlink" Target="http://ru.wikipedia.org/wiki/%D0%9B%D0%B5%D1%81%D0%BE%D0%B2%D0%BE%D0%B4%D1%81%D1%82%D0%B2%D0%B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7F67CE-EBB6-41F7-93D5-7B73636A3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19364</Words>
  <Characters>110376</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444</dc:creator>
  <cp:keywords/>
  <dc:description/>
  <cp:lastModifiedBy>Бубновская школа</cp:lastModifiedBy>
  <cp:revision>12</cp:revision>
  <cp:lastPrinted>2018-05-02T10:39:00Z</cp:lastPrinted>
  <dcterms:created xsi:type="dcterms:W3CDTF">2014-10-21T13:53:00Z</dcterms:created>
  <dcterms:modified xsi:type="dcterms:W3CDTF">2018-05-03T04:58:00Z</dcterms:modified>
</cp:coreProperties>
</file>