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67" w:rsidRPr="003C5367" w:rsidRDefault="003C5367" w:rsidP="003C5367">
      <w:pPr>
        <w:rPr>
          <w:rFonts w:ascii="Times New Roman" w:hAnsi="Times New Roman" w:cs="Times New Roman"/>
          <w:b/>
          <w:sz w:val="28"/>
          <w:szCs w:val="28"/>
        </w:rPr>
      </w:pPr>
      <w:r w:rsidRPr="003C5367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курса «Родная литература» для 5-9  классов</w:t>
      </w:r>
    </w:p>
    <w:p w:rsidR="003C5367" w:rsidRPr="003C5367" w:rsidRDefault="003C5367" w:rsidP="003C53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3C5367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«Родная литература» для 5-9  классов  разработана в соответствии  требованиями федерального государственного образовательного стандарта   основного общего образования (далее – ФГОС ООО), на основании  приказа  Министерства образования и науки РФ от 31.12.2015 № 1577 «О внесении изменений в ФГОС ООО, утвержденный  приказом </w:t>
      </w:r>
      <w:proofErr w:type="spellStart"/>
      <w:r w:rsidRPr="003C536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C5367">
        <w:rPr>
          <w:rFonts w:ascii="Times New Roman" w:hAnsi="Times New Roman" w:cs="Times New Roman"/>
          <w:sz w:val="28"/>
          <w:szCs w:val="28"/>
        </w:rPr>
        <w:t xml:space="preserve"> РФ от 17.12.2010 №1897,  с учетом положений  Концепции преподавания русского языка и литературы в Российской Федерации, утвержденной</w:t>
      </w:r>
      <w:proofErr w:type="gramEnd"/>
      <w:r w:rsidRPr="003C5367">
        <w:rPr>
          <w:rFonts w:ascii="Times New Roman" w:hAnsi="Times New Roman" w:cs="Times New Roman"/>
          <w:sz w:val="28"/>
          <w:szCs w:val="28"/>
        </w:rPr>
        <w:t xml:space="preserve"> 9 апреля 2016 г., № 637-р.</w:t>
      </w:r>
    </w:p>
    <w:p w:rsidR="003C5367" w:rsidRPr="003C5367" w:rsidRDefault="003C5367" w:rsidP="003C5367">
      <w:pPr>
        <w:rPr>
          <w:rFonts w:ascii="Times New Roman" w:hAnsi="Times New Roman" w:cs="Times New Roman"/>
          <w:sz w:val="28"/>
          <w:szCs w:val="28"/>
        </w:rPr>
      </w:pPr>
      <w:r w:rsidRPr="003C5367">
        <w:rPr>
          <w:rFonts w:ascii="Times New Roman" w:hAnsi="Times New Roman" w:cs="Times New Roman"/>
          <w:sz w:val="28"/>
          <w:szCs w:val="28"/>
        </w:rPr>
        <w:t xml:space="preserve"> Цель программы:   воспитание уважительного и бережного отношение к родной литературе как величайшей духовной, нравственной и культурной ценности русского народа. </w:t>
      </w:r>
    </w:p>
    <w:p w:rsidR="003C5367" w:rsidRPr="003C5367" w:rsidRDefault="003C5367" w:rsidP="003C5367">
      <w:pPr>
        <w:rPr>
          <w:rFonts w:ascii="Times New Roman" w:hAnsi="Times New Roman" w:cs="Times New Roman"/>
          <w:sz w:val="28"/>
          <w:szCs w:val="28"/>
        </w:rPr>
      </w:pPr>
      <w:r w:rsidRPr="003C5367">
        <w:rPr>
          <w:rFonts w:ascii="Times New Roman" w:hAnsi="Times New Roman" w:cs="Times New Roman"/>
          <w:sz w:val="28"/>
          <w:szCs w:val="28"/>
        </w:rPr>
        <w:t xml:space="preserve"> Задачи:  </w:t>
      </w:r>
    </w:p>
    <w:p w:rsidR="003C5367" w:rsidRPr="003C5367" w:rsidRDefault="003C5367" w:rsidP="003C5367">
      <w:pPr>
        <w:rPr>
          <w:rFonts w:ascii="Times New Roman" w:hAnsi="Times New Roman" w:cs="Times New Roman"/>
          <w:sz w:val="28"/>
          <w:szCs w:val="28"/>
        </w:rPr>
      </w:pPr>
      <w:r w:rsidRPr="003C5367">
        <w:rPr>
          <w:rFonts w:ascii="Times New Roman" w:hAnsi="Times New Roman" w:cs="Times New Roman"/>
          <w:sz w:val="28"/>
          <w:szCs w:val="28"/>
        </w:rPr>
        <w:t xml:space="preserve"> -  формирование способности понимать и эстетически воспринимать произведения родной   литературы;</w:t>
      </w:r>
    </w:p>
    <w:p w:rsidR="003C5367" w:rsidRPr="003C5367" w:rsidRDefault="003C5367" w:rsidP="003C5367">
      <w:pPr>
        <w:rPr>
          <w:rFonts w:ascii="Times New Roman" w:hAnsi="Times New Roman" w:cs="Times New Roman"/>
          <w:sz w:val="28"/>
          <w:szCs w:val="28"/>
        </w:rPr>
      </w:pPr>
      <w:r w:rsidRPr="003C5367">
        <w:rPr>
          <w:rFonts w:ascii="Times New Roman" w:hAnsi="Times New Roman" w:cs="Times New Roman"/>
          <w:sz w:val="28"/>
          <w:szCs w:val="28"/>
        </w:rPr>
        <w:t>– обогащение духовного мира учащихся путем приобщения их к нравственным ценностям и  художественному многообразию родной литературы, к отдельным ее произведениям, к произведениям писателей и поэтов Белгородской области;</w:t>
      </w:r>
    </w:p>
    <w:p w:rsidR="003C5367" w:rsidRPr="003C5367" w:rsidRDefault="003C5367" w:rsidP="003C5367">
      <w:pPr>
        <w:rPr>
          <w:rFonts w:ascii="Times New Roman" w:hAnsi="Times New Roman" w:cs="Times New Roman"/>
          <w:sz w:val="28"/>
          <w:szCs w:val="28"/>
        </w:rPr>
      </w:pPr>
      <w:r w:rsidRPr="003C5367">
        <w:rPr>
          <w:rFonts w:ascii="Times New Roman" w:hAnsi="Times New Roman" w:cs="Times New Roman"/>
          <w:sz w:val="28"/>
          <w:szCs w:val="28"/>
        </w:rPr>
        <w:t>-    приобщение к литературному наследию своего народа.</w:t>
      </w:r>
    </w:p>
    <w:p w:rsidR="003C5367" w:rsidRPr="003C5367" w:rsidRDefault="003C5367" w:rsidP="003C5367">
      <w:pPr>
        <w:rPr>
          <w:rFonts w:ascii="Times New Roman" w:hAnsi="Times New Roman" w:cs="Times New Roman"/>
          <w:sz w:val="28"/>
          <w:szCs w:val="28"/>
        </w:rPr>
      </w:pPr>
    </w:p>
    <w:p w:rsidR="003C5367" w:rsidRPr="003C5367" w:rsidRDefault="003C5367" w:rsidP="003C5367">
      <w:pPr>
        <w:rPr>
          <w:rFonts w:ascii="Times New Roman" w:hAnsi="Times New Roman" w:cs="Times New Roman"/>
          <w:sz w:val="28"/>
          <w:szCs w:val="28"/>
        </w:rPr>
      </w:pPr>
    </w:p>
    <w:p w:rsidR="00203BF2" w:rsidRPr="003C5367" w:rsidRDefault="00203BF2">
      <w:pPr>
        <w:rPr>
          <w:rFonts w:ascii="Times New Roman" w:hAnsi="Times New Roman" w:cs="Times New Roman"/>
          <w:sz w:val="28"/>
          <w:szCs w:val="28"/>
        </w:rPr>
      </w:pPr>
    </w:p>
    <w:sectPr w:rsidR="00203BF2" w:rsidRPr="003C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BC"/>
    <w:rsid w:val="00203BF2"/>
    <w:rsid w:val="003C5367"/>
    <w:rsid w:val="0093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2018-05-10T10:45:00Z</dcterms:created>
  <dcterms:modified xsi:type="dcterms:W3CDTF">2018-05-10T10:46:00Z</dcterms:modified>
</cp:coreProperties>
</file>